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para resolver a questão dos moradores que saem dos Bairros Santa Luzia, Santa Barbara e Jardim Noronha, no cruzamento entre a Ruas Safira, Ágata e a Av. Tiradentes.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acima relataram junto a este vereador a necessidade do estudo de melhoramento entre as referidas vias, devido ao fato de muitos veículos circularem pelo local, causando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