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de uma viela na Rua Áureo Pereira da Silva,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situação é crítica. Os moradores relatam que essa viela está sempre ocupada pelo mato, intransitável, atraindo insetos e animais peçonhentos e colocando em risco todos que transitam pelo local, principalmente as crianças. Por isso, é imprescindível sua pavimentação.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