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1342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uma travessia elevada perto do Cartório Eleitoral, na Av. Vereador Celso Goulart Vilela, no bairro Santa Rita.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uma via com grande flúxo de veículos, o que dificulta os pedestres a atravessarem a Avenida. As adultos e crianças atravessam correndo, na frente dos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