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F3A" w:rsidRPr="00B344FD" w:rsidRDefault="00C14F3A" w:rsidP="00C14F3A">
      <w:pPr>
        <w:pStyle w:val="SemEspaamento"/>
        <w:jc w:val="both"/>
        <w:rPr>
          <w:rFonts w:ascii="Times New Roman" w:hAnsi="Times New Roman"/>
        </w:rPr>
      </w:pPr>
      <w:bookmarkStart w:id="0" w:name="_GoBack"/>
      <w:bookmarkEnd w:id="0"/>
      <w:r w:rsidRPr="00B344FD">
        <w:rPr>
          <w:rFonts w:ascii="Times New Roman" w:hAnsi="Times New Roman"/>
        </w:rPr>
        <w:t>Ata da Sessão Ordinária do dia 03 de fevereiro de 2015.</w:t>
      </w:r>
    </w:p>
    <w:p w:rsidR="00C14F3A" w:rsidRPr="00B344FD" w:rsidRDefault="00C14F3A" w:rsidP="00C14F3A">
      <w:pPr>
        <w:pStyle w:val="SemEspaamento"/>
        <w:jc w:val="both"/>
        <w:rPr>
          <w:rFonts w:ascii="Times New Roman" w:hAnsi="Times New Roman"/>
        </w:rPr>
      </w:pPr>
    </w:p>
    <w:p w:rsidR="00C14F3A" w:rsidRPr="00B344FD" w:rsidRDefault="00C14F3A" w:rsidP="00C14F3A">
      <w:pPr>
        <w:pStyle w:val="SemEspaamento"/>
        <w:spacing w:line="360" w:lineRule="auto"/>
        <w:jc w:val="both"/>
        <w:rPr>
          <w:rFonts w:ascii="Times New Roman" w:hAnsi="Times New Roman"/>
        </w:rPr>
      </w:pPr>
      <w:r w:rsidRPr="00B344FD">
        <w:rPr>
          <w:rFonts w:ascii="Times New Roman" w:hAnsi="Times New Roman"/>
        </w:rPr>
        <w:t xml:space="preserve">Às 17h06min, do dia 03 de fevereiro de 2015, no Plenário da Câmara Municipal, sito a Avenida São Francisco, 320, Primavera, reuniram-se em Sessão Ordinária os seguintes vereadores: Adriano da Farmácia, Ayrton Zorzi, Braz Andrade, Dr. Paulo, Dulcinéia Costa, Flávio Alexandre, Gilberto Barreiro, Hélio Carlos, Lilian Siqueira, Mário de Pinho, Maurício Tutty, Nei Borracheiro, Rafael Huhn e Wilson Tadeu Lopes. Após a chamada ficou constatada a ausência do vereador Hamilton Magalhães. Aberta a Sessão, sob a proteção de Deus, o Presidente colocou em discussão as Atas das Sessões Extraordinárias dos dias 12/12/2014, 19/12/2014 e 15/01/2015. Não havendo vereadores dispostos a discutir, as Atas foram colocadas em </w:t>
      </w:r>
      <w:r w:rsidRPr="00B344FD">
        <w:rPr>
          <w:rFonts w:ascii="Times New Roman" w:hAnsi="Times New Roman"/>
          <w:b/>
        </w:rPr>
        <w:t>única votação</w:t>
      </w:r>
      <w:r w:rsidRPr="00B344FD">
        <w:rPr>
          <w:rFonts w:ascii="Times New Roman" w:hAnsi="Times New Roman"/>
        </w:rPr>
        <w:t xml:space="preserve">, sendo aprovadas por 14 (catorze) votos. O Presidente Rafael Huhn votou. Em seguida, o Presidente Rafael Huhn afirmou que o ambiente será democrático e respeitoso. Pediu desculpas ao Ver. Flávio Alexandre. Disse que a Secretaria da Câmara Municipal enviará o Regimento Interno a todos os vereadores, para que não haja nenhum tipo de desentendimento entre os vereadores, especialmente quanto ao uso da palavra. Afirmou que os vereadores terão dez minutos para uso da Tribuna, com um minuto de tolerância. Declarou que o procedimento será aplicado a todos os vereadores, e, passado o tempo, o microfone será desligado. Comentou que a respeito dos projetos, será conferido um tempo a parte para os Presidentes das Comissões Temáticas para discutir o projeto do ponto de vista da Comissão. Após, o Presidente Rafael Huhn determinou que o 1º Secretário da Mesa Diretora procedesse à leitura dos expedientes encaminhados à Câmara. </w:t>
      </w:r>
      <w:r w:rsidRPr="00B344FD">
        <w:rPr>
          <w:rFonts w:ascii="Times New Roman" w:hAnsi="Times New Roman"/>
          <w:b/>
        </w:rPr>
        <w:t>EXPEDIENTE DO EXECUTIVO:</w:t>
      </w:r>
      <w:r w:rsidRPr="00B344FD">
        <w:rPr>
          <w:rFonts w:ascii="Times New Roman" w:hAnsi="Times New Roman"/>
        </w:rPr>
        <w:t xml:space="preserve"> - Ofício nº 37/2015 solicitando a devolução do Projeto de Lei nº 682/2015, que revoga a Lei Municipal nº 4.378/2015, para reexame do Poder Executivo. - Ofício nº 38/2015 encaminhando o texto do Projeto de Lei nº 689/2015, que foi alterado no art. 3º em razão de erro material, pois o quantitativo de vagas para os cargos de Fiscal de Obras de Posturas não estava correto. - Ofício nº 35/2015 encaminhando a Lei nº 5.546/2015, oriunda do Projeto de Lei nº 7101/2015, com Veto Parcial, ao art. 9º, conforme Mensagem de Razões de Veto, protocolada nesta data, através do Ofício nº 030/2015. - Ofício nº 30/2015 encaminhando as razões de vetos parciais ao Projeto de Lei nº 7101/2015, que "dispõe sobre a extinção e criação de cargos e funções gratificadas constantes da Lei n. 5.412/2013 e contém outras providências". - Ofício nº 33/2015 encaminhando o Decreto nº 01/2015, que "abre crédito suplementar para o exercício financeiro de 2015", assinado pelo Poder Executivo. - Ofício nº 32/15 encaminhando o Projeto de Lei nº 689/15, que "dispõe sobre criação de vagas para os cargos de Monitor de Creche e Professor PII, transpõe vagas para Fiscal de Postura e cria vagas para Fiscal de Obras". - Ofício nº 28/15 encaminhando a Lei nº </w:t>
      </w:r>
      <w:r w:rsidRPr="00B344FD">
        <w:rPr>
          <w:rFonts w:ascii="Times New Roman" w:hAnsi="Times New Roman"/>
        </w:rPr>
        <w:lastRenderedPageBreak/>
        <w:t xml:space="preserve">5528/2014 sancionada pelo Poder Executivo. - Ofício nº 24/15 encaminhando as Leis nº 5542/14, 5543/14 e 5544/14 sancionadas pelo Poder Executivo. - Ofício nº 01/2015 encaminhado pela Secretaria Municipal de Agricultura, Pecuária e Abastecimento, solicitando a cessão do Plenário desta Casa, no dia 26/02/2015, das 13h às 18h, para a realização do Seminário Técnico sobre a Cultura do Morango. - Ofício nº 14/15 encaminhando o Projeto de Lei nº 683/15, que dispõe sobre a contribuição previdenciária para o custeio do IPREM - Instituto de Previdência Municipal de Pouso Alegre e dá outras providências. - Ofício nº 17/15 encaminhando o Projeto de Lei nº 687/2015 que "altera o art. 1º e ementa, da Lei Municipal n. 5.494/2014, que dispõe sobre a denominação da creche Proinfância do bairro Jatobá". - Ofício nº 16/15 encaminhando o Projeto de Lei nº 686/2015, que altera o art. 1° e ementa, da Lei Municipal nº 5.522/2014, que dispõe sobre a denominação da creche Proinfância do bairro Aristeu da Costa Rios. - Ofício nº 13/15 agradecendo a comunicação da Mesa Diretora para a Sessão Legislativa de 2015, desejando uma profícua gestão. - Ofício nº 15/2015 encaminhando CD com a publicação das razões de Vetos Parciais às Emendas ao Projeto de Lei nº 665, Orçamento-2015. - Ofício nº 6/15 encaminhando o Projeto de Lei n° 682/2015, que "revoga a lei municipal nº 4.378/2005". - Ofício nº 10/15 comunicando a indicação do Vereador Maurício Donizete Sales para Líder do Poder Executivo. - Ofício nº 02/15 encaminhando razões de vetos parciais ao Substitutivo nº 002 ao Projeto de Lei Substitutivo nº 665/14. - Ofício n°1/15 encaminhando o Decreto nº 46/2014 que "Abre Crédito Suplementar para o exercício financeiro de 2014". - Ofício nº 5/15 encaminhando a Lei nº 5541/14 sancionada pelo Poder Executivo. - Ofício nº 3/2015 encaminhando as Leis nº 5535/14, 5536/14, 5537/14, 5538/14, 5539/14 e 5540/14 sancionadas pelo Poder Executivo. - Ofício 411/14 encaminhando as Leis 5.533/2014 e 5.534/2014 sancionadas pelo Poder Executivo. - Ofício 414/2014 encaminhando o Projeto de Lei nº 681/2014, que "revoga os §§ 2º, 3º, 4º, e 5º, do art. 164 da Lei Municipal n. 1.086/1971 e revoga o artigo 2º da Lei Municipal nº 5.421/13." - Ofício nº 413/14 solicitando a devolução do Projeto de Lei nº 664/14. - Ofício 412/2014 encaminhando o exemplar do Jornal Diário, edição número 2042, com a publicação das Razões do Veto Total do Projeto de Lei número 7097/2014. - Ofício nº 405/2014 encaminhando as razões de veto total ao Projeto de Lei nº 7097/2014, que "proíbe, no âmbito do município de Pouso Alegre, a inauguração e entrega de obras públicas incompletas ou que concluídas, não atendam ao fim a que se destinam e dá outras providências". - Ofício nº 397/14 encaminhando as Leis nº 5530/2014, 5531/2014 e 5532/2014 sancionadas pelo Poder Executivo. </w:t>
      </w:r>
      <w:r w:rsidRPr="00B344FD">
        <w:rPr>
          <w:rFonts w:ascii="Times New Roman" w:hAnsi="Times New Roman"/>
          <w:b/>
        </w:rPr>
        <w:t>EXPEDIENTE DE DIVERSOS:</w:t>
      </w:r>
      <w:r w:rsidRPr="00B344FD">
        <w:rPr>
          <w:rFonts w:ascii="Times New Roman" w:hAnsi="Times New Roman"/>
        </w:rPr>
        <w:t xml:space="preserve"> - Ofício nº 23/2015 encaminhado pelo Sindicato dos Servidores Públicos Municipais de Pouso Alegre - SISEMPA, solicitando o uso da Tribuna Livre na Sessão Ordinária do dia 10 de fevereiro, com o objetivo de falar sobre a </w:t>
      </w:r>
      <w:r w:rsidRPr="00B344FD">
        <w:rPr>
          <w:rFonts w:ascii="Times New Roman" w:hAnsi="Times New Roman"/>
        </w:rPr>
        <w:lastRenderedPageBreak/>
        <w:t xml:space="preserve">situação da Guarda Municipal de Pouso Alegre. - Ofício nº 20/2015 encaminhado pelo SISEMPA, solicitando a cessão do Plenária desta Casa para a realização do 1º Fórum da Guarda Municipal de Pouso Alegre, no dia 27/02/2015, a partir das 14h. - Comunicados do Ministério da Educação referente à liberação de recursos financeiros para a execução de programas do Fundo Nacional de Desenvolvimento da Educação, no valor total de R$ 1.060.195,75. - Ofício encaminhado pelo Tribunal de Contas do Estado de Minas Gerais, enviando o parecer prévio emitido sobre as contas do município de Pouso Alegre, referente ao exercício de 2007, Intimação nº 28.9000/2014 e Processo nº 749.827. - Ofício nº 75/2015 encaminhado Procuradoria do Trabalho no município de Pouso Alegre, solicitando a cessão do Plenarinho desta Casa, no dia 25/02/2015, das 14h às 17h, e do Plenário, nos dias 26 e 27/03/2015, das 8h às 17:30h, para a reunião do Projeto MPT na Escola: de mãos dadas com o trabalho infantil. - Ofício nº 001/15 encaminhado pelo Conselho Municipal dos Direitos da Criança e do Adolescente de Pouso Alegre, solicitando o uso do Plenário e de outros espaços desta Casa para a realização da VIII Conferência Municipal dos Direitos da Criança e do Adolescente, no dia 20/03/2015, das 13h às 18h. - Ofício encaminhado pela Câmara Municipal de Três Corações para informar a composição da Mesa Diretora para o biênio 2015/2016. - Ofício n° 01/2015 encaminhando o 1º exemplar do jornal "Câmara em Foco" da Câmara Municipal de Ouro Fino/MG lançado no dia 19 de dezembro de 2014. - Ofício nº 2282 encaminhado pelo Ministério da Saúde, comunicando a nova forma de notificação das Câmaras Municipais sobre a liberação de recursos para os municípios. - Ofício encaminhado pela 2ª Promotoria de Justiça da Comarca de Pouso Alegre ao Ver. Rafael Huhn, solicitando cópia integral dos autos da CPI instaurada para apurar os supersalários de médicos na área de saúde de Pouso Alegre, no prazo de 10 dias úteis. - Ofício nº 478/14 do Ministério Público do Estado de Minas Gerais referente ao inquérito civil nº 0525.14.000237-5 requisitando a comprovação do efetivo desconto em folha de pagamento no mês de outubro/2014, do servidor Adriano Mattos. </w:t>
      </w:r>
      <w:r w:rsidRPr="00B344FD">
        <w:rPr>
          <w:rFonts w:ascii="Times New Roman" w:hAnsi="Times New Roman"/>
          <w:b/>
        </w:rPr>
        <w:t>EXPEDIENTE DO LEGISLATIVO:</w:t>
      </w:r>
      <w:r w:rsidRPr="00B344FD">
        <w:rPr>
          <w:rFonts w:ascii="Times New Roman" w:hAnsi="Times New Roman"/>
        </w:rPr>
        <w:t xml:space="preserve"> INDICAÇÃO: Vereador(a) Ayrton Zorzi: - Nº 00001/2015 - Solicita a instalação de iluminação pública na travessia elevada em frente à Escola Clarice Toledo no Bairro São Cristovão. - Nº 00002/2015 - Solicita o recapeamento asfáltico da rua Ditinha Rezende no bairro Jardim Paraíso. - Nº 00003/2015 - Solicita a realização de operação tapa-buracos e instalação de uma boca de lobo na altura do nº 30 na Rua Antonio Julho da Silva, no Bairro Cascalho. - Nº 00065/2015 - Solicita a instalação de academia ao ar livre, no bairro Recanto dos Fernandes. Vereador(a) Ney Borracheiro: - Nº 00004/2015 - Solicita o calçamento da Avenida Coronel Mauro Rezende Brito, no bairro Passaredo. - Nº 00005/2015 - Solicita a realização de operação tapa-buracos e colocação de bueiro na rua Ditinha Rezende, </w:t>
      </w:r>
      <w:r w:rsidRPr="00B344FD">
        <w:rPr>
          <w:rFonts w:ascii="Times New Roman" w:hAnsi="Times New Roman"/>
        </w:rPr>
        <w:lastRenderedPageBreak/>
        <w:t xml:space="preserve">principalmente na altura do n° 35, no bairro Jardim Paraíso. - Nº 00006/2015 - Solicita o patrolamento, o cascalhamento, a capina e a limpeza do bairro Ipiranga, na Estrada Djanira de Franco Fernandes. - Nº 00007/2015 - Solicita dedetização na rua Manuel Matias, no bairro Primavera, a partir do nº 505 até o fim do morro. - Nº 00008/2015 - Solicita o patrolamento em toda a extensão do bairro do Brejal, começando na Faisqueira até o Cristal. - Nº 00009/2015 - Solicita a instalação de boca de lobo na Rua Eduardo de Souza Gouveia, no bairro Jardim Olímpico, na altura do nº 726. - Nº 00010/2015 - Solicita limpeza para retirada de entulhos em frente ao nº 213, na rua 13, no bairro Jatobá. - Nº 00011/2015 - Solicita o desentupimento do bueiro da Avenida Arthur Ribeiro Guimarães, próximo ao semáforo, no bairro Jardim América. - Nº 00012/2015 - Solicita a realização de operação tapa-buracos na rua Maria Josefina Garcia, no bairro Colinas de Santa Bárbara. - Nº 00013/2015 - Solicita capina e limpeza no bairro Colinas de Santa Bárbara, principalmente nos canteiros da Avenida Maria de Paiva Garcia. - Nº 00014/2015 - Solicita a capina e a limpeza do bairro Belo Horizonte, em toda a sua extensão. - Nº 00015/2015 - Solicita a realização de operação tapa-buracos, no bairro Santa Luzia, da descida da Rua Londres até a Avenida principal do bairro Colinas de Santa Bárbara. - Nº 00016/2015 - Solicita a presença de varredores de rua no bairro Belo Horizonte. - Nº 00017/2015 - Solicita a construção de redutor de velocidade na altura do nº 118, da Avenida Antônio Gregório, no bairro Belo Horizonte. - Nº 00018/2015 - Solicita a realização de operação tapa-buracos, na rua Dom Mamede (Rua da Mina), no bairro João Paulo II. - Nº 00019/2015 - Solicita capina e limpeza em toda a extensão do bairro João Paulo II. - Nº 00020/2015 - Solicita a realização de operação tapa-buracos na rua Dr. Mário Guersoni, no bairro João Paulo II. - Nº 00066/2015 - Solicita a realização de operação tapa-buracos na rua 05, no bairro Colina Verde. - Nº 00067/2015 - Solicita a realização de operação tapa-buracos nas seguintes ruas do bairro Morumbi: rua 07, em toda sua extensão; rua Antônio Augusto Vieira, na altura do nº 20; rua João Batista Cruz, do nº 210 ao 45. - Nº 00068/2015 - Solicita a realização de operação tapa-buracos em toda a extensão da avenida Gil Teixeira, no bairro Jatobá. - Nº 00069/2015 - Solicita a retirada de um galho na altura do nº 116 da rua Antônio Augusto Vieira, no bairro Morumbi. - Nº 00070/2015 - Solicita uma cobertura no Posto de Saúde do Bairro Jardim Brasil. - Nº 00071/2015 - Solicita o término do calçamento da rua Alfredo Ribeiro do Vale até a avenida Vicente Simões. - Nº 00072/2015 - Solicita a capina e a limpeza nos canteiros do Posto de Saúde no CAIC do bairro São João. - Nº 00073/2015 - Solicita a realização de operação tapa-buracos na Travessa José Paulino Domingues, no bairro Monte Azul, em toda sua extensão. - Nº 00074/2015 - Solicita a realização de operação tapa-buracos em toda a extensão da rua Maria José Soares Domingues, no bairro Monte Azul. - Nº </w:t>
      </w:r>
      <w:r w:rsidRPr="00B344FD">
        <w:rPr>
          <w:rFonts w:ascii="Times New Roman" w:hAnsi="Times New Roman"/>
        </w:rPr>
        <w:lastRenderedPageBreak/>
        <w:t xml:space="preserve">00075/2015 - Solicita a capina e a limpeza em toda a extensão da Travessa José Paulino Domingues, no bairro Monte Azul. - Nº 00076/2015 - Solicita a colocação de poste de iluminação pública na Travessa Tomás Garcia de Souza (Rua dos fundos do Adubo Real), no bairro São Pedro II. Vereador(a) Hélio Carlos: - Nº 00021/2015 - Solicita limpeza na rua Roberto Coutinho Rezende, no bairro Jardim Guanabara, e que seja providenciado um sistema de escoamento da água pluvial, evitando o frequente alagamento. - Nº 00022/2015 - Solicita a recolocação de bloquetes na altura dos números 150 a 200, da rua Beija-flor, no bairro Jardim Iara. - Nº 00023/2015 - Solicita a instalação de um bueiro na altura do nº 30 da rua Antônio Júlio da Silva, no bairro Cascalho. - Nº 00024/2015 - Solicita cascalhamento na rodovia MG 179, km 99, no bairro dos Afonsos, em frente à igreja Santo Afonso. Vereador(a) Wilson Tadeu Lopes: - Nº 00025/2015 - Solicita o conserto dos bloquetes da Rua Maria dos Santos Rosa, no bairro Vista Alegre. - Nº 00026/2015 - Solicita a troca de um poste de iluminação na Rua Canário, em frente ao número 83, no bairro São João. - Nº 00027/2015 - Solicita a restauração dos bloquetes e a capina da Rua Paulino Pereira da Silva, no bairro Saúde. - Nº 00028/2015 - Solicita a limpeza urgente das instalações do Colégio Polivalente, onde se encontra o Centro de Educação Infantil, além da restauração da cerca que já foi totalmente danificada. - Nº 00029/2015 - Solicita a limpeza urgente da Mina João Paulo. - Nº 00041/2015 - Solicita a restauração do asfalto da rua José Elias, no bairro Jardim Mariosa. - Nº 00042/2015 - Solicita a restauração do asfalto e a capina da rua Joaquim N. Queiroz, no Bairro Foch II. - Nº 00043/2015 - Solicita a verificação da raiz de uma árvore na rua Santa Rita de Caldas, nº 08, no bairro São João. - Nº 00044/2015 - Solicita a revitalização da Estrada do Bairro dos Ferreiras até o Clube de Campo Fernão Dias. - Nº 00045/2015 - Solicita providências em relação aos bueiros na rua Maria Josefina Garcia, no bairro Colina Santa Bárbara. - Nº 00046/2015 - Solicita a disponibilização de algumas lixeiras para o bairro rural Gabiroval. - Nº 00047/2015 - Solicita a demolição de uma casa, condenada pela Defesa Civil, situada na avenida Uberlândia, no bairro São João. - Nº 00048/2015 - Solicita a limpeza em toda a extensão do Distrito Industrial do Bairro São João. - Nº 00051/2015 - Solicita o cascalhamento na estrada dos bairros Limeira e Ferreiras até a rodovia Fernão Dias. - Nº 00088/2015 - Solicita a limpeza em toda a extensão da Mina do Machado, no bairro Colinas de Santa Bárbara. - Nº 00089/2015 - Solicita a restauração da Mina São Francisco no bairro Vista Alegre (São João). - Nº 00090/2015 - Solicita um estudo para a reativação da Mina no bairro Esplanada. - Nº 00091/2015 - Solicita a implantação de uma faixa elevada ou redutor de velocidade, na avenida Olavo Gomes de Oliveira, na altura do nº 1.815, no bairro Jardim Olímpico. Vereador(a) Braz  Andrade: - Nº 00030/2015 - Solicita a limpeza da rua Joaquim Fonseca da Costa, próximo ao nº 290, no bairro São Geraldo. - Nº </w:t>
      </w:r>
      <w:r w:rsidRPr="00B344FD">
        <w:rPr>
          <w:rFonts w:ascii="Times New Roman" w:hAnsi="Times New Roman"/>
        </w:rPr>
        <w:lastRenderedPageBreak/>
        <w:t xml:space="preserve">00031/2015 - Solicita a construção de redutor de velocidade na avenida Prefeito Olavo Gomes de Oliveira, próximo ao nº 2.231. - Nº 00032/2015 - Solicita a construção de redutor de velocidade na rua Pedro Lúcio de Andrade, próximo ao nº 274, no bairro Jardim Olímpico. - Nº 00033/2015 - Solicita a pintura de uma faixa de carga e descarga na avenida Vereador Antônio da Costa Rios, em frente ao nº 768, no bairro São Geraldo. - Nº 00040/2015 - Solicita a limpeza da bifurcação localizada na estrada de acesso ao Cristo Redentor, nas proximidades do bairro Jardim Brasil II. Vereador(a) Adriano da Farmácia: - Nº 00034/2015 - Solicita a dedetização, a limpeza e a capina do Cemitério Municipal, em caráter de urgência. - Nº 00035/2015 - Solicita a construção de calçadas na avenida João Batista Piffer, no bairro Jardim Aeroporto. - Nº 00036/2015 - Reitera a solicitação de instalação de redutores de velocidade ou faixas elevadas de pedestres na avenida João Batista Piffer, no bairro Jardim Aeroporto. - Nº 00037/2015 - Solicita a realização de operação tapa-buracos ou recapeamento asfáltico na avenida Capitão Osvino de Souza, no bairro São Cristóvão. - Nº 00038/2015 - Solicita a construção de redutores de velocidade na avenida Capitão Osvino de Souza, no bairro São Cristóvão. - Nº 00039/2015 - Solicita a capina e a limpeza da rua Paraisópolis, no bairro Esplanada. Vereador(a) Mário de Pinho: - Nº 00049/2015 - Reitera a solicitação de asfaltamento ou calçamento da rua A, esquina com a rua Umuarama, no bairro Jardim Canadá. - Nº 00050/2015 - Reitera a solicitação de melhorias na sinalização no perímetro do Instituto Felippo Smaldone, no cruzamento com a Avenida Dique II e nos acessos aos bairros Jardim Canadá e Santa Rita. - Nº 00052/2015 - Reitera a solicitação de construção de 01 (uma) travessia elevada para pedestre e de 01 (um) redutor de velocidade na avenida Major Armando Rubens, no bairro Jardim Canadá. - Nº 00053/2015 - Reitera a solicitação de limpeza e desentupimento de todas as bocas de lobo em toda a extensão do bairro São Geraldo, principalmente na Avenida Vereador Antônio da Costa Rios. - Nº 00054/2015 - Reitera a solicitação de construção de uma quadra poliesportiva simples na antiga escola Maria Rigotti, no bairro São Geraldo. - Nº 00055/2015 - Reitera a solicitação da pintura das faixas de pedestres em toda a extensão da avenida Vereador Antônio da Costa Rios, no bairro São Geraldo. - Nº 00056/2015 - Reitera a solicitação de instalação de 3 (três) redutores de velocidade na rua José Antônio Dantas, no bairro São Geraldo, sendo: 1 (um) redutor próximo ao nº 98; 1 (um) redutor próximo ao nº  116; 1 (um) redutor próximo ao nº 152. - Nº 00057/2015 - Reitera a solicitação da limpeza do canal e da troca da tampa de ferro da comporta do Diquinho, no bairro São Geraldo, em caráter emergencial. - Nº 00058/2015 - Reitera a solicitação do envio de uma equipe técnica para verificar a possibilidade de ser instalado 1 (um) semáforo na esquina da avenida Dr. João Beraldo com a rua Dom Nery, Centro. - Nº 00059/2015 - Reitera a solicitação do calçamento da rua de terra localizada entre o </w:t>
      </w:r>
      <w:r w:rsidRPr="00B344FD">
        <w:rPr>
          <w:rFonts w:ascii="Times New Roman" w:hAnsi="Times New Roman"/>
        </w:rPr>
        <w:lastRenderedPageBreak/>
        <w:t xml:space="preserve">Diquinho e a rua Carmelindo Massafera, no bairro São Geraldo. - Nº 00060/2015 - Reitera a solicitação de verificação da possibilidade de ser construída uma praça no espaço localizado entre a Igreja, a Escola e o Posto de Saúde, no Bairro Cruz Alta. - Nº 00061/2015 - Reitera a solicitação da instalação de 1 (um) redutor de velocidade na altura do nº 246, da rua Elácio Gissoni, no bairro Faisqueira. - Nº 00062/2015 - Reitera a solicitação do recapeamento asfáltico na rua José Cândido de Souza, no bairro Santo Antônio, em caráter de urgência. - Nº 00063/2015 - Reitera a solicitação da pintura das faixas de estacionamento na Travessa Gino D'Ajioni, localizada no centro. - Nº 00064/2015 - Reitera a solicitação de colocação de placas de sinalização, em caráter de urgência, no local onde serão construídos redutores de velocidade, na estrada de São José do Pantano e nas suas mediações. - Nº 00077/2015 - Solicita a instalação de 4 (quatro) redutores de velocidade na rua Joaquim Benedito de Paula, no bairro São Geraldo, sendo: 2 (dois) redutores próximos ao nº 516; 1 (um) redutor próximo ao nº 525; 1 (um) redutor próximo ao nº 375. - Nº 00078/2015 - Solicita ao setor responsável da Administração Pública a instalação de 1 (um) redutor de velocidade na avenida Antônio Pereira Sobrinho, próximo ao nº 288, no bairro São Geraldo. - Nº 00079/2015 - Solicita a instalação de 1 (um) redutor de velocidade na rua João Sabino de Azevedo, próximo do nº 230, no bairro São Geraldo. - Nº 00080/2015 - Solicita a instalação de 1 (um) redutor de velocidade na rua João Pereira de Freitas, próximo do nº 422, no bairro São Geraldo. - Nº 00081/2015 - Solicita a instalação de 3 (três) redutores de velocidade na rua Nova,  1 (um) próximo do nº 41, 1 (um) próximo do nº 354 e 1 (um) próximo do nº 485, no bairro São Geraldo. - Nº 00082/2015 - Solicita a instalação de 2 (dois) redutores de velocidade próximo da Policlínica, esquina da rua Joaquim Benedito de Paula com a rua João Sabino de Azevedo, no bairro São Geraldo. - Nº 00083/2015 - Solicita a instalação de 1 (um) redutor de velocidade próximo do nº 66 da rua João Soares de Pinho, no bairro São Geraldo. - Nº 00084/2015 - Solicita a instalação de 1 (um) redutor de velocidade próximo do nº 748 da rua Abraão, no bairro São Geraldo. - Nº 00085/2015 - Solicita ao setor responsável da Administração Pública a instalação de 1 (um) redutor de velocidade próximo do nº 274 da rua Benedito Bento de Souza, no bairro São Geraldo. - Nº 00086/2015 - Solicita a pintura da faixa de sinalização na esquina da rua João Soares de Pinho com a rua João Sabino de Azevedo, no bairro São Geraldo. - Nº 00087/2015 - Solicita a pintura da faixa de sinalização na esquina da rua Antônio Pereira Sobrinho com a rua Nazário José Luís e rua Antônio Mariosa, no bairro são Geraldo. MOÇÃO: - Nº 00001/2015: Moção de Pesar aos familiares da Sra. Orlanda Ribeiro dos Santos, pelo seu falecimento. - Nº 00002/2015: Moção de Pesar aos familiares do Sr. Roberto Donizete Silvério, pelo seu falecimento. - Nº 00003/2015: Moção de Aplauso à Turma do Curso de Design de Interiores do Conservatório Estadual de Música J. K. </w:t>
      </w:r>
      <w:r w:rsidRPr="00B344FD">
        <w:rPr>
          <w:rFonts w:ascii="Times New Roman" w:hAnsi="Times New Roman"/>
        </w:rPr>
        <w:lastRenderedPageBreak/>
        <w:t xml:space="preserve">de Oliveira. PROJETOS: - Projeto de Lei Nº 07102/2015 de autoria do(a) Vereador(a) Braz  Andrade: DISPÕE SOBRE DENOMINAÇÃO DE LOGRADOURO PÚBLICO: RUA MARIA JOSÉ DA ROSA. (*1934 +2002). - Projeto de Lei Nº 07103/2015 de autoria do(a) Vereador(a) Braz  Andrade: DISPÕE SOBRE DENOMINAÇÃO DE LOGRADOURO PÚBLICO: TRAVESSA LAZARA BENTO SOARES. (*1925 +1998). PORTARIAS: - Nº 00033/2015: DETERMINA O ENCERRAMENTO DO PROCESSO LICITATÓRIO Nº 142/2014 E ABERTURA DE NOVO PROCESSO PARA CONTRATAÇÃO DE SERVIÇOS PARA GERENCIAMENTO, IMPLEMENTAÇÃO E ADMINISTRAÇÃO DE VALE-ALIMENTAÇÃO, POR MEIO DE CARTÃO MAGNÉTICO COM SENHA PARA OS SERVIDORES DA CÂMARA MUNICIPAL. - Nº 00032/2015: AUTORIZA O PAGAMENTO EM PECÚNIA DO BENEFÍCIO “VALE-ALIMENTAÇÃO” EM REFERÊNCIA AOS MESES DE JANEIRO, FEVEREIRO E MARÇO DE 2015. - Nº 00031/2015: AUTORIZA A SERVIDORA EMANUELA SILVA BARRETTO A CONDUZIR O VEÍCULO OFICIAL DA CÂMARA MUNICIPAL DE POUSO ALEGRE. - Nº 00030/2015: AUTORIZA O SERVIDOR SEBASTIÃO MOREIRA A CONDUZIR O VEÍCULO OFICIAL DA CÂMARA MUNICIPAL DE POUSO ALEGRE. - Nº 00029/2015: AUTORIZA O SERVIDOR ANDERSON MAURO DA SILVA A CONDUZIR O VEÍCULO OFICIAL DA CÂMARA MUNICIPAL DE POUSO ALEGRE. - Nº 00026/2015: DISPÕE SOBRE EXPEDIENTE DA CÂMARA MUNICIPAL DE POUSO ALEGRE NO DIA 23/01/2015. - Nº 00025/2015: CONCEDE O ADICIONAL DA SEXTA PARTE AOS SERVIDORES QUE MENCIONA, NOS TERMOS DO ARTIGO 162, DA LEI Nº 1042, DE 25 DE MAIO DE 1971. - Nº 00024/2015: CONCEDE FÉRIAS PRÊMIO INDENIZADA AOS (ÀS) SERVIDORES(AS) QUE MENCIONA. - Nº 00023/2015: COMPÕE A COMISSÃO DE LICITAÇÃO PARA O EXERCÍCIO DE 2015, NOS TERMOS DA LEI Nº 8.666/93, E SUAS ALTERAÇÕES. - Nº 00022/2015: NOMEIA PREGOEIRO E EQUIPE DE APOIO DA CÂMARA MUNICIPAL DE POUSO ALEGRE, NOS TERMOS DO ART. 3º, IV DA LEI 10.520, DE 17 DE JULHO DE 2002 E DO DECRETO MUNICIPAL Nº 2.545/2002, PARA EXERCÍCIO DE 2015. - Nº 00021/2015: NOMEIA A SRA. JÉSSICA DE OLIVEIRA GOUVÊA PARA OCUPAR O CARGO COMISSIONADO DE ASSISTENTE ESPECIAL DA PRESIDÊNCIA, PADRÃO CM007, DA CÂMARA MUNICIPAL DE POUSO ALEGRE. - Nº 00020/2015: CONCEDE PROGRESSÃO FUNCIONAL HORIZONTAL AOS SERVIDORES QUE MENCIONA, NOS TERMOS DOS ARTIGOS 22 E 25 DA RESOLUÇÃO Nº 1.194, DE 10 DE DEZEMBRO DE 2013. - Nº 00019/2015: NOMEIA A SRA. ROSANA APARECIDA BORGES DE CARVALHO PARA OCUPAR O CARGO COMISSIONADO DE ASSESSOR ESPECIAL </w:t>
      </w:r>
      <w:r w:rsidRPr="00B344FD">
        <w:rPr>
          <w:rFonts w:ascii="Times New Roman" w:hAnsi="Times New Roman"/>
        </w:rPr>
        <w:lastRenderedPageBreak/>
        <w:t xml:space="preserve">DA PRESIDÊNCIA, PADRÃO CM003, DA CÂMARA MUNICIPAL. - Nº 00018/2015: NOMEIA O SR. MATEUS ESPERANÇA DA SILVA JUNIOR PARA O CARGO COMISSIONADO DE ASSISTENTE DE GABINETE, PADRÃO CM-007, DA RESOLUÇÃO 1194/2013 E DÁ OUTRAS PROVIDÊNCIAS. - Nº 00017/2015: TORNA SEM EFEITO A NOMEAÇÃO PARA O CARGO DE ASSESSOR ESPECIAL DA PRESIDÊNCIA, EFETUADA ATRAVÉS DA PORTARIA Nº 09/2015. - Nº 00016/2015: NOMEIA MEMBRO PARA COMPOR COMISSÃO PARLAMENTAR, CONSTITUÍDA PELA RESOLUÇÃO ADMINISTRATIVA, DE 27 DE MAIO DE 2014 E DÁ OUTRAS PROVIDÊNCIAS. - Nº 00015/2015: CONSTITUI AS COMISSÕES PERMANENTES PARA O EXERCÍCIO DE 2015. - Nº 00014/2015: DECLARA ENCERRADO O VÍNCULO FUNCIONAL DA SERVIDORA ANA DOS REIS. - Nº 00013/2015: NOMEIA OS SERVIDORES MARCOS FERNANDO LUIZ, NICHOLAS FERREIRA DA SILVA, FÁTIMA APARECIDA BELANI E MARIA NAZARETH DE SOUSA SANTOS PARA OS FINS QUE MENCIONA E DÁ OUTRAS PROVIDÊNCIAS. - Nº 00010/2015: NOMEIA A SRA. AMANDA TEIXEIRA VASCONCELOS GONÇALVES PARA OCUPAR O CARGO COMISSIONADO DE OUVIDOR LEGISLATIVO, PADRÃO CM003, DA CÂMARA MUNICIPAL DE POUSO ALEGRE. - Nº 00009/2015: NOMEIA A SRA. ROSANA APARECIDA BORGES DE CARVALHO PARA OCUPAR O CARGO COMISSIONADO DE ASSESSOR ESPECIAL DA PRESIDÊNCIA, PADRÃO CM003, DA CÂMARA MUNICIPAL DE POUSO ALEGRE. - Nº 00008/2015: NOMEIA O SR. RICARDO HENRIQUE PISANI PARA O CARGO COMISSIONADO DE ASSESSOR PARLAMENTAR, PADRÃO CM-006, DA RESOLUÇÃO 1194/2013 E DÁ OUTRAS PROVIDÊNCIAS. - Nº 00007/2015: NOMEIA O SR. GABRIEL DE CASTRO DIAS PARA O CARGO COMISSIONADO DE ASSESSOR PARLAMENTAR, PADRÃO CM-006, DA RESOLUÇÃO 1194/2013 E DÁ OUTRAS PROVIDÊNCIAS. - Nº 00006/2015: NOMEIA A SRA. LEIANE MACHADO FERREIRA DE BRITO PARA O CARGO COMISSIONADO DE ASSISTENTE DE GABINETE, PADRÃO CM-007, DA RESOLUÇÃO 1194/2013 E DÁ OUTRAS PROVIDÊNCIAS. - Nº 00005/2015: EXONERA, A PEDIDO, O SR. RICARDO HERIQUE PISANI – MATR. 390, DO CARGO COMISSIONADO DE ASSESSOR ESPECIAL DA PRESIDÊNCIA, PADRÃO CM-003, DA RESOLUÇÃO 1194/2013 E DÁ OUTRAS PROVIDÊNCIAS. - Nº 00004/2015: EXONERA, A PEDIDO, A SRA. ROSANA APARECIDA BORGES DE CARVALHO – MATR. 397, DO CARGO COMISSIONADO DE ASSISTENTE DE GABINETE PARLAMENTAR, PADRÃO CM-007, DA RESOLUÇÃO 1194/2013 E DÁ OUTRAS PROVIDÊNCIAS. - Nº 00003/2015: EXONERA, A PEDIDO, A SRA. AMANDA TEIXEIRA VASCONCELOS GONÇALVES – </w:t>
      </w:r>
      <w:r w:rsidRPr="00B344FD">
        <w:rPr>
          <w:rFonts w:ascii="Times New Roman" w:hAnsi="Times New Roman"/>
        </w:rPr>
        <w:lastRenderedPageBreak/>
        <w:t xml:space="preserve">MATR. 325, DO CARGO COMISSIONADO DE ASSESSOR PARLAMENTAR, PADRÃO CM-006, DA RESOLUÇÃO 1194/2013 E DÁ OUTRAS PROVIDÊNCIAS. - Nº 00002/2015: EXONERA, A PEDIDO, O SR. GABRIEL DE CASTRO DIAS – MATR. 361, DO CARGO COMISSIONADO DE ASSISTENTE DE GABINETE PARLAMENTAR, PADRÃO CM-007, DA RESOLUÇÃO 1194/2013 E DÁ OUTRAS PROVIDÊNCIAS. - Nº 00001/2015: EXONERA, A PEDIDO, A SRA. CYNTIA CONCEIÇÃO MATOSO – MATR. 384, DO CARGO COMISSIONADO DE ASSISTENTE DE GABINETE PARLAMENTAR, PADRÃO CM-007, DA RESOLUÇÃO 1194/2013 E DÁ OUTRAS PROVIDÊNCIAS. - Nº 00094/2014: CONCEDE PROGRESSÃO FUNCIONAL HORIZONTAL AOS SERVIDORES QUE MENCIONA, NOS TERMOS DO ARTIGO 25, INCISO I E SEU § 3º, DA RESOLUÇÃO Nº 1.194, DE 10 DE DEZEMBRO DE 2013. - Nº 00093/2014: COMPÕE COMISSÃO ESPECIAL PARA CONFERÊNCIA DOS VALORES EXISTENTES EM CAIXA, EM 31/12/2014. - Nº 00092/2014: EXONERA, A PEDIDO, A SRA. CRISTIANE DE FÁTIMA CUNHA YAMAZAKI – MATR. 402, DA FUNÇÃO DE ASSISTENTE ESPECIAL DA PRESIDÊNCIA, PADRÃO CM-007, DA RESOLUÇÃO 1194/2013 E DÁ OUTRAS PROVIDÊNCIAS. - Nº 00091/2014: EXONERA, A PEDIDO, O SR. WESLEY DE ASSIS COSTA – MATR. 399, DA FUNÇÃO DE ASSISTENTE DE GABINETE PARLAMENTAR, PADRÃO CM-007, DA RESOLUÇÃO 1194/2013 E DÁ OUTRAS PROVIDÊNCIAS. - Nº 00090/2014: DISPENSA O SERVIDOR PAULO ROBERTO DOS SANTOS, DO EXERCÍCIO DAS FUNÇÕES DE DIRETOR GERAL, CONSTANTE DA RESOLUÇÃO Nº 1194/2013. OFÍCIOS: - Ofício nº 04/2015 encaminhado pelo Ver. Maurício Tutty, em atenção ao ofício nº 35/2015 encaminhado pela Presidência da Casa, comunicando que pretende manter a tramitação dos Projetos de Lei nº 7089/2014 e 7098/2014. - Ofício nº 92/2015 encaminhado pelo Ver. Hamilton Magalhães para justificar sua ausência na Sessão Ordinária do dia 03/02/2015. - Ofício nº 13/2015 encaminhado pelo Ver. Hélio Carlos, solicitando o empréstimo da Sala Bernardino de Campos, para a realização de uma reunião entre os membros da Comissão de Saúde, Meio Ambiente e Proteção Animal, no dia 03/02/2015, às 16h. - Ofício nº 10/2015 encaminhado pelo Ver. Hélio Carlos, solicitando a realização de uma Sessão Especial em comemoração ao Dia Nacional do Voluntariado. - Ofício encaminhado pela Ver. Dulcinéia Costa, indicando o Ver. Gilberto Barreiro para compor a Comissão Parlamentar de Inquérito que apura o pagamento de altos salários a médicos da Secretaria Municipal de Saúde. - Ofício encaminhado pelo Ver. Ayrton Zorzi, comunicando seu afastamento da Comissão Parlamentar de Inquérito que apura os salários dos médicos da Secretaria Municipal de Saúde. - Ofício encaminhado pela Ver. Dulcinéia Costa, indicando o Ver. Mário de Pinho como membro da </w:t>
      </w:r>
      <w:r w:rsidRPr="00B344FD">
        <w:rPr>
          <w:rFonts w:ascii="Times New Roman" w:hAnsi="Times New Roman"/>
        </w:rPr>
        <w:lastRenderedPageBreak/>
        <w:t xml:space="preserve">Comissão Parlamentar de Inquérito que apura o pagamento de altos salários para médicos da Secretaria Municipal de Saúde, em virtude o afastamento do Ver. Rafael Huhn. Encerrada a leitura do expediente, o Presidente Rafael Huhn informou sobre a nomeação da servidora Fátima Belani para acompanhar as Comissões Temáticas nos trabalhos de avaliação dos projetos. Afirmou que o projeto começa a tramitar após a leitura no expediente. Disse que já se reuniu com a servidora e se reunirá com as Comissões. Comentou que deseja que as comissões funcionem às quartas-feiras, para disponibilizar toda a estrutura da Câmara Municipal. Pediu que as Comissões ficassem a vontade. Avisou ainda que os vereadores receberiam as comitivas da Guarda Municipal durante o intervalo regimental com o objetivo de receber as reivindicações. Após, o Presidente passou a discussão e votação da matéria constante da </w:t>
      </w:r>
      <w:r w:rsidRPr="00B344FD">
        <w:rPr>
          <w:rFonts w:ascii="Times New Roman" w:hAnsi="Times New Roman"/>
          <w:b/>
        </w:rPr>
        <w:t>Ordem do Dia</w:t>
      </w:r>
      <w:r w:rsidRPr="00B344FD">
        <w:rPr>
          <w:rFonts w:ascii="Times New Roman" w:hAnsi="Times New Roman"/>
        </w:rPr>
        <w:t xml:space="preserve">. </w:t>
      </w:r>
      <w:r w:rsidRPr="00B344FD">
        <w:rPr>
          <w:rFonts w:ascii="Times New Roman" w:hAnsi="Times New Roman"/>
          <w:b/>
        </w:rPr>
        <w:t>Solicitação encaminhada pelo Conselho Municipal dos Direitos da Criança e do Adolescente de Pouso Alegre, requisitando o uso do Plenário e de outros espaços desta Casa para a realização da VIII Conferência Municipal dos Direitos da Criança e do Adolescente, no dia 20/03/2015, das 13h às 18h</w:t>
      </w:r>
      <w:r w:rsidRPr="00B344FD">
        <w:rPr>
          <w:rFonts w:ascii="Times New Roman" w:hAnsi="Times New Roman"/>
        </w:rPr>
        <w:t xml:space="preserve">. A solicitação foi colocada em </w:t>
      </w:r>
      <w:r w:rsidRPr="00B344FD">
        <w:rPr>
          <w:rFonts w:ascii="Times New Roman" w:hAnsi="Times New Roman"/>
          <w:b/>
        </w:rPr>
        <w:t>única votação</w:t>
      </w:r>
      <w:r w:rsidRPr="00B344FD">
        <w:rPr>
          <w:rFonts w:ascii="Times New Roman" w:hAnsi="Times New Roman"/>
        </w:rPr>
        <w:t>, sendo aprovada por 13 (treze) votos.</w:t>
      </w:r>
      <w:r w:rsidRPr="00B344FD">
        <w:rPr>
          <w:rFonts w:ascii="Times New Roman" w:hAnsi="Times New Roman"/>
          <w:b/>
        </w:rPr>
        <w:t xml:space="preserve"> Solicitação da Secretaria Municipal de Agricultura, Pecuária e Abastecimento de cessão do Plenário desta Casa, no dia 26/02/2015, das 13h às 18h, para a realização do Seminário Técnico sobre a Cultura do Morango</w:t>
      </w:r>
      <w:r w:rsidRPr="00B344FD">
        <w:rPr>
          <w:rFonts w:ascii="Times New Roman" w:hAnsi="Times New Roman"/>
        </w:rPr>
        <w:t xml:space="preserve">. A solicitação foi colocada em </w:t>
      </w:r>
      <w:r w:rsidRPr="00B344FD">
        <w:rPr>
          <w:rFonts w:ascii="Times New Roman" w:hAnsi="Times New Roman"/>
          <w:b/>
        </w:rPr>
        <w:t>única votação</w:t>
      </w:r>
      <w:r w:rsidRPr="00B344FD">
        <w:rPr>
          <w:rFonts w:ascii="Times New Roman" w:hAnsi="Times New Roman"/>
        </w:rPr>
        <w:t>, sendo aprovada por 13 (treze) votos.</w:t>
      </w:r>
      <w:r w:rsidRPr="00B344FD">
        <w:rPr>
          <w:rFonts w:ascii="Times New Roman" w:hAnsi="Times New Roman"/>
          <w:b/>
        </w:rPr>
        <w:t xml:space="preserve"> Ofício encaminhado Procuradoria do Trabalho no município de Pouso Alegre, solicitando a cessão do Plenarinho desta Casa, no dia 25/02/2015, das 14h às 17h, e do Plenário, nos dias 26 e 27/03/2015, das 8h às 17:30h, para a reunião do Projeto MPT na Escola: de mãos dadas com o trabalho infantil</w:t>
      </w:r>
      <w:r w:rsidRPr="00B344FD">
        <w:rPr>
          <w:rFonts w:ascii="Times New Roman" w:hAnsi="Times New Roman"/>
        </w:rPr>
        <w:t xml:space="preserve">. A solicitação foi colocada em </w:t>
      </w:r>
      <w:r w:rsidRPr="00B344FD">
        <w:rPr>
          <w:rFonts w:ascii="Times New Roman" w:hAnsi="Times New Roman"/>
          <w:b/>
        </w:rPr>
        <w:t>única votação</w:t>
      </w:r>
      <w:r w:rsidRPr="00B344FD">
        <w:rPr>
          <w:rFonts w:ascii="Times New Roman" w:hAnsi="Times New Roman"/>
        </w:rPr>
        <w:t>, sendo aprovada por 13 (treze) votos.</w:t>
      </w:r>
      <w:r w:rsidRPr="00B344FD">
        <w:rPr>
          <w:rFonts w:ascii="Times New Roman" w:hAnsi="Times New Roman"/>
          <w:b/>
        </w:rPr>
        <w:t xml:space="preserve"> Ofício encaminhado pelo SISEMPA, solicitando a cessão do Plenário desta Casa para a realização do 1º Fórum da Guarda Municipal de Pouso Alegre, no dia 27/02/2015, a partir das 14h</w:t>
      </w:r>
      <w:r w:rsidRPr="00B344FD">
        <w:rPr>
          <w:rFonts w:ascii="Times New Roman" w:hAnsi="Times New Roman"/>
        </w:rPr>
        <w:t xml:space="preserve">. A solicitação foi colocada em </w:t>
      </w:r>
      <w:r w:rsidRPr="00B344FD">
        <w:rPr>
          <w:rFonts w:ascii="Times New Roman" w:hAnsi="Times New Roman"/>
          <w:b/>
        </w:rPr>
        <w:t>única votação</w:t>
      </w:r>
      <w:r w:rsidRPr="00B344FD">
        <w:rPr>
          <w:rFonts w:ascii="Times New Roman" w:hAnsi="Times New Roman"/>
        </w:rPr>
        <w:t>, sendo aprovada por 13 (treze) votos.</w:t>
      </w:r>
      <w:r w:rsidRPr="00B344FD">
        <w:rPr>
          <w:rFonts w:ascii="Times New Roman" w:hAnsi="Times New Roman"/>
          <w:b/>
        </w:rPr>
        <w:t xml:space="preserve"> </w:t>
      </w:r>
      <w:r w:rsidRPr="00B344FD">
        <w:rPr>
          <w:rFonts w:ascii="Times New Roman" w:hAnsi="Times New Roman"/>
        </w:rPr>
        <w:t>O Presidente Rafael Huhn afirmou que receberá solicitações de uso do Plenário para utilização do espaço até o fim de junho. Comentou que após esse período iniciará uma discussão para que o espaço possa ser cedido para formaturas. Declarou que haverá discussões e os pedidos serão recebidos apenas para uso até o final de junho.</w:t>
      </w:r>
      <w:r w:rsidRPr="00B344FD">
        <w:rPr>
          <w:rFonts w:ascii="Times New Roman" w:hAnsi="Times New Roman"/>
          <w:b/>
        </w:rPr>
        <w:t xml:space="preserve"> </w:t>
      </w:r>
      <w:r w:rsidRPr="00B344FD">
        <w:rPr>
          <w:rFonts w:ascii="Times New Roman" w:hAnsi="Times New Roman"/>
        </w:rPr>
        <w:t xml:space="preserve">Encerrada a apreciação das matérias constantes da Ordem do Dia, o Presidente deu início ao Intervalo Regimental. Reiniciada a Sessão, o Presidente solicitou a recomposição de quorum, sendo constatada a presença de todos os vereadores, exceto do Ver. Ney Borracheiro. O Presidente Rafael Huhn informou que houve solicitação dos Fiscais da Prefeitura Municipal para conversar com os vereadores. Disse que os espaços serão abertos por setor, deixando a Câmara Municipal </w:t>
      </w:r>
      <w:r w:rsidRPr="00B344FD">
        <w:rPr>
          <w:rFonts w:ascii="Times New Roman" w:hAnsi="Times New Roman"/>
        </w:rPr>
        <w:lastRenderedPageBreak/>
        <w:t xml:space="preserve">aberta para o diálogo na semana seguinte. Após, realizou-se a chamada dos vereadores inscritos para o uso da Tribuna. </w:t>
      </w:r>
      <w:r w:rsidRPr="00B344FD">
        <w:rPr>
          <w:rFonts w:ascii="Times New Roman" w:hAnsi="Times New Roman"/>
          <w:b/>
        </w:rPr>
        <w:t>PRONUNCIAMENTOS:</w:t>
      </w:r>
      <w:r w:rsidRPr="00B344FD">
        <w:rPr>
          <w:rFonts w:ascii="Times New Roman" w:hAnsi="Times New Roman"/>
        </w:rPr>
        <w:t xml:space="preserve"> </w:t>
      </w:r>
      <w:r w:rsidRPr="00B344FD">
        <w:rPr>
          <w:rFonts w:ascii="Times New Roman" w:hAnsi="Times New Roman"/>
          <w:b/>
        </w:rPr>
        <w:t xml:space="preserve">1º - Mário de Pinho: </w:t>
      </w:r>
      <w:r w:rsidRPr="00B344FD">
        <w:rPr>
          <w:rFonts w:ascii="Times New Roman" w:hAnsi="Times New Roman"/>
        </w:rPr>
        <w:t xml:space="preserve">Às 18h37min ocupou a tribuna o vereador Mário de Pinho que iniciou seu pronunciamento parabenizando o Presidente Rafael Huhn por ter recebido os representantes da Guarda Municipal de forma respeitosa e democrática. Apresentou uma prestação de contas da Comissão de Ordem Social. Afirmou que iniciou uma discussão no segundo semestre do ano anterior sobre o problema das águas. Comentou que percebem através das redes nacionais o problema das águas que o município passará a partir do segundo semestre deste ano. Declarou que é necessário preparar para buscar solução para esse grave problema. Disse que toda quarta-feira, às 10 horas, a Comissão das Águas se reúne. Afirmou que um documento conclusivo foi enviado à ANA e ao Instituto Mineiro das Águas. Asseverou que existem bairros rurais que estão sofrendo com a falta de água. Disse que fez emendas parlamentares para os bairros rurais, especialmente pensando no abastecimento de águas. Apresentou as emendas. Informou à comunidade do bairro Gabiroval que a Secretaria de Agricultura está aguardando a licença de perfuração. Disse que a principal emenda foi feita para contratar uma empresa para fazer o plano altimétrico do bairro são Geraldo, para resolver o problema interno do bairro. Comentou que elaborar o plano altimétrico é importante para fazer a captação de água de chuva no bairro São Geraldo. Disse que o custo é alto, mas será possível captar o recurso. Falou sobre as emendas menores, como a construção de uma quadra e o recurso para subvenção. Parabenizou o Governador Fernando Pimentel e o Prefeito Agnaldo Perugini, por trazer o SAMU para a cidade. </w:t>
      </w:r>
      <w:r w:rsidRPr="00B344FD">
        <w:rPr>
          <w:rFonts w:ascii="Times New Roman" w:hAnsi="Times New Roman"/>
          <w:b/>
        </w:rPr>
        <w:t xml:space="preserve">2º - Dr. Paulo: </w:t>
      </w:r>
      <w:r w:rsidRPr="00B344FD">
        <w:rPr>
          <w:rFonts w:ascii="Times New Roman" w:hAnsi="Times New Roman"/>
        </w:rPr>
        <w:t xml:space="preserve">Às 18h50min ocupou a tribuna o vereador Dr. Paulo que iniciou seu pronunciamento comentando que recebeu os representantes do Sisempa e da Guarda Municipal, solicitando o pagamento do adicional de periculosidade. Afirmou que apoiará a iniciativa. Disse que chamará o Poder Executivo para conversar. Comentou que o Líder do Governo afirmou que não houve previsão de recursos para este ano. Solicitou a elaboração do impacto orçamentário para discutir a questão. Lembrou sua idéia de escalonamento dos valores de IPTU. Comentou que pessoas de bairros sem infraestrutura pagam o mesmo valor que os moradores de bairros que possuem infraestrutura. Disse que colheu assinatura de todos os vereadores e protocolou o projeto com o Prefeito Municipal, que solicitou um período para estudar a questão. Destacou que o projeto não chegou a tempo e que a ideia não será implementada em 2015. Pediu que a reivindicação fosse encaminhada ao Prefeito. Declarou que foi o autor do Projeto de Lei nº 7097/2014, que foi aprovado por unanimidade. Às 18h53min chegou ao Plenário o Ver. Ney Borracheiro. Explicou que foi enviado o veto total ao Projeto de Lei nº 7097/2014 para a Câmara Municipal. Pediu que os vereadores analisassem o veto. Explicou os argumentos do Poder Executivo. Afirmou que </w:t>
      </w:r>
      <w:r w:rsidRPr="00B344FD">
        <w:rPr>
          <w:rFonts w:ascii="Times New Roman" w:hAnsi="Times New Roman"/>
        </w:rPr>
        <w:lastRenderedPageBreak/>
        <w:t xml:space="preserve">espera que o Projeto seja somente inconstitucional. Comentou sobre a inundação de bairros mais baixos do município. Lembrou dos projetos de empréstimo que foram aprovados no ano anterior para a construção de galerias. Afirmou que existe um projeto que isenta as pessoas de pagar impostos após a inundação, que não atende às pessoas jurídicas. Pediu ao Líder do Governo que levasse a necessidade do projeto para isentar as pessoas jurídicas. </w:t>
      </w:r>
      <w:r w:rsidRPr="00B344FD">
        <w:rPr>
          <w:rFonts w:ascii="Times New Roman" w:hAnsi="Times New Roman"/>
          <w:b/>
        </w:rPr>
        <w:t xml:space="preserve">3º - Flávio Alexandre: </w:t>
      </w:r>
      <w:r w:rsidRPr="00B344FD">
        <w:rPr>
          <w:rFonts w:ascii="Times New Roman" w:hAnsi="Times New Roman"/>
        </w:rPr>
        <w:t xml:space="preserve">Às 18h58min ocupou a tribuna o vereador Flávio Alexandre que iniciou seu pronunciamento registrando que não houve exagero do Presidente Rafael Huhn durante a Sessão Extraordinária de 15 de janeiro. Afirmou que em 2015 acontecerão vários momentos de discussão a pedido do Poder Executivo. Destacou que há uma reclamação popular muito grande a espera de respostas. Disse que a cidade não está “mil maravilhas”. Declarou que as expectativas são o asfalto do Pantano, a revitalização do centro, as galeria, a pavimentação dos bairros, a coleta de lixo, a capina e as faixas de trânsito. Afirmou que se preocupa com a segurança no trânsito. Disse que tem mantido contato com a Secretaria de Trânsito. Pediu que as Secretarias prestassem informações e fossem ágeis. Solicitou que fosse feita uma auto avaliação do que foi realizado nos últimos dois anos. Declarou que a situação do momento é de desagrado da população. Destacou que o orçamento anual ainda não está aberto. Ficou satisfeito com a abertura dada pelo Presidente Rafael Huhn aos Guardas Municipais. Registrou a insatisfação da população com o trevo do bairro Cantagalo. Comentou sobre a rotatória do bairro São Geraldo, dizendo que não existe mais necessidade de mantê-la. Pediu que o Prefeito Municipal ouvisse mais a população. </w:t>
      </w:r>
      <w:r w:rsidRPr="00B344FD">
        <w:rPr>
          <w:rFonts w:ascii="Times New Roman" w:hAnsi="Times New Roman"/>
          <w:b/>
        </w:rPr>
        <w:t xml:space="preserve">4º - Rafael Huhn: </w:t>
      </w:r>
      <w:r w:rsidRPr="00B344FD">
        <w:rPr>
          <w:rFonts w:ascii="Times New Roman" w:hAnsi="Times New Roman"/>
        </w:rPr>
        <w:t xml:space="preserve">Às 19h09min ocupou a tribuna o vereador Rafael Huhn que iniciou seu pronunciamento comentando sobre o início do terceiro ano da legislatura. Declarou que quando assumiu a Presidência da Câmara Municipal apresentou a metodologia participativa, que aprendeu nos movimentos estudantis e sociais. Comentou que durante seu mandato como Presidente não haverá restrição ao diálogo. Disse que iniciou os trabalhos de criação e implantação da Ouvidoria Legislativa. Foi recebido por representantes do TCE-MG, Assembleia Legislativa de Minas Gerais e Ministério Público, que confirmaram presença para inauguração da Ouvidoria Legislativa. Destacou que receberá várias figuras que ajudaram a construir a Ouvidoria em seus órgãos. Declarou que a Ouvidoria será itinerante. Comentou sobre os trabalhos dos vereadores em relação às questões urbanísticas do município. Lembrou o projeto do chacreamento que foi aprovado no ano anterior. Esteve na posse dos Deputados Estaduais, citando os Deputados que passarão a compor a Mesa Diretora da Assembleia Legislativa. Acredita que o relacionamento institucional poderá beneficiar o município. Declarou que os maiores compromissos são as parcerias e os acordos políticos. Disse que houve um acordo com o Poder Executivo com respeito às emendas parlamentares. Comentou que será </w:t>
      </w:r>
      <w:r w:rsidRPr="00B344FD">
        <w:rPr>
          <w:rFonts w:ascii="Times New Roman" w:hAnsi="Times New Roman"/>
        </w:rPr>
        <w:lastRenderedPageBreak/>
        <w:t xml:space="preserve">rigoroso na execução dos valores das emendas. Destacou que no ano anterior o acordo não foi cumprido. Pediu diálogo com Poder Executivo. Pediu ao Líder do Governo que solicitasse uma mesa de diálogo com os vereadores para discutir as emendas. Esteve com o Reitor do IFSULDEMINAS para restabelecer o diálogo a respeito da TV Câmara, que passará a ser um canal aberto, buscando prestar serviços públicos. Comentou sobre a participação do IFSULDEMINAS no projeto. Parabenizou o Deputado Federal Odair Cunha pelo envio da emenda parlamentar no valor de R$ 500 mil (quinhentos mil reais) para reforma do Teatro Municipal. Justificou a necessidade de ceder o Plenário da Câmara Municipal para as formaturas. </w:t>
      </w:r>
      <w:r w:rsidRPr="00B344FD">
        <w:rPr>
          <w:rFonts w:ascii="Times New Roman" w:hAnsi="Times New Roman"/>
          <w:b/>
        </w:rPr>
        <w:t xml:space="preserve">5º - Wilson Tadeu Lopes: </w:t>
      </w:r>
      <w:r w:rsidRPr="00B344FD">
        <w:rPr>
          <w:rFonts w:ascii="Times New Roman" w:hAnsi="Times New Roman"/>
        </w:rPr>
        <w:t xml:space="preserve">Às 19h20min ocupou a tribuna o vereador Wilson Tadeu Lopes que iniciou seu pronunciamento comentando sobre como se sente ao ocupar uma cadeira da Mesa Diretora. Falou sobre os desafios de exercer a função de vereador. Afirmou que deseja corresponder às exigências impostas ao cargo de Vice-Presidente. Disse que continuou seu trabalho no período do recesso parlamentar. Apresentou seus trabalhos nesse período. Esteve no “Evangelizashow” no bairro são Cristóvão. Comentou sobre as indicações apresentadas ao Poder Executivo. Fez reuniões nos bairros Cajuru e Gabiroval. Participou de reunião no bairro Chaves. Indicou à Viação Princesa do Sul melhorias dos pontos de ônibus para o bairro do Pantano. Falou que prestou 80 (oitenta) atendimentos em seu gabinete. Comentou sobre reunião que participou no bairro Cidade Vergani. Afirmou que solicitou à Secretaria de Obras a pavimentação daquele bairro. Agradeceu pelo ano de trabalho. Agradeceu os membros do PV que o apoiam no mandato. </w:t>
      </w:r>
      <w:r w:rsidRPr="00B344FD">
        <w:rPr>
          <w:rFonts w:ascii="Times New Roman" w:hAnsi="Times New Roman"/>
          <w:b/>
        </w:rPr>
        <w:t xml:space="preserve">6º - Dulcinéia Costa: </w:t>
      </w:r>
      <w:r w:rsidRPr="00B344FD">
        <w:rPr>
          <w:rFonts w:ascii="Times New Roman" w:hAnsi="Times New Roman"/>
        </w:rPr>
        <w:t xml:space="preserve">Às 19h31min ocupou a tribuna a vereadora Dulcinéia Costa que iniciou seu pronunciamento desejando sucesso à nova Mesa Diretora e aos vereadores. Afirmou que muitas vezes não há compreensão da população sobre a verdadeira função do vereador, que é de fiscalizar e legislar. Destacou a importância de se ter uma relação harmoniosa com o Poder Executivo, como nas questões trazidas pela Guarda Municipal e na questão do qüinqüênio. Quanto ao qüinqüênio, ressaltou que se exige uma análise das duas leis que tratam do assunto para que se possa chegar a um consenso. Lembrou que através de Sessão Extraordinária foi dada a oportunidade a vários servidores do quadro da educação de serem nomeados sem perder o prazo do concurso público. Asseverou que o Cursinho Pré-Enem e Pré-Vestibular já conta com mais de duzentos alunos aprovados em universidades, inclusive públicas. Esclareceu que para este ano há 150 (cento e cinqüenta) vagas para quase 500 (quinhentos) inscritos. Informou que na próxima semana será inaugurada mais uma pró-infância. Elucidou que a Secretaria de Educação transformou algumas salas multifuncionais da pró-infância em salas de aula, devido à grande demanda de alunos em algumas regiões, justificando-se a iniciativa do projeto de lei que cria vagas para professor e monitor. Disse que </w:t>
      </w:r>
      <w:r w:rsidRPr="00B344FD">
        <w:rPr>
          <w:rFonts w:ascii="Times New Roman" w:hAnsi="Times New Roman"/>
        </w:rPr>
        <w:lastRenderedPageBreak/>
        <w:t xml:space="preserve">devido ao governo do Estado ter posto fim ao “Reinventando o Ensino Médio”, no ano passado o ensino médio noturno em Pouso Alegre só permaneceu em uma escola estadual. Finalizou enunciando sua expectativa das ruas serem calçadas e de muitos bairros terem sua galeria pluvial para que a água não ocupe as casas. Disse ao Ver. Dr. Paulo que não adianta apenas a isenção do IPTU, porque o prejuízo dos moradores é muito maior e que por isso o projeto foi aprovado e está esperando ser liberado nos próximos meses e as obras se iniciarem. </w:t>
      </w:r>
      <w:r w:rsidRPr="00B344FD">
        <w:rPr>
          <w:rFonts w:ascii="Times New Roman" w:hAnsi="Times New Roman"/>
          <w:b/>
        </w:rPr>
        <w:t xml:space="preserve">7º - Gilberto Barreiro: </w:t>
      </w:r>
      <w:r w:rsidRPr="00B344FD">
        <w:rPr>
          <w:rFonts w:ascii="Times New Roman" w:hAnsi="Times New Roman"/>
        </w:rPr>
        <w:t xml:space="preserve">Às 19h41min ocupou a tribuna o vereador Gilberto Barreiro que iniciou seu pronunciamento dizendo que esteve presente em Belo Horizonte na posse dos Deputados Estaduais e na eleição da Mesa Diretora da Assembleia Legislativa de Minas Gerais. Destacou que a eleição de Adalclever Lopes como Presidente da Assembléia e de Ulysses Gomes como 1º Secretário são muito importantes para Pouso Alegre. Informou que recebeu documento do Secretário de Defesa Social a respeito das aquisições que foram efetuadas em 2014. Ressaltou que em 2014 foram atendidas mais de 4.000 (quatro mil) ocorrências pela Guarda Municipal. Realizou a leitura de um documento com cerca de cem assinaturas dos Guardas Municipais que concordaram com a decisão do Poder Executivo com referência ao aumento de 15% (quinze por cento) do adicional de periculosidade no primeiro semestre de 2015 e 15% (quinze por cento) no segundo semestre ou início de 2016. Esclareceu que isso não significa que a Câmara Municipal é contra o servidor. Elogiou as palavras do Ver. Maurício Tutty quanto à falta de previsão orçamentária e concluiu que todos os vereadores certamente estarão empenhados nesta causa. Disse que se reuniu com a ONG Plante Vida e destacou que, assim como o vereador Mário de Pinho, está preocupado com a questão da falta de água em toda a região. Informou que a ONG Plante Vida é uma associação sem fins lucrativos que visa propiciar aos ruralistas meios de plantar árvores recebendo recursos gratuitamente para isso. Além disso, apresentou a questão da fossa séptica biodigestora como um meio de combater o problema da falta de água, pois consegue através de camadas formadas por detritos gerar água que não serve para beber, mas serve para aguar, lavar e para outras finalidades. Citou empresas que aderiram a este trabalho e afirmou que as matas ciliares precisam ser replantadas. </w:t>
      </w:r>
      <w:r w:rsidRPr="00B344FD">
        <w:rPr>
          <w:rFonts w:ascii="Times New Roman" w:hAnsi="Times New Roman"/>
          <w:b/>
        </w:rPr>
        <w:t xml:space="preserve">8º - Adriano da Farmácia: </w:t>
      </w:r>
      <w:r w:rsidRPr="00B344FD">
        <w:rPr>
          <w:rFonts w:ascii="Times New Roman" w:hAnsi="Times New Roman"/>
        </w:rPr>
        <w:t xml:space="preserve">Às 19h52min ocupou a tribuna o vereador Adriano da Farmácia que iniciou seu pronunciamento afirmando que a Administração Municipal é incompetente. Disse que as improbidades administrativas não param de acontecer. Parabenizou os aniversariantes do mês. Comentou sobre o trabalho de 32 (trinta e dois) anos da servidora Nicolina Inocenti Jordão. Discutiu sobre as cestas de natal oferecidas pela Prefeitura Municipal aos servidores. Pediu que fossem verificadas a licitação e o custo de cada cesta. Apresentou os produtos da cesta de natal. Questionou a respeito da valorização do servidor público. Declarou que todos os funcionários </w:t>
      </w:r>
      <w:r w:rsidRPr="00B344FD">
        <w:rPr>
          <w:rFonts w:ascii="Times New Roman" w:hAnsi="Times New Roman"/>
        </w:rPr>
        <w:lastRenderedPageBreak/>
        <w:t xml:space="preserve">trabalham descontentes. Declarou que há atraso no pagamento de salários e no pagamento do décimo terceiro salário. Afirmou que a Administração Municipal tem a “cara” do Partido dos Trabalhadores. Falou que se não há dinheiro para pagar, deve-se demitir os cargos comissionados. Comentou que há Secretário Municipal tomando banho de praia, enquanto servidor está sem receber. Pediu que fosse aberta uma investigação para verificar o pagamento de diárias ao Secretário. Questionou a fiscalização que deve ser feita pelos vereadores. Afirmou que o Ministério Público está um pouco acomodado, mas deve agir com rigor. Afirmou que os vereadores estão sendo questionados a respeito de quando serão pagos os salários dos servidores. Afirmou que os servidores devem denunciar. Asseverou que é difícil trabalhar numa cidade em que o Prefeito Municipal só tem compromisso com o próprio bolso e com os “companheiros”. Comentou sobre a suspensão do software de arrecadação do município. </w:t>
      </w:r>
      <w:r w:rsidRPr="00B344FD">
        <w:rPr>
          <w:rFonts w:ascii="Times New Roman" w:hAnsi="Times New Roman"/>
          <w:b/>
        </w:rPr>
        <w:t xml:space="preserve">9º - Hélio Carlos: </w:t>
      </w:r>
      <w:r w:rsidRPr="00B344FD">
        <w:rPr>
          <w:rFonts w:ascii="Times New Roman" w:hAnsi="Times New Roman"/>
        </w:rPr>
        <w:t xml:space="preserve">Às 20h04min ocupou a tribuna o vereador Hélio Carlos que iniciou seu pronunciamento desejando ao sorte ao novo Presidente. Espera que seja um marco divisório nas ações do município. Disse que as ações do Governo devem ser pautadas pelo Poder Legislativo. Afirmou que está preocupado com todos os problemas que têm acontecido com os servidores municipais, como atraso de salários e redução de benefícios. Questionou se é ação do Partido dos Trabalhadores ou se existe algum outro partido fazendo essa manobra orçamentária. Declarou que atualmente a Secretaria de Educação consegue seus benefícios, sem equiparação com os outros servidores. Disse que dentro do IPREM existem comentários de possíveis projetos que irão contra os servidores municipais. Pediu que isso não aconteçesse como aconteceu em dezembro, em regime de urgência, o corte do qüinqüênio, que já vinha sendo pago aos servidores. Acredita que era necessário tramitar o projeto de outra forma, pois não houve o cumprimento das normas regimentais. Asseverou que pode ter acontecido vício de iniciativa. Pediu ao Presidente Rafael Huhn que emanasse ordem à Assessoria Jurídica para verificar a possibilidade de anular a votação ou o envio de um projeto para reparar o erro. Declarou que vereador da oposição tem a intenção de derrubar o Governo e vereador da situação deseja que o governo dê certo. Disse que não pretende condicionar o seu voto, como já foi feito, à apresentação do projeto. Aparte da Ver. Lilian Siqueira dizendo que não pretende derrubar nenhum governo, pois ama a terra que vive. Afirmou que cabe a cada Secretário verificar qual servidor está onerando os cargos públicos. Disse que não há fiscalização para verificar as obrigações do Código de Posturas. Aparte do Ver. Braz Andrade, questionando quem é o vereador citado pelo Ver. Hélio Carlos. O Ver. Hélio Carlos afirmou que não deseja expor novamente essa situação. O Presidente Rafael Huhn explicou a forma e o momento de concessão de apartes. </w:t>
      </w:r>
      <w:r w:rsidRPr="00B344FD">
        <w:rPr>
          <w:rFonts w:ascii="Times New Roman" w:hAnsi="Times New Roman"/>
          <w:b/>
        </w:rPr>
        <w:t xml:space="preserve">10º - Maurício Tutty: </w:t>
      </w:r>
      <w:r w:rsidRPr="00B344FD">
        <w:rPr>
          <w:rFonts w:ascii="Times New Roman" w:hAnsi="Times New Roman"/>
        </w:rPr>
        <w:t xml:space="preserve">Às 20h14min ocupou a tribuna o vereador </w:t>
      </w:r>
      <w:r w:rsidRPr="00B344FD">
        <w:rPr>
          <w:rFonts w:ascii="Times New Roman" w:hAnsi="Times New Roman"/>
        </w:rPr>
        <w:lastRenderedPageBreak/>
        <w:t xml:space="preserve">Maurício Tutty que iniciou seu pronunciamento parabenizando o Governo Municipal, através da Secretaria de Trânsito, que criou a ciclofaixa. Afirmou que a iniciativa deve ser valorizada. Parabenizou o Governo Municipal por ter trazido para Pouso Alegre duas unidades do SAMU. A respeito da Dique 2, entende que independentemente da sua condição, o que está acontecendo naquele lugar é lamentável. Comentou que o Prefeito Municipal tomou um posicionamento com relação à Copasa, com a intervenção do Ministério Público, que definirá de quem é a responsabilidade. Sobre a questão dos Guardas Municipais, destacou que a posição do Governo Municipal não é não querer pagar o direito, mas sim a de responsabilidade orçamentária. Informou que a Prefeitura Municipal está buscando os recursos para pagar os valores. Declarou que foi acordado com os profissionais da Guarda Municipal que seria possível o pagamento em duas parcelas. Comentou sobre a folha de pagamento, dizendo que o município tem o dinheiro em caixa, mas o software ainda está em fase de implantação, colocando o Governo Municipal em uma “saia justa”. Aparte do Ver. Adriano da Farmácia, questionando se haveria o adiantamento do 13º dos professores. Afirmou ainda que a empresa prestadora de serviços declarou que reteve os dados por falta de pagamento. O Ver. Maurício Tutty pediu que lhe fosse entregue a informação apresentada pelo Ver. Adriano da Farmácia para consultar as informações na Prefeitura Municipal. Disse que se preocupa quando o vereador alardeia uma série de teses. Pediu que fossem apuradas mais informações. </w:t>
      </w:r>
      <w:r w:rsidRPr="00B344FD">
        <w:rPr>
          <w:rFonts w:ascii="Times New Roman" w:hAnsi="Times New Roman"/>
          <w:b/>
        </w:rPr>
        <w:t xml:space="preserve">11º - Braz Andrade: </w:t>
      </w:r>
      <w:r w:rsidRPr="00B344FD">
        <w:rPr>
          <w:rFonts w:ascii="Times New Roman" w:hAnsi="Times New Roman"/>
        </w:rPr>
        <w:t xml:space="preserve">Às 20h26min ocupou a tribuna o vereador Braz Andrade que iniciou seu pronunciamento parabenizando o novo Presidente. Cobrou a construção de faixas elevadas na avenida Vereador Antonio da Costa Rios. Comentou sobre os salários dos servidores municipais que estão atrasados. Disse que isso é falta de administração. Questionou quem está por trás do Governo Municipal. Perguntou se esperarão os servidores pararem. Questionou a respeito da resposta do requerimento que solicitou informações acerca do Programa Zico 10, que até o momento não foi respondido. Afirmou que mesmo sendo minoria, possui votos suficientes para iniciar uma CPI. Aparte do Ver. Adriano da Farmácia afirmando que o Secretário Municipal de Desenvolvimento Econômico esteve em Ipanema buscando respostas sobre o Programa. O Ver. Braz Andrade acredita que é necessário aprofundar na questão do Secretário Municipal, pois numa semana estava com o Prefeito Municipal e o Governador do Estado e na semana seguinte estava em férias. Disse que se não receber os documentos, solicitará a abertura de uma CPI. Sobre a Dique 2, questionou por que o município não fiscalizou a obra da Dique. O Presidente Rafael Huhn solicitou à Assessoria Jurídica que apresente um estudo sobre o Projeto de Lei nº 680/2014 para apresentar aos vereadores. Encerrado o uso da Tribuna, o Presidente passou a palavra aos líderes de bancada. O Ver. Maurício Tutty, Líder do Governo, afirmou que no dia 6 de fevereiro serão </w:t>
      </w:r>
      <w:r w:rsidRPr="00B344FD">
        <w:rPr>
          <w:rFonts w:ascii="Times New Roman" w:hAnsi="Times New Roman"/>
        </w:rPr>
        <w:lastRenderedPageBreak/>
        <w:t>entregues os certificados do PMAC. Convidou todos para acompanhar a entrega. Disse que no mesmo dia serão apresentadas as ambulâncias que atenderão as demandas do município. Afirmou que no dia 11 de fevereiro haverá a inauguração da Proinfância do bairro São Geraldo. O Ver. Flávio Alexandre, Líder do PR, convidou as pessoas para se filiarem ao partido. Comunicou que o seu gabinete restabelece contato com o Deputado Federal Bilac Pinto, que está à disposição do município de Pouso Alegre. O Presidente Rafael Huhn solicitou a elaboração de Moção de Aplauso à nova Mesa Diretora da Assembleia Legislativa de Minas Gerais e a todos os Deputados Estaduais do Sul de Minas. E, nada mais havendo a tratar, a presente sessão é encerrada às 20h39min.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C14F3A" w:rsidRPr="00B344FD" w:rsidRDefault="00C14F3A" w:rsidP="00C14F3A">
      <w:pPr>
        <w:pStyle w:val="SemEspaamento"/>
        <w:jc w:val="both"/>
        <w:rPr>
          <w:rFonts w:ascii="Times New Roman" w:hAnsi="Times New Roman"/>
          <w:b/>
          <w:highlight w:val="yellow"/>
        </w:rPr>
      </w:pPr>
    </w:p>
    <w:p w:rsidR="00C14F3A" w:rsidRPr="00B344FD" w:rsidRDefault="00C14F3A" w:rsidP="00C14F3A">
      <w:pPr>
        <w:pStyle w:val="SemEspaamento"/>
        <w:jc w:val="both"/>
        <w:rPr>
          <w:rFonts w:ascii="Times New Roman" w:hAnsi="Times New Roman"/>
        </w:rPr>
      </w:pPr>
      <w:r w:rsidRPr="00B344FD">
        <w:rPr>
          <w:rFonts w:ascii="Times New Roman" w:hAnsi="Times New Roman"/>
        </w:rPr>
        <w:t>Sala das Sessões em 03 de fevereiro de 2015.</w:t>
      </w:r>
    </w:p>
    <w:p w:rsidR="00C14F3A" w:rsidRPr="00B344FD" w:rsidRDefault="00C14F3A" w:rsidP="00C14F3A">
      <w:pPr>
        <w:pStyle w:val="SemEspaamento"/>
        <w:jc w:val="both"/>
        <w:rPr>
          <w:rFonts w:ascii="Times New Roman" w:hAnsi="Times New Roman"/>
        </w:rPr>
      </w:pPr>
    </w:p>
    <w:p w:rsidR="00C14F3A" w:rsidRPr="00B344FD" w:rsidRDefault="00C14F3A" w:rsidP="00C14F3A">
      <w:pPr>
        <w:pStyle w:val="SemEspaamento"/>
        <w:jc w:val="both"/>
        <w:rPr>
          <w:rFonts w:ascii="Times New Roman" w:hAnsi="Times New Roman"/>
        </w:rPr>
      </w:pPr>
    </w:p>
    <w:p w:rsidR="00C14F3A" w:rsidRPr="00B344FD" w:rsidRDefault="00C14F3A" w:rsidP="00C14F3A">
      <w:pPr>
        <w:pStyle w:val="SemEspaamento"/>
        <w:jc w:val="both"/>
        <w:rPr>
          <w:rFonts w:ascii="Times New Roman" w:hAnsi="Times New Roman"/>
        </w:rPr>
      </w:pPr>
      <w:r w:rsidRPr="00B344FD">
        <w:rPr>
          <w:rFonts w:ascii="Times New Roman" w:hAnsi="Times New Roman"/>
        </w:rPr>
        <w:t>Rafael Huhn</w:t>
      </w:r>
      <w:r w:rsidRPr="00B344FD">
        <w:rPr>
          <w:rFonts w:ascii="Times New Roman" w:hAnsi="Times New Roman"/>
        </w:rPr>
        <w:tab/>
      </w:r>
      <w:r w:rsidRPr="00B344FD">
        <w:rPr>
          <w:rFonts w:ascii="Times New Roman" w:hAnsi="Times New Roman"/>
        </w:rPr>
        <w:tab/>
      </w:r>
      <w:r w:rsidRPr="00B344FD">
        <w:rPr>
          <w:rFonts w:ascii="Times New Roman" w:hAnsi="Times New Roman"/>
        </w:rPr>
        <w:tab/>
      </w:r>
      <w:r w:rsidRPr="00B344FD">
        <w:rPr>
          <w:rFonts w:ascii="Times New Roman" w:hAnsi="Times New Roman"/>
        </w:rPr>
        <w:tab/>
        <w:t xml:space="preserve">Ayrton Zorzi     </w:t>
      </w:r>
    </w:p>
    <w:p w:rsidR="004E6019" w:rsidRPr="00FB2CA0" w:rsidRDefault="00C14F3A" w:rsidP="00C14F3A">
      <w:pPr>
        <w:pStyle w:val="SemEspaamento"/>
      </w:pPr>
      <w:r w:rsidRPr="00B344FD">
        <w:rPr>
          <w:rFonts w:ascii="Times New Roman" w:hAnsi="Times New Roman"/>
        </w:rPr>
        <w:t>Presidente</w:t>
      </w:r>
      <w:r w:rsidRPr="00B344FD">
        <w:rPr>
          <w:rFonts w:ascii="Times New Roman" w:hAnsi="Times New Roman"/>
        </w:rPr>
        <w:tab/>
      </w:r>
      <w:r w:rsidRPr="00B344FD">
        <w:rPr>
          <w:rFonts w:ascii="Times New Roman" w:hAnsi="Times New Roman"/>
        </w:rPr>
        <w:tab/>
      </w:r>
      <w:r w:rsidRPr="00B344FD">
        <w:rPr>
          <w:rFonts w:ascii="Times New Roman" w:hAnsi="Times New Roman"/>
        </w:rPr>
        <w:tab/>
      </w:r>
      <w:r w:rsidRPr="00B344FD">
        <w:rPr>
          <w:rFonts w:ascii="Times New Roman" w:hAnsi="Times New Roman"/>
        </w:rPr>
        <w:tab/>
        <w:t>1º Secretário</w:t>
      </w:r>
    </w:p>
    <w:p w:rsidR="004E6019" w:rsidRPr="00D251C6" w:rsidRDefault="004E6019" w:rsidP="00D251C6">
      <w:pPr>
        <w:pStyle w:val="SemEspaamento"/>
        <w:rPr>
          <w:rFonts w:ascii="Times New Roman" w:hAnsi="Times New Roman"/>
          <w:sz w:val="24"/>
          <w:szCs w:val="24"/>
        </w:rPr>
      </w:pPr>
    </w:p>
    <w:p w:rsidR="004E6019" w:rsidRPr="00D251C6" w:rsidRDefault="004E6019" w:rsidP="00D251C6">
      <w:pPr>
        <w:pStyle w:val="SemEspaamento"/>
        <w:rPr>
          <w:rFonts w:ascii="Times New Roman" w:hAnsi="Times New Roman"/>
          <w:sz w:val="24"/>
          <w:szCs w:val="24"/>
        </w:rPr>
      </w:pPr>
    </w:p>
    <w:sectPr w:rsidR="004E6019" w:rsidRPr="00D251C6"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BE4" w:rsidRDefault="007F0BE4" w:rsidP="00D30C58">
      <w:pPr>
        <w:spacing w:after="0" w:line="240" w:lineRule="auto"/>
      </w:pPr>
      <w:r>
        <w:separator/>
      </w:r>
    </w:p>
  </w:endnote>
  <w:endnote w:type="continuationSeparator" w:id="1">
    <w:p w:rsidR="007F0BE4" w:rsidRDefault="007F0BE4"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DF199F"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BE4" w:rsidRDefault="007F0BE4" w:rsidP="00D30C58">
      <w:pPr>
        <w:spacing w:after="0" w:line="240" w:lineRule="auto"/>
      </w:pPr>
      <w:r>
        <w:separator/>
      </w:r>
    </w:p>
  </w:footnote>
  <w:footnote w:type="continuationSeparator" w:id="1">
    <w:p w:rsidR="007F0BE4" w:rsidRDefault="007F0BE4"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22882"/>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06216"/>
    <w:rsid w:val="00354CD4"/>
    <w:rsid w:val="003C0FFB"/>
    <w:rsid w:val="00406BB8"/>
    <w:rsid w:val="004E136F"/>
    <w:rsid w:val="00523DE4"/>
    <w:rsid w:val="00726D91"/>
    <w:rsid w:val="00747744"/>
    <w:rsid w:val="007B7AB8"/>
    <w:rsid w:val="007C0647"/>
    <w:rsid w:val="007D519F"/>
    <w:rsid w:val="00804669"/>
    <w:rsid w:val="008C2710"/>
    <w:rsid w:val="009200F0"/>
    <w:rsid w:val="0095112F"/>
    <w:rsid w:val="00951807"/>
    <w:rsid w:val="009A3439"/>
    <w:rsid w:val="009D2B20"/>
    <w:rsid w:val="00A1742C"/>
    <w:rsid w:val="00B0327E"/>
    <w:rsid w:val="00B729A0"/>
    <w:rsid w:val="00C44AA9"/>
    <w:rsid w:val="00C60A5F"/>
    <w:rsid w:val="00C72523"/>
    <w:rsid w:val="00CD04C2"/>
    <w:rsid w:val="00CE72DB"/>
    <w:rsid w:val="00CF1642"/>
    <w:rsid w:val="00CF4BC2"/>
    <w:rsid w:val="00D95C8B"/>
    <w:rsid w:val="00DA4C1E"/>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8030</Words>
  <Characters>43363</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51291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44</cp:revision>
  <cp:lastPrinted>2014-03-24T12:14:00Z</cp:lastPrinted>
  <dcterms:created xsi:type="dcterms:W3CDTF">2013-12-05T17:10:00Z</dcterms:created>
  <dcterms:modified xsi:type="dcterms:W3CDTF">2015-02-09T16:41:00Z</dcterms:modified>
</cp:coreProperties>
</file>