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0" w:rsidRPr="00521DA4" w:rsidRDefault="00D66270" w:rsidP="00D66270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521DA4">
        <w:rPr>
          <w:rFonts w:ascii="Times New Roman" w:hAnsi="Times New Roman"/>
        </w:rPr>
        <w:t>Ata da Sessão Ordinária do dia 12 de agosto de 2014.</w:t>
      </w:r>
    </w:p>
    <w:p w:rsidR="00D66270" w:rsidRPr="00521DA4" w:rsidRDefault="00D66270" w:rsidP="00D66270">
      <w:pPr>
        <w:pStyle w:val="SemEspaamento"/>
        <w:jc w:val="both"/>
        <w:rPr>
          <w:rFonts w:ascii="Times New Roman" w:hAnsi="Times New Roman"/>
        </w:rPr>
      </w:pPr>
    </w:p>
    <w:p w:rsidR="00D66270" w:rsidRDefault="00D66270" w:rsidP="00D662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</w:rPr>
        <w:t xml:space="preserve">Às 17h15min, do dia 12 de agosto de 2014, no Plenário da Câmara Municipal, sito a Avenida São Francisco, 320, Primavera, reuniram-se em Sessão Ordinária os seguintes vereadores: Célio Xaxa, Dr. Paulo, Dulcinéia Costa, Flávio Alexandre, Gilberto Barreiro, Hamilton Magalhães, Lilian Siqueira, Mário de Pinho, Maurício Tutty, Rafael Huhn e Wilson Tadeu Lopes. Após a chamada ficou constatada a ausência dos vereadores Adriano da Farmácia, Braz Andrade, Hélio Carlos e Ney Borracheiro. Aberta a Sessão, sob a proteção de Deus, o Presidente colocou em discussão a Ata da Sessão Ordinária do dia 05/08/2014. Não havendo vereadores dispostos a discutir, a Ata foi colocada em </w:t>
      </w:r>
      <w:r w:rsidRPr="00521DA4">
        <w:rPr>
          <w:rFonts w:ascii="Times New Roman" w:hAnsi="Times New Roman"/>
          <w:b/>
        </w:rPr>
        <w:t>única votação</w:t>
      </w:r>
      <w:r w:rsidRPr="00521DA4">
        <w:rPr>
          <w:rFonts w:ascii="Times New Roman" w:hAnsi="Times New Roman"/>
        </w:rPr>
        <w:t xml:space="preserve">, sendo aprovada por 09 (nove) votos. Ausente do Plenário o Ver. Dr. Paulo. Em seguida, o Presidente determinou que o 1º Secretário da Mesa Diretora procedesse à leitura dos expedientes encaminhados à Câmara. </w:t>
      </w:r>
      <w:r w:rsidRPr="00521DA4">
        <w:rPr>
          <w:rFonts w:ascii="Times New Roman" w:hAnsi="Times New Roman"/>
          <w:b/>
        </w:rPr>
        <w:t>EXPEDIENTE DO EXECUTIVO:</w:t>
      </w:r>
      <w:r w:rsidRPr="00521DA4">
        <w:rPr>
          <w:rFonts w:ascii="Times New Roman" w:hAnsi="Times New Roman"/>
        </w:rPr>
        <w:t xml:space="preserve"> - Ofício nº 263/2014 encaminhando o Projeto de Lei nº 649/2014, que "autoriza o Poder Executivo a contratar financiamento com a Caixa Econômica Federal, a oferecer garantias e dá outras providências correlatas". - Ofício nº 206/14 encaminhando Projeto de Lei nº 647/14 que autoriza a abertura de crédito especial na forma dos artigos 42 e 43 da Lei 4.320/64, no valor de R$ 60.000,00, altera o Plano Plurianual PPA - 2014-2017 (Lei nº 5.332), Lei de Diretrizes Orçamentárias - 2014 (Lei nº 5.343) e Lei do Orçamento Anual (Lei nº 5.420). - Ofício 262/2014 encaminhando os Anexos da Lei de Diretrizes Orçamentárias, devidamente assinados pelo Secretário municipal da Fazenda para juntada ao Projeto de Lei 648/2014. - Ofício 258/2014 encaminhando o Projeto de Lei 648/2014 que "estabelece as diretrizes a serem observadas na elaboração da Lei Orçamentária do Município para o exercício de 2015, e dá outras providências" (LDO). - Ofício 261/2014 encaminhando declaração, devidamente assinado pelo Secretário Municipal da Fazenda, Sr. Messias Morais, para juntada ao Projeto de Lei n. 644/2014. - Ofício nº 256/2014 encaminhando a Lei nº 5487/2014, sancionada pelo Poder Executivo. - Ofício nº 245/2014 encaminhando o Projeto de Lei nº 646/2014 que "dispõe sobre o prazo previsto no artigo 17 da Lei Municipal 5.410/2013 e modifica a redação do inciso I, do seu artigo 6º". Às 17h22min chegou ao Plenário o Ver. Adriano da Farmácia. </w:t>
      </w:r>
      <w:r w:rsidRPr="00521DA4">
        <w:rPr>
          <w:rFonts w:ascii="Times New Roman" w:hAnsi="Times New Roman"/>
          <w:b/>
        </w:rPr>
        <w:t xml:space="preserve">EXPEDIENTE DE DIVERSOS: </w:t>
      </w:r>
      <w:r w:rsidRPr="00521DA4">
        <w:rPr>
          <w:rFonts w:ascii="Times New Roman" w:hAnsi="Times New Roman"/>
        </w:rPr>
        <w:t xml:space="preserve">- Comunicados do Ministério da Saúde referentes à liberação de recursos financeiros para o Fundo Municipal de Saúde, no valor total de R$ 3.754.862,41. - Ofício 035/2014 encaminhado pelo Colégio Cenecista Senador Eduardo Amaral, solicitando disponibilização da sala e da ante-sala de Sessão da Câmara Municipal de Pouso Alegre, no dia 10 de Novembro, das 19h às 22h. - Ofício nº 505/2014 encaminhado pela 5ª Promotoria de Justiça de Pouso Alegre solicitando o especial cuidado no trato de questões como da NF 0525. </w:t>
      </w:r>
      <w:r w:rsidRPr="00521DA4">
        <w:rPr>
          <w:rFonts w:ascii="Times New Roman" w:hAnsi="Times New Roman"/>
        </w:rPr>
        <w:lastRenderedPageBreak/>
        <w:t xml:space="preserve">14. 000404-1. - Ofício encaminhado pelo Sr. Luís Alexandre de Almeida solicitando aos vereadores investigação com relação ao processo licitatório  Pregão Presencial nº 63/14 da Prefeitura Municipal, para a contração de empresa de serviços de limpeza pública. - Ofício encaminhado pelo Sr. Fabiano da Silva Brito, representante do Movimento Social por Moradia Cidade Jardim, solicitando o uso da Tribuna Livre na Sessão Ordinária do dia 12 de agosto de 2014. - Ofício nº 562/14 encaminhado pela 9ª Promotoria de Justiça de Pouso Alegre, requisitando ao Sr. Gilberto Guimarães Barreiro os documentos referentes ao imóvel objeto da matrícula nº 55.100. - Ofício nº 559/14 encaminhado pela 9ª Promotoria de Justiça de Pouso Alegre, notificando o Sr. Gilberto Guimarães Barreiro de que foi instaurado o Inquérito Civil Público de nº MPMG - 0525.14.000420-7. - Ofício nº 497/14 encaminhado pela 5ª Promotoria de Justiça de Pouso Alegre, requisitando informações referente à forma de provimento dos cargos de Diretor Geral e Controlador Interno e à identificação dos ocupantes dos dois cargos desta Casa Legislativa. - Ofício do Sindicato Rural de Pouso Alegre, em nome do Sr. José Roberto Rosa, solicitando a cessão do Plenário da Casa no dia 25 de agosto, às 18 horas, para realização de palestra sobre a Legislação Ambiental Mineira. - Comunicados do Ministério da Saúde referentes à liberação de recursos financeiros para o Fundo Municipal de Saúde, no valor total de R$ 307.098,72. - Ofício do Conselho Regional de Psicologia solicitando a cessão do Plenário da Casa para evento a ser realizado no dia 27 de agosto, das 14 às 17h, em comemoração ao Dia do Psicólogo. Às 17h28min chegou ao Plenário o Ver. Braz Andrade. </w:t>
      </w:r>
      <w:r w:rsidRPr="00521DA4">
        <w:rPr>
          <w:rFonts w:ascii="Times New Roman" w:hAnsi="Times New Roman"/>
          <w:b/>
        </w:rPr>
        <w:t xml:space="preserve">EXPEDIENTE DO LEGISLATIVO: </w:t>
      </w:r>
      <w:r w:rsidRPr="00521DA4">
        <w:rPr>
          <w:rFonts w:ascii="Times New Roman" w:hAnsi="Times New Roman"/>
        </w:rPr>
        <w:t xml:space="preserve">INDICAÇÃO: Vereador(a) Braz Andrade: - Nº 00517/2014: Solicita a instalação de um redutor de velocidade na Rua Abraão, próximo ao número 106, no bairro São Geraldo. Vereador(a) Mário de Pinho: - Nº 00518/2014: Solicita a instalação de um redutor de velocidade na altura do número 246 da Rua Elacio Gissoni, no Bairro Faisqueira. Vereador(a) Hélio Carlos: - Nº 00519/2014: Solicita a manutenção e a colocação de bloquetes na Travessa João Pereira de Freitas, no bairro São Geraldo. Vereador(a) Ney Borracheiro: - Nº 00520/2014: Solicita o recapeamento do asfalto na Rua Dr. Omar Barbosa Lima, no bairro São Carlos. - Nº 00521/2014: Solicita a construção de uma boca de lobo em frente à igreja São Francisco, na rua Damião Rodrigues Ferraz, no bairro São Francisco. - Nº 00522/2014: Solicita a disponibilização de água e esgoto da COPASA, na rua Maria Aparecida Bernardes, no bairro São Francisco. - Nº 00523/2014: Solicita a disponibilização de varredores de rua na rua Dr. Omar Barbosa Lima, no bairro São Carlos. Vereador(a) Adriano da Farmácia: - Nº 00524/2014: Solicita a realização de operação tapa-buracos na altura do número 177 da Rua Silvestre Ferraz, no bairro Centro. - Nº 00525/2014: Solicita a construção de redutores de velocidade nas imediações da Escola Estadual Virgília </w:t>
      </w:r>
      <w:r w:rsidRPr="00521DA4">
        <w:rPr>
          <w:rFonts w:ascii="Times New Roman" w:hAnsi="Times New Roman"/>
        </w:rPr>
        <w:lastRenderedPageBreak/>
        <w:t xml:space="preserve">Paschoal, na Rua Jorge Antonio Andere, no bairro São Cristovão. -Nº 00526/2014: Solicita a capina e a limpeza das calçadas da Rua 17, no bairro Jardim Aeroporto. - Nº 00527/2014: Solicita a construção de redutores de velocidade na Rua 4, no bairro Colina Verde. MOÇÃO: - Nº 00218/2014: Moção de Pesar aos familiares do Sr. Valdomiro Delfino Machado, pelo seu falecimento. - Nº 00219/2014: Moção de Pesar aos familiares do Sr. Benedito Raimundo Claret Rosa, pelo seu falecimento. -Nº 00220/2014: Moção de Pesar aos familiares do Sr. João Batista de Faria, pelo seu falecimento. PROJETO: - Projeto de Lei Nº 7076/2014 de autoria do(a) Vereador(a) Hamilton  Magalhães: DISPÕE SOBRE DENOMINAÇÕES DE LOGRADOUROS PÚBLICOS DO LOTEAMENTO BURITIS. - Projeto de Lei Nº 7077/2014 de autoria do(a) Vereador(a) Rafael  Huhn: DECLARA DE UTILIDADE PÚBLICA A ASSOCIAÇÃO DE SKATE E HIP HOP DE POUSO ALEGRE – ASHPA. - Projeto de Lei Nº 7078/2014 de autoria do(a) Vereador(a) Ney Borracheiro: DISPÕE SOBRE DENOMINAÇÃO DE LOGRADOURO PÚBLICO: AVENIDA ISMAEL PEREIRA DE SOUZA  (*1955 +2002). - Projeto de Resolução Nº 1237/2014 de autoria da Mesa Diretora: SUSPENDE, TEMPORARIAMENTE, NAS SESSÕES ORDINÁRIAS, OS ATOS DE HOMENAGEM, CONDECORAÇÃO OU OUTROS ATOS DE REVERÊNCIA A PESSOAS, ENTIDADES, ASSOCIAÇÕES, DENTRE OUTRAS, ATÉ O TÉRMINO DO PERÍODO ELEITORAL. OFÍCIO: - Ofício nº 236/14 do gabinete do vereador Ney Borracheiro comunicando sua ausência na sessão a ser realizada no dia 12 de agosto de 2014. PORTARIA: - Portaria Nº 00064/2014: NOMEIA OS SERVIDORES MARCOS FERNANDO LUIZ, NICHOLAS FERREIRA DA SILVA, FÁTIMA APARECIDA BELANI E MARIA NAZARETH DE SOUSA SANTOS PARA OS FINS QUE MENCIONA E DÁ OUTRAS PROVIDÊNCIAS. - Portaria Nº 00065/2014: EXONERA, A PEDIDO, A SRA. LÍVIA BORGES DE MORAIS – MATR. 375, DA FUNÇÃO DE ASSISTENTE DE GABINETE, PADRÃO CM-007, DA RESOLUÇÃO 1194/2013 E DÁ OUTRAS PROVIDÊNCIAS. - Portaria Nº 00066/2014: CONCEDE PROGRESSÃO FUNCIONAL HORIZONTAL AOS SERVIDORES QUE MENCIONA, NOS TERMOS DO ARTIGO 22 E 25 DA RESOLUÇÃO Nº 1.194, DE 10 DE DEZEMBRO DE 2013. Às 17h34min chegou ao Plenário o Ver. Hélio Carlos. Encerrado a leitura do expediente, realizou-se a chamada dos vereadores inscritos para o uso da Tribuna. </w:t>
      </w:r>
      <w:r w:rsidRPr="00521DA4">
        <w:rPr>
          <w:rFonts w:ascii="Times New Roman" w:hAnsi="Times New Roman"/>
          <w:b/>
        </w:rPr>
        <w:t>PRONUNCIAMENTOS</w:t>
      </w:r>
      <w:r w:rsidRPr="00521DA4">
        <w:rPr>
          <w:rFonts w:ascii="Times New Roman" w:hAnsi="Times New Roman"/>
        </w:rPr>
        <w:t xml:space="preserve">: </w:t>
      </w:r>
      <w:r w:rsidRPr="00521DA4">
        <w:rPr>
          <w:rFonts w:ascii="Times New Roman" w:hAnsi="Times New Roman"/>
          <w:b/>
        </w:rPr>
        <w:t xml:space="preserve">1º - Braz Andrade: </w:t>
      </w:r>
      <w:r w:rsidRPr="00521DA4">
        <w:rPr>
          <w:rFonts w:ascii="Times New Roman" w:hAnsi="Times New Roman"/>
        </w:rPr>
        <w:t xml:space="preserve">Às 17h40min ocupou a tribuna o vereador Braz Andrade que iniciou seu pronunciamento falando sobre a população do bairro São Geraldo. Visitou locais do bairro, próximo à Lagoa da Banana. Afirmou que não existe infraestrutura no bairro. Comentou a respeito da contaminação da lagoa. Pediu providências às Secretarias responsáveis. Acredita que se fosse em outro bairro o problema já teria sido resolvido. Afirmou </w:t>
      </w:r>
      <w:r w:rsidRPr="00521DA4">
        <w:rPr>
          <w:rFonts w:ascii="Times New Roman" w:hAnsi="Times New Roman"/>
        </w:rPr>
        <w:lastRenderedPageBreak/>
        <w:t xml:space="preserve">que continuará lutando pela região. Constatou que existe esgoto sendo lançado na lagoa, vindo dos bairros Foch e São Geraldo. Pediu que a Copasa e o Poder Executivo tomassem as providências no sentido de limpar a lagoa, cumprindo o contrato. Esteve no bairro Vergane, onde recebeu cobranças a respeito do asfalto no bairro. Não vê motivos para não ter iniciado as obras. Aparte do Ver. Maurício Tutty destacando o discurso do Ver. Braz Andrade. Comentou sobre a necessidade infraestrutura no bairro São Geraldo. Aparte do Ver. Dr. Paulo, afirmando que o caso da Lagoa da Banana é histórico. Afirmou que a Copasa não consegue identificar as moradias dos bairros Foch 2 e São Geraldo que tem seu esgotos lançados na Lagoa da Banana. Sugeriu um ofício à Copasa, solicitando um laudo técnico sobre a poluição da Lagoa da Banana. O Ver. Braz Andrade pediu que o Poder Executivo cobrasse a Copasa. Manifestou sua indignação. Declarou que percebeu a pintura de algumas faixas de trânsito no centro, pedindo que aconteça também na avenida Vereador Antonio da Costa Rios. Parabenizou o Ver. Maurício Tutty pelo aniversário. </w:t>
      </w:r>
      <w:r w:rsidRPr="00521DA4">
        <w:rPr>
          <w:rFonts w:ascii="Times New Roman" w:hAnsi="Times New Roman"/>
          <w:b/>
        </w:rPr>
        <w:t xml:space="preserve">2º - Flávio Alexandre: </w:t>
      </w:r>
      <w:r w:rsidRPr="00521DA4">
        <w:rPr>
          <w:rFonts w:ascii="Times New Roman" w:hAnsi="Times New Roman"/>
        </w:rPr>
        <w:t xml:space="preserve">Às 17h49min ocupou a tribuna o vereador Flávio Alexandre que iniciou seu pronunciamento afirmando que há muito tempo deseja a revitalização do centro, a implantação da zona azul, e a melhora da educação no município, entre outras. Lembrou que em breve chegará o período chuvoso, comentando que antecipadamente se fala sobre as áreas sujeitas a alagamentos. Falou sobre a necessidade de obras pluviais neste momento, que considera o apropriado. Compreende a situação de burocracia para executar as obras, mas acredita que é o momento ideal. Pediu um sinal de que a Secretaria de Obras irá iniciar o processo. Comentou sobre a instalação do SAMU no município. Destacou a estrutura necessária para instalar o SAMU na cidade. Pediu que o Poder Executivo procurasse a solução para instalar o SAMU o mais rápido possível. Afirmou que é necessário adiantar as providências para as melhorias para o município. A respeito do 0800 da Saúde, informou que as reclamações das dificuldades continuam. Declarou que é preciso que a Secretaria de Saúde explique a situação, oferecendo uma nova ferramenta de atendimento à população. </w:t>
      </w:r>
      <w:r w:rsidRPr="00521DA4">
        <w:rPr>
          <w:rFonts w:ascii="Times New Roman" w:hAnsi="Times New Roman"/>
          <w:b/>
        </w:rPr>
        <w:t xml:space="preserve">3º - Mário de Pinho: </w:t>
      </w:r>
      <w:r w:rsidRPr="00521DA4">
        <w:rPr>
          <w:rFonts w:ascii="Times New Roman" w:hAnsi="Times New Roman"/>
        </w:rPr>
        <w:t xml:space="preserve">Às 17h58min ocupou a tribuna o vereador Mário de Pinho que iniciou seu pronunciamento afirmando que no último final de semana, acompanhou o trabalho realizado no bairro Massaranduba. Agradeceu as solicitações encaminhadas, que foram atendidas. Listou as atividades atendidas pelas Secretarias Municipais. Agradeceu o Prefeito Municipal. Sobre a Lagoa da Banana, afirmou que após a audiência pública no ano passado, buscou o texto do aditivo entre a Prefeitura Municipal e a Copasa. Protocolou junto ao Poder Executivo e ao Ministério Público cópia do documento, aguardando o desenrolar da situação. Afirmou que será muito difícil tolerar a Copasa por 30 (trinta) ou 50 (cinquenta) anos. Parabenizou o Ver. Maurício Tutty pelo aniversário. Comentou sobre o Dia dos Pais. Afirmou que naquela semana </w:t>
      </w:r>
      <w:r w:rsidRPr="00521DA4">
        <w:rPr>
          <w:rFonts w:ascii="Times New Roman" w:hAnsi="Times New Roman"/>
        </w:rPr>
        <w:lastRenderedPageBreak/>
        <w:t xml:space="preserve">se celebrava a Semana da Família. Leu um texto do Papa Francisco sobre família. Destacou o Dia Internacional da Juventude. </w:t>
      </w:r>
      <w:r w:rsidRPr="00521DA4">
        <w:rPr>
          <w:rFonts w:ascii="Times New Roman" w:hAnsi="Times New Roman"/>
          <w:b/>
        </w:rPr>
        <w:t xml:space="preserve">4º - Dr. Paulo: </w:t>
      </w:r>
      <w:r w:rsidRPr="00521DA4">
        <w:rPr>
          <w:rFonts w:ascii="Times New Roman" w:hAnsi="Times New Roman"/>
        </w:rPr>
        <w:t xml:space="preserve">Às 18h10min ocupou a tribuna o vereador Dr. Paulo que iniciou seu pronunciamento cumprimentando o Ver. Célio Xaxa. Falou sobre o IPTU, destacando que a população não contava com a cobrança de taxa de luz e coleta de lixo dos terrenos. Destacou o Projeto de Lei nº 583/2013, que institui a taxa de luz e coleta de lixo. Comentou que o projeto foi votado em dezembro de 2013, entrando em vigor em 2014. A população não sabe por que se cobra taxa de coleta de lixo de terreno vazio, onde não há a prestação do serviço. Não compreende também a cobrança de taxa de iluminação, já que, até o momento, a Cemig ainda recebe o valor. Afirmou que os vereadores devem questionar e encontrar uma solução para o caso. Aparte do Ver. Adriano da Farmácia, pedindo ênfase ao projeto, manifestando seu apoio, pois beneficiará os bairros que não possuem estrutura. Comentou que nos bairros Vergane e Santa Cruz há cobrança indevida. O Ver. Dr. Paulo apresentou o projeto, destacando disposições do Código Tributário Nacional quanto ao IPTU. Informou que o Código Tributário Municipal segue as mesmas disposições. Apresentou as disposições que deseja incluir. Questionou quais os bairros têm infraestrutura com todas as previsões. Pediu que fosse apresentada a emenda ao Poder Executivo e solicitar o envio do projeto, excluindo os bairros que não possuem a infraestrutura necessária. Lembrou que propôs a criação do Conselho Municipal do Contribuinte. </w:t>
      </w:r>
      <w:r w:rsidRPr="00521DA4">
        <w:rPr>
          <w:rFonts w:ascii="Times New Roman" w:hAnsi="Times New Roman"/>
          <w:b/>
          <w:sz w:val="24"/>
          <w:szCs w:val="24"/>
        </w:rPr>
        <w:t>5º - Maurício Tutty</w:t>
      </w:r>
      <w:r w:rsidRPr="00521DA4">
        <w:rPr>
          <w:rFonts w:ascii="Times New Roman" w:hAnsi="Times New Roman"/>
          <w:sz w:val="24"/>
          <w:szCs w:val="24"/>
        </w:rPr>
        <w:t>: Às 18h22min ocupou a tribuna o vereador Maurício Tutty que iniciou seu pronunciamento cumprimentando o grupo do bairro Cidade Jardim e agradecendo à homenagem que recebeu pelo seu aniversário. Comentou que esta é a Semana da Família e homenageou a juventude. Falou que na semana anterior esteve em uma manifestação feita por alguns permissionários da Rodoviária para a utilização do banheiro de forma gratuita, onde o Secretário de Trânsito afirmou que em 3 (três) semanas o problema estaria resolvido. Comentou que esteve também em uma manifestação na MG-179, perto do Bairro dos Afonsos, em os manifestantes solicitavam a instalação de radares. Esteve, juntamente com os vereadores Hélio Carlos e Adriano da Farmácia, além do</w:t>
      </w:r>
      <w:r w:rsidRPr="00521DA4">
        <w:rPr>
          <w:rFonts w:ascii="Times New Roman" w:hAnsi="Times New Roman"/>
        </w:rPr>
        <w:t xml:space="preserve"> </w:t>
      </w:r>
      <w:r w:rsidRPr="00521DA4">
        <w:rPr>
          <w:rFonts w:ascii="Times New Roman" w:hAnsi="Times New Roman"/>
          <w:sz w:val="24"/>
          <w:szCs w:val="24"/>
        </w:rPr>
        <w:t xml:space="preserve">Secretário de Trânsito, em uma reunião com proprietários de vans, buscando soluções para o transporte escolar. Informou que está fazendo um pedido de CPI para investigar a Copasa e pediu que os demais vereadores assinassem o requerimento para a abertura da investigação. Posicionou-se a favor do Movimento do bairro Cidade Jardim. Declarou que esteve em uma reunião, juntamente com membros do movimento e representantes do Poder </w:t>
      </w:r>
      <w:r w:rsidRPr="00521DA4">
        <w:rPr>
          <w:rFonts w:ascii="Times New Roman" w:hAnsi="Times New Roman"/>
          <w:sz w:val="24"/>
          <w:szCs w:val="24"/>
        </w:rPr>
        <w:lastRenderedPageBreak/>
        <w:t>Executivo, onde se fez um acordo para que fosse realizada a desapropriação da área. Destacou que não se pode assumir um compromisso e não se dar a resposta no prazo combinado. Disse à Liderança de</w:t>
      </w:r>
      <w:r w:rsidRPr="00521DA4">
        <w:rPr>
          <w:rFonts w:ascii="Times New Roman" w:hAnsi="Times New Roman"/>
        </w:rPr>
        <w:t xml:space="preserve"> </w:t>
      </w:r>
      <w:r w:rsidRPr="00521DA4">
        <w:rPr>
          <w:rFonts w:ascii="Times New Roman" w:hAnsi="Times New Roman"/>
          <w:sz w:val="24"/>
          <w:szCs w:val="24"/>
        </w:rPr>
        <w:t>Governo que, se até a sexta-feira não fosse providenciado o decreto de desapropriação, tomaria providências. Pediu que o Prefeito Municipal não transformasse o carinho dos habitantes do Bairro Cidade Jardim em revolta. Declarou esperava que o Prefeito Municipal cumprisse com o que foi assumido,</w:t>
      </w:r>
      <w:r w:rsidRPr="00521DA4">
        <w:rPr>
          <w:rFonts w:ascii="Times New Roman" w:hAnsi="Times New Roman"/>
        </w:rPr>
        <w:t xml:space="preserve"> </w:t>
      </w:r>
      <w:r w:rsidRPr="00521DA4">
        <w:rPr>
          <w:rFonts w:ascii="Times New Roman" w:hAnsi="Times New Roman"/>
          <w:sz w:val="24"/>
          <w:szCs w:val="24"/>
        </w:rPr>
        <w:t>posicionando-se a favor do Movimento do bairro Cidade Jardim.</w:t>
      </w:r>
      <w:r w:rsidRPr="00521DA4">
        <w:rPr>
          <w:rFonts w:ascii="Times New Roman" w:hAnsi="Times New Roman"/>
        </w:rPr>
        <w:t xml:space="preserve"> </w:t>
      </w:r>
      <w:r w:rsidRPr="00521DA4">
        <w:rPr>
          <w:rFonts w:ascii="Times New Roman" w:hAnsi="Times New Roman"/>
          <w:b/>
          <w:sz w:val="24"/>
          <w:szCs w:val="24"/>
        </w:rPr>
        <w:t>6º - Adriano da Farmácia</w:t>
      </w:r>
      <w:r w:rsidRPr="00521DA4">
        <w:rPr>
          <w:rFonts w:ascii="Times New Roman" w:hAnsi="Times New Roman"/>
          <w:sz w:val="24"/>
          <w:szCs w:val="24"/>
        </w:rPr>
        <w:t xml:space="preserve">: Às 18h32min ocupou a tribuna o vereador Adriano da Farmácia que iniciou seu pronunciamento afirmando que a população deve lutar pelos seus direitos. Comentou que o Fundo Municipal de Saúde recebeu R$3.273.000,00 (três milhões, duzentos e setenta e três mil reais), questionando o motivo pelo qual se convive com a falta de médicos, sendo que estes valores estão sendo recebidos. Perguntou ao Prefeito Municipal onde estão os médicos e para onde estão indo estes valores. Informou que uma senhora de 94 (noventa e quatro) anos fez um pedido em janeiro e até hoje não foi atendida. Declarou que quem está doente precisa de atendimento. Comentou que recebeu informações de que os salários dos motoristas da Saúde estão atrasados. Asseverou que o Partido dos Trabalhadores deixa os trabalhadores sem médicos. Afirmou que na época dos supersalários já não havia médicos. Declarou estar indignado com a Administração Pública que considera incompetente e afirmou que recebe para fiscalizar e para lutar pelos direitos da população. Disse que o Prefeito Municipal não cumpre suas promessas e citou algumas ações não cumpridas pelo Poder Executivo. Comentou que o Poder Executivo não está conseguindo esclarecer o IPTU. Afirmou que alguns cidadãos ainda não receberam o boleto para pagamento do IPTU, sendo que, de acordo com a Lei nº 5.421/2013, o boleto tem de ser recebido com ao menos 30 (trinta) dias de antecedência. Declarou que o governo está desperdiçando dinheiro público. Afirmou que atrás do documento de IPTU há um aviso de 10% de desconto, mas este altera apenas o valor do IPTU e não o do montante e informou que a taxa única estava sem o desconto. Perguntou se o gestor é incompetente ou esperto e se é possível confiar no Prefeito Municipal. Pediu o apoio dos outros vereadores e da OAB para entrar com uma liminar solicitando o cancelamento da cobrança e pediu ao Presidente Gilberto Barreiro a realização de uma audiência pública sobre o IPTU. </w:t>
      </w:r>
      <w:r w:rsidRPr="00521DA4">
        <w:rPr>
          <w:rFonts w:ascii="Times New Roman" w:hAnsi="Times New Roman"/>
          <w:b/>
          <w:sz w:val="24"/>
          <w:szCs w:val="24"/>
        </w:rPr>
        <w:t>7º - Dulcinéia Costa</w:t>
      </w:r>
      <w:r w:rsidRPr="00521DA4">
        <w:rPr>
          <w:rFonts w:ascii="Times New Roman" w:hAnsi="Times New Roman"/>
          <w:sz w:val="24"/>
          <w:szCs w:val="24"/>
        </w:rPr>
        <w:t xml:space="preserve">: Às </w:t>
      </w:r>
      <w:r w:rsidRPr="00521DA4">
        <w:rPr>
          <w:rFonts w:ascii="Times New Roman" w:hAnsi="Times New Roman"/>
          <w:sz w:val="24"/>
          <w:szCs w:val="24"/>
        </w:rPr>
        <w:lastRenderedPageBreak/>
        <w:t xml:space="preserve">18h46min ocupou a tribuna a vereadora Dulcinéia Costa que iniciou seu pronunciamento comentando que recebeu um ofício do Secretário de Trânsito e informou sobre algumas obras. Comentou que a população do Bairro Foch estava reclamando sobre uma água que ficava parada e dando mau cheiro, e declarando que é necessário um serviço contínuo de manutenção pela Copasa no local. Informou que uma parte da estrada principal do Bairro da Limeira foi aberta e cascalhada, mas outra parte está em uma situação precária, requisitando a continuidade das obras. Agradeceu a Secretaria de Educação pelo convite para a comemoração pelos 100 (cem) anos de Dorival Caymmi, onde serão entregues instrumentos musicais para todas as 31 (trinta e uma) escolas municipais de Pouso Alegre. Informou que será inaugurada a Primeira Proinfância, no bairro Jatobá, possivelmente no final do mês. Comentou que o Prefeito Municipal se encontrava em Brasília, juntamente com o Deputado Federal Odair Cunha e com o Deputado Estadual Adalclever Lopes, em audiência com o Ministro da Agricultura, para que seja construído o Ceasa. Lembrou sobre o projeto para a contenção de enchentes e se posicionou a favor, pois é um projeto que será mais uma conquista para Pouso Alegre, ao contrário de aeroportos construídos em terrenos de senadores e governadores como se mostrou no Jornal Nacional. Encerrado o uso da Tribuna, o Ver. Wilson Tadeu Lopes solicitou a supressão do intervalo regimental. O pedido foi colocado em </w:t>
      </w:r>
      <w:r w:rsidRPr="00521DA4">
        <w:rPr>
          <w:rFonts w:ascii="Times New Roman" w:hAnsi="Times New Roman"/>
          <w:b/>
          <w:sz w:val="24"/>
          <w:szCs w:val="24"/>
        </w:rPr>
        <w:t>única votação</w:t>
      </w:r>
      <w:r w:rsidRPr="00521DA4">
        <w:rPr>
          <w:rFonts w:ascii="Times New Roman" w:hAnsi="Times New Roman"/>
          <w:sz w:val="24"/>
          <w:szCs w:val="24"/>
        </w:rPr>
        <w:t>, sendo aprovado por 8 (oito) votos a 1 (um). Voto contrário do Ver. Braz Andrade. Os vereadores Hélio Carlos, Dulcinéia Costa e Dr. Paulo não votaram.</w:t>
      </w:r>
      <w:r w:rsidRPr="00521DA4">
        <w:rPr>
          <w:rFonts w:ascii="Times New Roman" w:hAnsi="Times New Roman"/>
        </w:rPr>
        <w:t xml:space="preserve"> </w:t>
      </w:r>
      <w:r w:rsidRPr="00521DA4">
        <w:rPr>
          <w:rFonts w:ascii="Times New Roman" w:hAnsi="Times New Roman"/>
          <w:sz w:val="24"/>
          <w:szCs w:val="24"/>
        </w:rPr>
        <w:t>O Presidente Gilberto Barreiro declarou que os manifestantes estavam usando da palavra como desacato. Às 19h03min o Presidente Gilberto Barreiro encerrou a Sessão Ordinária.</w:t>
      </w:r>
      <w:r w:rsidRPr="00521DA4">
        <w:rPr>
          <w:rFonts w:ascii="Times New Roman" w:hAnsi="Times New Roman"/>
        </w:rPr>
        <w:t xml:space="preserve"> </w:t>
      </w:r>
      <w:r w:rsidRPr="00521DA4">
        <w:rPr>
          <w:rFonts w:ascii="Times New Roman" w:hAnsi="Times New Roman"/>
          <w:sz w:val="24"/>
          <w:szCs w:val="24"/>
        </w:rPr>
        <w:t>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D66270" w:rsidRPr="00521DA4" w:rsidRDefault="00D66270" w:rsidP="00D662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Sala das Sessões em 12 de Agosto de 2014.</w:t>
      </w:r>
    </w:p>
    <w:p w:rsidR="00D66270" w:rsidRPr="00521DA4" w:rsidRDefault="00D66270" w:rsidP="00D662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6270" w:rsidRPr="00521DA4" w:rsidRDefault="00D66270" w:rsidP="00D662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6270" w:rsidRPr="00521DA4" w:rsidRDefault="00D66270" w:rsidP="00D662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6270" w:rsidRPr="00521DA4" w:rsidRDefault="00D66270" w:rsidP="00D662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DA4">
        <w:rPr>
          <w:rFonts w:ascii="Times New Roman" w:hAnsi="Times New Roman"/>
          <w:sz w:val="24"/>
          <w:szCs w:val="24"/>
        </w:rPr>
        <w:t>Gilberto Barreiro</w:t>
      </w:r>
      <w:r w:rsidRPr="00521DA4">
        <w:rPr>
          <w:rFonts w:ascii="Times New Roman" w:hAnsi="Times New Roman"/>
          <w:sz w:val="24"/>
          <w:szCs w:val="24"/>
        </w:rPr>
        <w:tab/>
      </w:r>
      <w:r w:rsidRPr="00521DA4">
        <w:rPr>
          <w:rFonts w:ascii="Times New Roman" w:hAnsi="Times New Roman"/>
          <w:sz w:val="24"/>
          <w:szCs w:val="24"/>
        </w:rPr>
        <w:tab/>
      </w:r>
      <w:r w:rsidRPr="00521DA4">
        <w:rPr>
          <w:rFonts w:ascii="Times New Roman" w:hAnsi="Times New Roman"/>
          <w:sz w:val="24"/>
          <w:szCs w:val="24"/>
        </w:rPr>
        <w:tab/>
        <w:t xml:space="preserve">Mário de Pinho     </w:t>
      </w:r>
    </w:p>
    <w:p w:rsidR="00EC2578" w:rsidRPr="000D7D0D" w:rsidRDefault="00D66270" w:rsidP="00D66270">
      <w:pPr>
        <w:pStyle w:val="SemEspaamento"/>
        <w:jc w:val="both"/>
        <w:rPr>
          <w:rFonts w:ascii="Times New Roman" w:hAnsi="Times New Roman"/>
        </w:rPr>
      </w:pPr>
      <w:r w:rsidRPr="00521DA4">
        <w:rPr>
          <w:rFonts w:ascii="Times New Roman" w:hAnsi="Times New Roman"/>
          <w:sz w:val="24"/>
          <w:szCs w:val="24"/>
        </w:rPr>
        <w:t>Presidente</w:t>
      </w:r>
      <w:r w:rsidRPr="00521DA4">
        <w:rPr>
          <w:rFonts w:ascii="Times New Roman" w:hAnsi="Times New Roman"/>
          <w:sz w:val="24"/>
          <w:szCs w:val="24"/>
        </w:rPr>
        <w:tab/>
      </w:r>
      <w:r w:rsidRPr="00521DA4">
        <w:rPr>
          <w:rFonts w:ascii="Times New Roman" w:hAnsi="Times New Roman"/>
          <w:sz w:val="24"/>
          <w:szCs w:val="24"/>
        </w:rPr>
        <w:tab/>
      </w:r>
      <w:r w:rsidRPr="00521DA4">
        <w:rPr>
          <w:rFonts w:ascii="Times New Roman" w:hAnsi="Times New Roman"/>
          <w:sz w:val="24"/>
          <w:szCs w:val="24"/>
        </w:rPr>
        <w:tab/>
      </w:r>
      <w:r w:rsidRPr="00521DA4">
        <w:rPr>
          <w:rFonts w:ascii="Times New Roman" w:hAnsi="Times New Roman"/>
          <w:sz w:val="24"/>
          <w:szCs w:val="24"/>
        </w:rPr>
        <w:tab/>
        <w:t>1º Secretário</w:t>
      </w:r>
    </w:p>
    <w:p w:rsidR="00EC2578" w:rsidRPr="000D7D0D" w:rsidRDefault="00EC2578" w:rsidP="00EC2578">
      <w:pPr>
        <w:ind w:left="850" w:right="567"/>
        <w:jc w:val="both"/>
        <w:rPr>
          <w:rFonts w:ascii="Times New Roman" w:hAnsi="Times New Roman"/>
        </w:rPr>
      </w:pPr>
    </w:p>
    <w:p w:rsidR="00EC2578" w:rsidRPr="000D7D0D" w:rsidRDefault="00EC2578" w:rsidP="00EC2578">
      <w:pPr>
        <w:jc w:val="both"/>
        <w:rPr>
          <w:rFonts w:ascii="Times New Roman" w:hAnsi="Times New Roman"/>
        </w:rPr>
      </w:pPr>
    </w:p>
    <w:p w:rsidR="00D35191" w:rsidRDefault="00D35191" w:rsidP="005E7148">
      <w:pPr>
        <w:pStyle w:val="SemEspaamento"/>
        <w:jc w:val="both"/>
      </w:pP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D8" w:rsidRDefault="000925D8" w:rsidP="00D30C58">
      <w:pPr>
        <w:spacing w:after="0" w:line="240" w:lineRule="auto"/>
      </w:pPr>
      <w:r>
        <w:separator/>
      </w:r>
    </w:p>
  </w:endnote>
  <w:endnote w:type="continuationSeparator" w:id="1">
    <w:p w:rsidR="000925D8" w:rsidRDefault="000925D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4532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D8" w:rsidRDefault="000925D8" w:rsidP="00D30C58">
      <w:pPr>
        <w:spacing w:after="0" w:line="240" w:lineRule="auto"/>
      </w:pPr>
      <w:r>
        <w:separator/>
      </w:r>
    </w:p>
  </w:footnote>
  <w:footnote w:type="continuationSeparator" w:id="1">
    <w:p w:rsidR="000925D8" w:rsidRDefault="000925D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D0BFD"/>
    <w:rsid w:val="002908E0"/>
    <w:rsid w:val="00354CD4"/>
    <w:rsid w:val="003C0FFB"/>
    <w:rsid w:val="004E136F"/>
    <w:rsid w:val="00523DE4"/>
    <w:rsid w:val="00747744"/>
    <w:rsid w:val="007C0647"/>
    <w:rsid w:val="00804669"/>
    <w:rsid w:val="009200F0"/>
    <w:rsid w:val="0095112F"/>
    <w:rsid w:val="00951807"/>
    <w:rsid w:val="009A3439"/>
    <w:rsid w:val="009D2B20"/>
    <w:rsid w:val="00B0327E"/>
    <w:rsid w:val="00B729A0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3028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2014-03-24T12:14:00Z</cp:lastPrinted>
  <dcterms:created xsi:type="dcterms:W3CDTF">2013-12-05T17:10:00Z</dcterms:created>
  <dcterms:modified xsi:type="dcterms:W3CDTF">2014-08-19T15:27:00Z</dcterms:modified>
</cp:coreProperties>
</file>