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Pr="0051031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 w:rsidRPr="00510317">
        <w:rPr>
          <w:b/>
          <w:color w:val="000000"/>
          <w:sz w:val="28"/>
        </w:rPr>
        <w:t>Sessão Ordinária do dia 15 de Julho de 2014</w:t>
      </w:r>
    </w:p>
    <w:p w:rsidR="004E3697" w:rsidRPr="00510317" w:rsidRDefault="004E3697" w:rsidP="004E3697">
      <w:pPr>
        <w:jc w:val="center"/>
        <w:rPr>
          <w:b/>
          <w:color w:val="000000"/>
          <w:sz w:val="28"/>
        </w:rPr>
      </w:pPr>
      <w:r w:rsidRPr="00510317">
        <w:rPr>
          <w:b/>
          <w:color w:val="000000"/>
          <w:sz w:val="28"/>
        </w:rPr>
        <w:t xml:space="preserve">Terça-Feira - </w:t>
      </w:r>
      <w:proofErr w:type="gramStart"/>
      <w:r w:rsidRPr="00510317">
        <w:rPr>
          <w:b/>
          <w:color w:val="000000"/>
          <w:sz w:val="28"/>
        </w:rPr>
        <w:t>17:00</w:t>
      </w:r>
      <w:proofErr w:type="gramEnd"/>
      <w:r w:rsidRPr="00510317">
        <w:rPr>
          <w:b/>
          <w:color w:val="000000"/>
          <w:sz w:val="28"/>
        </w:rPr>
        <w:t xml:space="preserve"> horas.</w:t>
      </w:r>
    </w:p>
    <w:p w:rsidR="004E3697" w:rsidRPr="00510317" w:rsidRDefault="004E3697" w:rsidP="004E3697">
      <w:pPr>
        <w:jc w:val="both"/>
        <w:rPr>
          <w:color w:val="000000"/>
          <w:sz w:val="28"/>
        </w:rPr>
      </w:pPr>
    </w:p>
    <w:p w:rsidR="004E3697" w:rsidRPr="0051031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51031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RPr="00510317" w:rsidTr="00A75A88">
        <w:trPr>
          <w:trHeight w:val="311"/>
        </w:trPr>
        <w:tc>
          <w:tcPr>
            <w:tcW w:w="4732" w:type="dxa"/>
            <w:hideMark/>
          </w:tcPr>
          <w:p w:rsidR="004E3697" w:rsidRPr="0051031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Pr="00510317" w:rsidRDefault="004E3697" w:rsidP="00A75A88">
            <w:pPr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-</w:t>
            </w:r>
            <w:proofErr w:type="gramStart"/>
            <w:r w:rsidRPr="00510317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510317"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RPr="00510317" w:rsidTr="00A75A88">
        <w:trPr>
          <w:trHeight w:val="329"/>
        </w:trPr>
        <w:tc>
          <w:tcPr>
            <w:tcW w:w="4732" w:type="dxa"/>
            <w:hideMark/>
          </w:tcPr>
          <w:p w:rsidR="004E3697" w:rsidRPr="0051031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Pr="00510317" w:rsidRDefault="004E3697" w:rsidP="00A75A88">
            <w:pPr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-</w:t>
            </w:r>
            <w:proofErr w:type="gramStart"/>
            <w:r w:rsidRPr="00510317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510317"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RPr="00510317" w:rsidTr="00A75A88">
        <w:trPr>
          <w:trHeight w:val="311"/>
        </w:trPr>
        <w:tc>
          <w:tcPr>
            <w:tcW w:w="4732" w:type="dxa"/>
            <w:hideMark/>
          </w:tcPr>
          <w:p w:rsidR="004E3697" w:rsidRPr="0051031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Pr="00510317" w:rsidRDefault="004E3697" w:rsidP="00A75A88">
            <w:pPr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-</w:t>
            </w:r>
            <w:proofErr w:type="gramStart"/>
            <w:r w:rsidRPr="00510317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510317"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RPr="00510317" w:rsidTr="00A75A88">
        <w:trPr>
          <w:trHeight w:val="311"/>
        </w:trPr>
        <w:tc>
          <w:tcPr>
            <w:tcW w:w="4732" w:type="dxa"/>
            <w:hideMark/>
          </w:tcPr>
          <w:p w:rsidR="004E3697" w:rsidRPr="0051031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Pr="00510317" w:rsidRDefault="004E3697" w:rsidP="00A75A88">
            <w:pPr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-</w:t>
            </w:r>
            <w:proofErr w:type="gramStart"/>
            <w:r w:rsidRPr="00510317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510317"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RPr="00510317" w:rsidTr="00A75A88">
        <w:trPr>
          <w:trHeight w:val="329"/>
        </w:trPr>
        <w:tc>
          <w:tcPr>
            <w:tcW w:w="4732" w:type="dxa"/>
            <w:hideMark/>
          </w:tcPr>
          <w:p w:rsidR="004E3697" w:rsidRPr="0051031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Pr="00510317" w:rsidRDefault="004E3697" w:rsidP="00A75A88">
            <w:pPr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-</w:t>
            </w:r>
            <w:proofErr w:type="gramStart"/>
            <w:r w:rsidRPr="00510317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510317"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Pr="0051031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51031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RPr="00510317" w:rsidTr="00A75A88">
        <w:trPr>
          <w:trHeight w:val="307"/>
        </w:trPr>
        <w:tc>
          <w:tcPr>
            <w:tcW w:w="4770" w:type="dxa"/>
            <w:hideMark/>
          </w:tcPr>
          <w:p w:rsidR="004E3697" w:rsidRPr="00510317" w:rsidRDefault="004E3697" w:rsidP="00A75A88">
            <w:pPr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Pr="0051031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RPr="00510317" w:rsidTr="00A75A88">
        <w:trPr>
          <w:trHeight w:val="307"/>
        </w:trPr>
        <w:tc>
          <w:tcPr>
            <w:tcW w:w="4770" w:type="dxa"/>
            <w:hideMark/>
          </w:tcPr>
          <w:p w:rsidR="004E3697" w:rsidRPr="00510317" w:rsidRDefault="004E3697" w:rsidP="00A75A88">
            <w:pPr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Pr="0051031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 w:rsidRPr="00510317">
              <w:rPr>
                <w:b/>
                <w:color w:val="000000"/>
                <w:sz w:val="28"/>
              </w:rPr>
              <w:t>Zorzi</w:t>
            </w:r>
            <w:proofErr w:type="spellEnd"/>
            <w:r w:rsidRPr="00510317"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RPr="00510317" w:rsidTr="00A75A88">
        <w:trPr>
          <w:trHeight w:val="325"/>
        </w:trPr>
        <w:tc>
          <w:tcPr>
            <w:tcW w:w="4770" w:type="dxa"/>
            <w:hideMark/>
          </w:tcPr>
          <w:p w:rsidR="004E3697" w:rsidRPr="0051031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 w:rsidRPr="00510317">
              <w:rPr>
                <w:b/>
                <w:color w:val="000000"/>
                <w:sz w:val="28"/>
              </w:rPr>
              <w:t>Dulcinéia</w:t>
            </w:r>
            <w:proofErr w:type="spellEnd"/>
            <w:r w:rsidRPr="00510317"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Pr="0051031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RPr="00510317" w:rsidTr="00A75A88">
        <w:trPr>
          <w:trHeight w:val="307"/>
        </w:trPr>
        <w:tc>
          <w:tcPr>
            <w:tcW w:w="4770" w:type="dxa"/>
            <w:hideMark/>
          </w:tcPr>
          <w:p w:rsidR="004E3697" w:rsidRPr="00510317" w:rsidRDefault="004E3697" w:rsidP="00A75A88">
            <w:pPr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Pr="0051031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 w:rsidRPr="00510317"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RPr="00510317" w:rsidTr="00A75A88">
        <w:trPr>
          <w:trHeight w:val="307"/>
        </w:trPr>
        <w:tc>
          <w:tcPr>
            <w:tcW w:w="4770" w:type="dxa"/>
            <w:hideMark/>
          </w:tcPr>
          <w:p w:rsidR="004E3697" w:rsidRPr="00510317" w:rsidRDefault="004E3697" w:rsidP="00A75A88">
            <w:pPr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Pr="0051031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510317"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 w:rsidRPr="00510317"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Pr="00510317" w:rsidRDefault="004E3697" w:rsidP="0002200C">
      <w:pPr>
        <w:jc w:val="center"/>
        <w:rPr>
          <w:b/>
          <w:color w:val="000000"/>
          <w:sz w:val="28"/>
        </w:rPr>
      </w:pPr>
    </w:p>
    <w:p w:rsidR="0002200C" w:rsidRPr="00510317" w:rsidRDefault="0002200C" w:rsidP="0051031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430F" w:rsidRPr="00510317" w:rsidRDefault="00510317" w:rsidP="0051031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0317">
        <w:rPr>
          <w:b/>
          <w:sz w:val="28"/>
          <w:szCs w:val="28"/>
        </w:rPr>
        <w:t>EXPEDIENTE DO EXECUTIVO</w:t>
      </w:r>
    </w:p>
    <w:p w:rsidR="00FF099C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</w:r>
      <w:r w:rsidR="00FF099C">
        <w:rPr>
          <w:sz w:val="28"/>
          <w:szCs w:val="28"/>
        </w:rPr>
        <w:t xml:space="preserve">Ofício encaminhado pela Secretaria de Gestão de Pessoas, solicitando a cessão do Plenário e do </w:t>
      </w:r>
      <w:proofErr w:type="spellStart"/>
      <w:r w:rsidR="00FF099C">
        <w:rPr>
          <w:sz w:val="28"/>
          <w:szCs w:val="28"/>
        </w:rPr>
        <w:t>Plenarinho</w:t>
      </w:r>
      <w:proofErr w:type="spellEnd"/>
      <w:r w:rsidR="00FF099C">
        <w:rPr>
          <w:sz w:val="28"/>
          <w:szCs w:val="28"/>
        </w:rPr>
        <w:t xml:space="preserve"> desta Casa, nos dias 27 e 28 de novembro de 2014, das 8 às 22h, para a realização do I Fórum Regional de Gestão Pública Municipal de Pouso Alegre.</w:t>
      </w:r>
    </w:p>
    <w:p w:rsidR="00FF099C" w:rsidRDefault="00FF099C" w:rsidP="00510317">
      <w:pPr>
        <w:jc w:val="both"/>
        <w:rPr>
          <w:sz w:val="28"/>
          <w:szCs w:val="28"/>
        </w:rPr>
      </w:pPr>
    </w:p>
    <w:p w:rsidR="00FF099C" w:rsidRDefault="00FF099C" w:rsidP="00510317">
      <w:pPr>
        <w:jc w:val="both"/>
        <w:rPr>
          <w:sz w:val="28"/>
          <w:szCs w:val="28"/>
        </w:rPr>
      </w:pPr>
      <w:r>
        <w:rPr>
          <w:sz w:val="28"/>
          <w:szCs w:val="28"/>
        </w:rPr>
        <w:t>Ofício nº 34 encaminhado pela Secretaria Municipal de Fazenda solicitando o envio das ações e metas da Câmara Municipal para elaboração e consolidação do PPA, até o dia 18/07/2014.</w:t>
      </w:r>
    </w:p>
    <w:p w:rsidR="00FF099C" w:rsidRDefault="00FF099C" w:rsidP="00510317">
      <w:pPr>
        <w:jc w:val="both"/>
        <w:rPr>
          <w:sz w:val="28"/>
          <w:szCs w:val="28"/>
        </w:rPr>
      </w:pP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t>Ofício nº 30/2014 encaminhado pela Secretaria Municipal de Saúde, solicitando o espaço da Tribuna da Câmara Municipal, na Sessão Ordinária do dia 22/07/2014, para exposição do início da Gestão Plena dos Prestadores do Município de Pouso Alegre.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Ofício nº 219/2014 encaminhando o Parecer Técnico da Secretaria Municipal de Planejamento, quanto à ampliação do perímetro urbano na região do bairro Cajuru e Distrito São José do Pantano e Região da BR-459 (sentido Congonhal), para juntada ao Projeto de Lei nº 634/2014.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b/>
          <w:sz w:val="28"/>
          <w:szCs w:val="28"/>
        </w:rPr>
        <w:lastRenderedPageBreak/>
        <w:br/>
        <w:t>EXPEDIENTE DE DIVERSOS</w:t>
      </w:r>
    </w:p>
    <w:p w:rsidR="00FF099C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</w:r>
      <w:r w:rsidR="00FF099C">
        <w:rPr>
          <w:sz w:val="28"/>
          <w:szCs w:val="28"/>
        </w:rPr>
        <w:t xml:space="preserve">Ofício nº 422/2014 encaminhado pela 5ª Promotoria de Justiça de Pouso Alegre, requisitando a comprovação das medidas tomadas à anulação da votação do Projeto de Lei nº 569/2013, no prazo de </w:t>
      </w:r>
      <w:proofErr w:type="gramStart"/>
      <w:r w:rsidR="00FF099C">
        <w:rPr>
          <w:sz w:val="28"/>
          <w:szCs w:val="28"/>
        </w:rPr>
        <w:t>5</w:t>
      </w:r>
      <w:proofErr w:type="gramEnd"/>
      <w:r w:rsidR="00FF099C">
        <w:rPr>
          <w:sz w:val="28"/>
          <w:szCs w:val="28"/>
        </w:rPr>
        <w:t xml:space="preserve"> dias.</w:t>
      </w:r>
    </w:p>
    <w:p w:rsidR="00FF099C" w:rsidRDefault="00FF099C" w:rsidP="00510317">
      <w:pPr>
        <w:jc w:val="both"/>
        <w:rPr>
          <w:sz w:val="28"/>
          <w:szCs w:val="28"/>
        </w:rPr>
      </w:pP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t>Convite da Câmara Municipal de Ouro Fino para a inauguração da Câmara Cultural "Escritor Maurício Moraes", no dia 18 de Julho às 20h, a se realizar no Plenário da Câmara Municipal de Ouro Fino.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Comunicado do Ministério da Educação referente à liberação de recursos financeiros para a execução de programas do Fundo Nacional de Desenvolvimento da Educação, no valor total de R$ 13056,00.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Ofício 001/2014 encaminhado pelos proprietários de farmácias e drogarias de Pouso Alegre-MG, apresentando aos vereadores algumas alterações ao Projeto de Lei nº 637/2014, a fim de buscar um texto mais justo e equilibrado entre as farmácias e drogarias da área central com as localizadas nos bairros periféricos da cidade.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Ofício nº 889 encaminhado pela 4ª Vara Cível da Comarca de Pouso Alegre, cientificando sobre a impetração de Mandado de Segurança nº 128568/14 pelo Sr. Carlos Eduardo de Oliveira Ribeiro contra o Presidente da Mesa Diretora da Câmara Municipal de Pouso Alegre.</w:t>
      </w:r>
    </w:p>
    <w:p w:rsidR="002E2CAA" w:rsidRPr="00510317" w:rsidRDefault="002E2CAA" w:rsidP="00510317">
      <w:pPr>
        <w:jc w:val="both"/>
        <w:rPr>
          <w:b/>
          <w:sz w:val="28"/>
          <w:szCs w:val="28"/>
        </w:rPr>
      </w:pPr>
    </w:p>
    <w:p w:rsidR="002E2CAA" w:rsidRPr="00510317" w:rsidRDefault="002E2CAA" w:rsidP="00510317">
      <w:pPr>
        <w:jc w:val="both"/>
        <w:rPr>
          <w:b/>
          <w:sz w:val="28"/>
          <w:szCs w:val="28"/>
        </w:rPr>
      </w:pP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b/>
          <w:sz w:val="28"/>
          <w:szCs w:val="28"/>
        </w:rPr>
        <w:t>EXPEDIENTE DO LEGISLATIVO</w:t>
      </w: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t>INDICAÇÃO</w:t>
      </w: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  <w:proofErr w:type="gramStart"/>
      <w:r w:rsidRPr="00510317">
        <w:rPr>
          <w:sz w:val="28"/>
          <w:szCs w:val="28"/>
        </w:rPr>
        <w:t>Vereador(</w:t>
      </w:r>
      <w:proofErr w:type="gramEnd"/>
      <w:r w:rsidRPr="00510317">
        <w:rPr>
          <w:sz w:val="28"/>
          <w:szCs w:val="28"/>
        </w:rPr>
        <w:t>a) Ney Borracheiro: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Nº 00476/2014:</w:t>
      </w:r>
      <w:r w:rsidR="002E2CAA" w:rsidRPr="00510317">
        <w:rPr>
          <w:sz w:val="28"/>
          <w:szCs w:val="28"/>
        </w:rPr>
        <w:t xml:space="preserve"> </w:t>
      </w:r>
      <w:r w:rsidRPr="00510317">
        <w:rPr>
          <w:sz w:val="28"/>
          <w:szCs w:val="28"/>
        </w:rPr>
        <w:t xml:space="preserve">Solicita a instalação de um redutor de velocidade na </w:t>
      </w:r>
      <w:proofErr w:type="gramStart"/>
      <w:r w:rsidRPr="00510317">
        <w:rPr>
          <w:sz w:val="28"/>
          <w:szCs w:val="28"/>
        </w:rPr>
        <w:t>rua</w:t>
      </w:r>
      <w:proofErr w:type="gramEnd"/>
      <w:r w:rsidRPr="00510317">
        <w:rPr>
          <w:sz w:val="28"/>
          <w:szCs w:val="28"/>
        </w:rPr>
        <w:t xml:space="preserve"> Pedro Lúcia de Andrade, no bairro Jardim Olímpico, altura do número 224.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Nº 00477/2014:</w:t>
      </w:r>
      <w:r w:rsidR="002E2CAA" w:rsidRPr="00510317">
        <w:rPr>
          <w:sz w:val="28"/>
          <w:szCs w:val="28"/>
        </w:rPr>
        <w:t xml:space="preserve"> </w:t>
      </w:r>
      <w:r w:rsidRPr="00510317">
        <w:rPr>
          <w:sz w:val="28"/>
          <w:szCs w:val="28"/>
        </w:rPr>
        <w:t>Solicita a troca de lâmpadas queimadas na Avenida Prefeito Olavo Gomes de Oliveira, a partir da Escola Clarice Toledo até a Paineira.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lastRenderedPageBreak/>
        <w:br/>
        <w:t>Nº 00478/2014:</w:t>
      </w:r>
      <w:r w:rsidR="002E2CAA" w:rsidRPr="00510317">
        <w:rPr>
          <w:sz w:val="28"/>
          <w:szCs w:val="28"/>
        </w:rPr>
        <w:t xml:space="preserve"> </w:t>
      </w:r>
      <w:r w:rsidRPr="00510317">
        <w:rPr>
          <w:sz w:val="28"/>
          <w:szCs w:val="28"/>
        </w:rPr>
        <w:t>Solicita a troca de um poste na Avenida Prefeito Olavo Gomes de Oliveira, na frente da Escola Clarice Toledo.</w:t>
      </w: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  <w:proofErr w:type="gramStart"/>
      <w:r w:rsidRPr="00510317">
        <w:rPr>
          <w:sz w:val="28"/>
          <w:szCs w:val="28"/>
        </w:rPr>
        <w:t>Vereador(</w:t>
      </w:r>
      <w:proofErr w:type="gramEnd"/>
      <w:r w:rsidRPr="00510317">
        <w:rPr>
          <w:sz w:val="28"/>
          <w:szCs w:val="28"/>
        </w:rPr>
        <w:t>a) Adriano da Farmácia: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Nº 00479/2014:</w:t>
      </w:r>
      <w:r w:rsidR="002E2CAA" w:rsidRPr="00510317">
        <w:rPr>
          <w:sz w:val="28"/>
          <w:szCs w:val="28"/>
        </w:rPr>
        <w:t xml:space="preserve"> </w:t>
      </w:r>
      <w:r w:rsidRPr="00510317">
        <w:rPr>
          <w:sz w:val="28"/>
          <w:szCs w:val="28"/>
        </w:rPr>
        <w:t>Solicita a instalação de um redutor de velocidade na Rua Vicente Calderaro, próximo ao Centro de Educação Municipal Professora Terezinha Barroso Hardy, no bairro São Cristovão.</w:t>
      </w: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  <w:proofErr w:type="gramStart"/>
      <w:r w:rsidRPr="00510317">
        <w:rPr>
          <w:sz w:val="28"/>
          <w:szCs w:val="28"/>
        </w:rPr>
        <w:t>Vereador(</w:t>
      </w:r>
      <w:proofErr w:type="gramEnd"/>
      <w:r w:rsidRPr="00510317">
        <w:rPr>
          <w:sz w:val="28"/>
          <w:szCs w:val="28"/>
        </w:rPr>
        <w:t>a) Flávio Alexandre: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Nº 00480/2014:</w:t>
      </w:r>
      <w:r w:rsidR="002E2CAA" w:rsidRPr="00510317">
        <w:rPr>
          <w:sz w:val="28"/>
          <w:szCs w:val="28"/>
        </w:rPr>
        <w:t xml:space="preserve"> </w:t>
      </w:r>
      <w:r w:rsidRPr="00510317">
        <w:rPr>
          <w:sz w:val="28"/>
          <w:szCs w:val="28"/>
        </w:rPr>
        <w:t>Reitera a solicitação para que seja notificado o proprietário do lote situado na Rua Antonieta Fernandes Fontes, em frente ao número 30, para realização de limpeza.</w:t>
      </w: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  <w:proofErr w:type="gramStart"/>
      <w:r w:rsidRPr="00510317">
        <w:rPr>
          <w:sz w:val="28"/>
          <w:szCs w:val="28"/>
        </w:rPr>
        <w:t>Vereador(</w:t>
      </w:r>
      <w:proofErr w:type="gramEnd"/>
      <w:r w:rsidRPr="00510317">
        <w:rPr>
          <w:sz w:val="28"/>
          <w:szCs w:val="28"/>
        </w:rPr>
        <w:t xml:space="preserve">a) Rafael  </w:t>
      </w:r>
      <w:proofErr w:type="spellStart"/>
      <w:r w:rsidRPr="00510317">
        <w:rPr>
          <w:sz w:val="28"/>
          <w:szCs w:val="28"/>
        </w:rPr>
        <w:t>Huhn</w:t>
      </w:r>
      <w:proofErr w:type="spellEnd"/>
      <w:r w:rsidRPr="00510317">
        <w:rPr>
          <w:sz w:val="28"/>
          <w:szCs w:val="28"/>
        </w:rPr>
        <w:t>: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Nº 00481/2014:</w:t>
      </w:r>
      <w:r w:rsidR="002E2CAA" w:rsidRPr="00510317">
        <w:rPr>
          <w:sz w:val="28"/>
          <w:szCs w:val="28"/>
        </w:rPr>
        <w:t xml:space="preserve"> </w:t>
      </w:r>
      <w:r w:rsidRPr="00510317">
        <w:rPr>
          <w:sz w:val="28"/>
          <w:szCs w:val="28"/>
        </w:rPr>
        <w:t>Solicita a realização de um estudo para a instalação de um redutor de velocidade na Rua Sebastião Fagundes, no bairro Colinas de Santa Bárbara.</w:t>
      </w: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t>PROJETO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 xml:space="preserve">Projeto de Lei Nº 7072/2014 de autoria </w:t>
      </w:r>
      <w:proofErr w:type="gramStart"/>
      <w:r w:rsidRPr="00510317">
        <w:rPr>
          <w:sz w:val="28"/>
          <w:szCs w:val="28"/>
        </w:rPr>
        <w:t>do(</w:t>
      </w:r>
      <w:proofErr w:type="gramEnd"/>
      <w:r w:rsidRPr="00510317">
        <w:rPr>
          <w:sz w:val="28"/>
          <w:szCs w:val="28"/>
        </w:rPr>
        <w:t xml:space="preserve">a) Vereador(a) </w:t>
      </w:r>
      <w:proofErr w:type="spellStart"/>
      <w:r w:rsidRPr="00510317">
        <w:rPr>
          <w:sz w:val="28"/>
          <w:szCs w:val="28"/>
        </w:rPr>
        <w:t>Dulcinéia</w:t>
      </w:r>
      <w:proofErr w:type="spellEnd"/>
      <w:r w:rsidRPr="00510317">
        <w:rPr>
          <w:sz w:val="28"/>
          <w:szCs w:val="28"/>
        </w:rPr>
        <w:t xml:space="preserve">  Costa:</w:t>
      </w:r>
      <w:r w:rsidR="002E2CAA" w:rsidRPr="00510317">
        <w:rPr>
          <w:sz w:val="28"/>
          <w:szCs w:val="28"/>
        </w:rPr>
        <w:t xml:space="preserve"> </w:t>
      </w:r>
      <w:r w:rsidRPr="00510317">
        <w:rPr>
          <w:sz w:val="28"/>
          <w:szCs w:val="28"/>
        </w:rPr>
        <w:t>DISPÕE SOBRE DENOMINAÇÃO DE LOGRADOURO PÚBLICO: PROFESSORA DURVALINA GOMES FREITAS (*1944 +2012).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Projeto de Resolução Nº 1235/2014 de autoria do</w:t>
      </w:r>
      <w:r w:rsidR="002E2CAA" w:rsidRPr="00510317">
        <w:rPr>
          <w:sz w:val="28"/>
          <w:szCs w:val="28"/>
        </w:rPr>
        <w:t>s</w:t>
      </w:r>
      <w:r w:rsidRPr="00510317">
        <w:rPr>
          <w:sz w:val="28"/>
          <w:szCs w:val="28"/>
        </w:rPr>
        <w:t xml:space="preserve"> Vereador</w:t>
      </w:r>
      <w:r w:rsidR="002E2CAA" w:rsidRPr="00510317">
        <w:rPr>
          <w:sz w:val="28"/>
          <w:szCs w:val="28"/>
        </w:rPr>
        <w:t>es Rafael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Huhn</w:t>
      </w:r>
      <w:proofErr w:type="spellEnd"/>
      <w:r>
        <w:rPr>
          <w:sz w:val="28"/>
          <w:szCs w:val="28"/>
        </w:rPr>
        <w:t xml:space="preserve"> e Gilberto </w:t>
      </w:r>
      <w:r w:rsidR="002E2CAA" w:rsidRPr="00510317">
        <w:rPr>
          <w:sz w:val="28"/>
          <w:szCs w:val="28"/>
        </w:rPr>
        <w:t xml:space="preserve">Barreiro: </w:t>
      </w:r>
      <w:r w:rsidRPr="00510317">
        <w:rPr>
          <w:sz w:val="28"/>
          <w:szCs w:val="28"/>
        </w:rPr>
        <w:t>CRIA A GALERIA DE ARTES “RICARDO GALVÃO” E DISPÕE SOBRE SEU FUNCIONAMENTO.</w:t>
      </w: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510317" w:rsidRPr="00510317" w:rsidRDefault="00510317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t>REQUERIMENTO: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lastRenderedPageBreak/>
        <w:br/>
        <w:t xml:space="preserve">Requerimento Nº 00030/2014 de autoria </w:t>
      </w:r>
      <w:proofErr w:type="gramStart"/>
      <w:r w:rsidRPr="00510317">
        <w:rPr>
          <w:sz w:val="28"/>
          <w:szCs w:val="28"/>
        </w:rPr>
        <w:t>do(</w:t>
      </w:r>
      <w:proofErr w:type="gramEnd"/>
      <w:r w:rsidRPr="00510317">
        <w:rPr>
          <w:sz w:val="28"/>
          <w:szCs w:val="28"/>
        </w:rPr>
        <w:t xml:space="preserve">a) </w:t>
      </w:r>
      <w:r w:rsidR="002E2CAA" w:rsidRPr="00510317">
        <w:rPr>
          <w:sz w:val="28"/>
          <w:szCs w:val="28"/>
        </w:rPr>
        <w:t xml:space="preserve">Vereador(a) Wilson Tadeu Lopes: </w:t>
      </w:r>
      <w:r w:rsidRPr="00510317">
        <w:rPr>
          <w:sz w:val="28"/>
          <w:szCs w:val="28"/>
        </w:rPr>
        <w:t>SOLICITA VOTAÇÃO ÚNICA PARA O PROJETO DE LEI Nº 638/14.</w:t>
      </w: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</w:p>
    <w:p w:rsidR="002E2CAA" w:rsidRPr="00510317" w:rsidRDefault="002E2CAA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t>OFÍCIO</w:t>
      </w:r>
    </w:p>
    <w:p w:rsidR="00E34FE2" w:rsidRPr="00510317" w:rsidRDefault="00510317" w:rsidP="00510317">
      <w:pPr>
        <w:jc w:val="both"/>
        <w:rPr>
          <w:sz w:val="28"/>
          <w:szCs w:val="28"/>
        </w:rPr>
      </w:pPr>
      <w:r w:rsidRPr="00510317">
        <w:rPr>
          <w:sz w:val="28"/>
          <w:szCs w:val="28"/>
        </w:rPr>
        <w:br/>
        <w:t>Ofício nº 78/14 do gabinete do vereador Hamilton Magalhães comunicando sua ausência dos trabalhos da Casa no período de 16 a 25 de julho de 2014.</w:t>
      </w:r>
    </w:p>
    <w:p w:rsidR="00A65233" w:rsidRPr="00510317" w:rsidRDefault="00510317" w:rsidP="00510317">
      <w:pPr>
        <w:jc w:val="both"/>
        <w:rPr>
          <w:color w:val="000000"/>
          <w:sz w:val="28"/>
          <w:szCs w:val="28"/>
        </w:rPr>
      </w:pPr>
      <w:r w:rsidRPr="00510317">
        <w:rPr>
          <w:sz w:val="28"/>
          <w:szCs w:val="28"/>
        </w:rPr>
        <w:br/>
        <w:t xml:space="preserve">Ofício nº 107/14 do gabinete do vereador Maurício Tutty justificando sua ausência na </w:t>
      </w:r>
      <w:r w:rsidR="002E2CAA" w:rsidRPr="00510317">
        <w:rPr>
          <w:sz w:val="28"/>
          <w:szCs w:val="28"/>
        </w:rPr>
        <w:t>S</w:t>
      </w:r>
      <w:r w:rsidRPr="00510317">
        <w:rPr>
          <w:sz w:val="28"/>
          <w:szCs w:val="28"/>
        </w:rPr>
        <w:t xml:space="preserve">essão </w:t>
      </w:r>
      <w:r w:rsidR="002E2CAA" w:rsidRPr="00510317">
        <w:rPr>
          <w:sz w:val="28"/>
          <w:szCs w:val="28"/>
        </w:rPr>
        <w:t>O</w:t>
      </w:r>
      <w:r w:rsidRPr="00510317">
        <w:rPr>
          <w:sz w:val="28"/>
          <w:szCs w:val="28"/>
        </w:rPr>
        <w:t>rdinária do dia 15 de julho de 2014.</w:t>
      </w:r>
    </w:p>
    <w:p w:rsidR="00A65233" w:rsidRPr="00510317" w:rsidRDefault="00A65233" w:rsidP="0051031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510317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2CAA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317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3EB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34FE2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099C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dcterms:created xsi:type="dcterms:W3CDTF">2014-07-15T19:17:00Z</dcterms:created>
  <dcterms:modified xsi:type="dcterms:W3CDTF">2014-07-15T19:45:00Z</dcterms:modified>
</cp:coreProperties>
</file>