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E8" w:rsidRPr="00D83752" w:rsidRDefault="002B1DE8" w:rsidP="002B1DE8">
      <w:pPr>
        <w:pStyle w:val="SemEspaamento"/>
        <w:spacing w:line="360" w:lineRule="auto"/>
        <w:jc w:val="both"/>
        <w:rPr>
          <w:rFonts w:ascii="Times New Roman" w:hAnsi="Times New Roman"/>
        </w:rPr>
      </w:pPr>
      <w:bookmarkStart w:id="0" w:name="_GoBack"/>
      <w:bookmarkEnd w:id="0"/>
      <w:r w:rsidRPr="00D83752">
        <w:rPr>
          <w:rFonts w:ascii="Times New Roman" w:hAnsi="Times New Roman"/>
        </w:rPr>
        <w:t>Ata da Sessão Ordinária do dia 23 de setembro de 2014.</w:t>
      </w:r>
    </w:p>
    <w:p w:rsidR="002B1DE8" w:rsidRPr="00D83752" w:rsidRDefault="002B1DE8" w:rsidP="002B1DE8">
      <w:pPr>
        <w:pStyle w:val="SemEspaamento"/>
        <w:spacing w:line="360" w:lineRule="auto"/>
        <w:jc w:val="both"/>
        <w:rPr>
          <w:rFonts w:ascii="Times New Roman" w:hAnsi="Times New Roman"/>
        </w:rPr>
      </w:pPr>
    </w:p>
    <w:p w:rsidR="002B1DE8" w:rsidRPr="00D83752" w:rsidRDefault="002B1DE8" w:rsidP="002B1DE8">
      <w:pPr>
        <w:pStyle w:val="SemEspaamento"/>
        <w:spacing w:line="360" w:lineRule="auto"/>
        <w:jc w:val="both"/>
        <w:rPr>
          <w:rFonts w:ascii="Times New Roman" w:hAnsi="Times New Roman"/>
        </w:rPr>
      </w:pPr>
      <w:r w:rsidRPr="00D83752">
        <w:rPr>
          <w:rFonts w:ascii="Times New Roman" w:hAnsi="Times New Roman"/>
        </w:rPr>
        <w:t>Às 17h13min, do dia 23 de setembro de 2014, no Plenário da Câmara Municipal, sito a Avenida São Francisco, 320, Primavera, reuniram-se em Sessão Ordinária os seguintes vereadores: Adriano da Farmácia, Braz Andrade, Célio Xaxa, Dr. Paulo, Dulcinéia Costa, Flávio Alexandre, Gilberto Barreiro, Hamilton Magalhães, Hélio Carlos, Mário de Pinho, Maurício Tutty, Ne</w:t>
      </w:r>
      <w:r>
        <w:rPr>
          <w:rFonts w:ascii="Times New Roman" w:hAnsi="Times New Roman"/>
        </w:rPr>
        <w:t>y</w:t>
      </w:r>
      <w:r w:rsidRPr="00D83752">
        <w:rPr>
          <w:rFonts w:ascii="Times New Roman" w:hAnsi="Times New Roman"/>
        </w:rPr>
        <w:t xml:space="preserve"> Borracheiro e Wilson Tadeu Lopes. Após a chamada ficou constatada a ausência dos vereadores Lilian Siqueira e Rafael Huhn. Aberta a Sessão, sob a proteção de Deus, o Presidente colocou em discussão a Ata da Sessão Ordinária do dia 16/09/2014. Não havendo vereadores dispostos a discutir, a Ata foi colocada em </w:t>
      </w:r>
      <w:r w:rsidRPr="00D83752">
        <w:rPr>
          <w:rFonts w:ascii="Times New Roman" w:hAnsi="Times New Roman"/>
          <w:b/>
        </w:rPr>
        <w:t>única votação</w:t>
      </w:r>
      <w:r w:rsidRPr="00D83752">
        <w:rPr>
          <w:rFonts w:ascii="Times New Roman" w:hAnsi="Times New Roman"/>
        </w:rPr>
        <w:t xml:space="preserve">, sendo aprovada por 11 (onze) votos. Ausente do Plenário o Ver. Braz Andrade. Às 17h17min chegou ao Plenário a Ver. Lilian Siqueira. Em seguida, o Presidente determinou que o 1º Secretário da Mesa Diretora procedesse à leitura dos expedientes encaminhados à Câmara. </w:t>
      </w:r>
      <w:r w:rsidRPr="00D83752">
        <w:rPr>
          <w:rFonts w:ascii="Times New Roman" w:hAnsi="Times New Roman"/>
          <w:b/>
        </w:rPr>
        <w:t xml:space="preserve">EXPEDIENTE DO EXECUTIVO: </w:t>
      </w:r>
      <w:r w:rsidRPr="00D83752">
        <w:rPr>
          <w:rFonts w:ascii="Times New Roman" w:hAnsi="Times New Roman"/>
        </w:rPr>
        <w:t xml:space="preserve">- Ofício 304/2014 encaminhando o Projeto de Lei nº 661/2014 que "dispõe sobre o zoneamento urbano do município de Pouso Alegre e dá outras providências". - Ofício nº 17/14 da Secretaria de Gestão de Pessoas solicitando a cessão do plenário da Casa para o dia 19 de novembro, para realização do II Novembro Azul, importância da saúde do homem. - Ofício nº 2309/14 da Secretaria Municipal de Gestão de Pessoas solicitando a cessão do plenarinho da Casa no dia 09 de outubro das 14 às 17h, para palestra sobre "Relacionamento Interpessoal e Ética". - Ofício encaminhado pela Procuradoria Geral do Município enviando Boletim de Ocorrência simplificado, lavrado pela Guarda Municipal, que relata fato ocorrido em 14/08/2014 na Farmácia Municipal, envolvendo o Vereador Adriano da Farmácia. O Ver. Wilson Tadeu Lopes solicitou na íntegra a leitura deste documento. - Ofício nº 299/2014 solicitando a cessão das dependências da Câmara Municipal para a realização de Audiência Pública no dia 29/04/2014, às 16h, objetivando a apresentação da Prestação de Contas do Município de Pouso Alegre, referente ao segundo quadrimestre de 2014. - Convite encaminhado pela Secretaria Municipal de Educação para a abertura do Festival Sub-13 de Futsal Escolar Municipal, que acontecerá no dia 22 de setembro. </w:t>
      </w:r>
      <w:r w:rsidRPr="00D83752">
        <w:rPr>
          <w:rFonts w:ascii="Times New Roman" w:hAnsi="Times New Roman"/>
          <w:b/>
        </w:rPr>
        <w:t xml:space="preserve">EXPEDIENTE DE DIVERSOS: </w:t>
      </w:r>
      <w:r w:rsidRPr="00D83752">
        <w:rPr>
          <w:rFonts w:ascii="Times New Roman" w:hAnsi="Times New Roman"/>
        </w:rPr>
        <w:t xml:space="preserve">- Ofício encaminhado pelo SINDUTE, manifestando repúdio quanto à atitude do Ver. Adriano da Farmácia, que acusou o Diretor da Subsede, Sr. Marcos Ribeiro dos Reis, de estar recebendo vantagens do Poder Executivo. - Documento encaminhado pela Escola Municipal Antonio Mariosa - CAIC Árvore Grande, para expor a indignação em relação ao pronunciamento feito pelo Ver. Adriano da Farmácia na Sessão Ordinária de 16/09/2014. A Ver. Dulcinéia Costa solicitou a leitura na íntegra deste documento. </w:t>
      </w:r>
      <w:r w:rsidRPr="00D83752">
        <w:rPr>
          <w:rFonts w:ascii="Times New Roman" w:hAnsi="Times New Roman"/>
          <w:b/>
        </w:rPr>
        <w:t xml:space="preserve">EXPEDIENTE DO LEGISLATIVO: </w:t>
      </w:r>
      <w:r w:rsidRPr="00D83752">
        <w:rPr>
          <w:rFonts w:ascii="Times New Roman" w:hAnsi="Times New Roman"/>
        </w:rPr>
        <w:t xml:space="preserve">INDICAÇÃO: Vereador(a) Adriano da </w:t>
      </w:r>
      <w:r w:rsidRPr="00D83752">
        <w:rPr>
          <w:rFonts w:ascii="Times New Roman" w:hAnsi="Times New Roman"/>
        </w:rPr>
        <w:lastRenderedPageBreak/>
        <w:t xml:space="preserve">Farmácia: - Nº 00588/2014 - Solicita a instalação de redutores de velocidade na Rua Pedro Lúcio Andrade, no bairro Jardim Olímpico. Vereador(a) Flávio Alexandre: - Nº 00589/2014 - Solicita a construção de Ciclofaixa na Avenida Castelo Branco no Bairro Santa Filomena. Vereador(a) Braz Andrade: - Nº 00590/2014 - Solicita o cascalhamento da Travessa João Pereira de Freitas, que sai na Diquinha, no bairro São Geraldo. - Nº 00591/2014 - Solicita o término do calçamento em bloquetes na continuidade da Rua Jacy Laraia Vieira, ao lado da loja Pereira Martins Auto Peças. - Nº 00592/2014 - Reitera  a  solicitação de instalação de faixas elevadas de pedestre na Avenida Vereador Antonio da Costa Rios, no bairro São Geraldo. - Nº 00593/2014 - Solicita retoque na pintura de faixas de pedestres localizadas na Avenida Vereador Antonio da Costa Rios, no bairro São Geraldo. - Nº 00594/2014 - Solicita a realização de estudos para viabilizar a reabertura da rotatória de acesso ao Bairro São Geraldo pela Avenida Perimetral. - Nº 00595/2014 - Solicita instalação de bueiros na Rua Antônio Júlio da Silva, principalmente nas proximidades do número 30, no bairro Cascalho. Vereador(a) Mário de Pinho: - Nº 00596/2014 - Solicita a instalação de dois redutores de velocidade no bairro Massaranduba, na chegada pela estrada do Bairro São Sebastião do Pantaninho. - Nº 00597/2014 - Solicita a construção de dois redutores de velocidade no Bairro Massaranduba, na chegada pela estrada do Bairro do Olaria. - Nº 00598/2014 - Solicita o envio de uma equipe técnica para verificar a possibilidade de ser construída uma praça no espaço localizado entre a Igreja, a Escola e o Posto de Saúde no Bairro Cruz Alta. - Nº 00599/2014 - Solicita o calçamento da rua de terra localizada entre o Diquinho e a rua Carmelindo Massafera, no bairro São Geraldo. - Nº 00600/2014 - Solicita a construção de um bueiro, próximo ao nº 165 da Rua Daniel Paulino dos Santos, no Bairro São Geraldo, para a captação da água da chuva, e a revitalização da mesma via. Vereador(a) Adriano da Farmácia: - Nº 00601/2014 - Solicita a limpeza e a capina da Rua José Ferreira Funchal, no Bairro São Camilo. MOÇÃO: - Nº 00281/2014: Moção de Aplauso à Secretária Municipal de Educação, a Sra. Cleidis Regina Chaves Modesto e toda a sua equipe. - Nº 00282/2014 a 00302/2014: Moção de Aplauso à diretora, aos coordenadores pedagógicos, aos alunos e principalmente aos professores das Escolas: Estadual Ana Augusta Garcia de Faria, Estadual Ana Augusta Garcia de Faria, Estadual Presidente Arthur da Costa e Silva, Estadual Professora Geraldina Tosta, Estadual Vinicius Meyer, Estadual Dr. José Marques de Oliveira, Estadual Monsenhor José Paulino, Estadual Professora Mariana Pereira Fernandes, Estadual Virgília Paschoal, Estadual Presidente Bernardes, Municipal Anathalia Lourdes Camanducaia, Municipal Anita Faria Amaral, Municipal Antônio Mariosa, Municipal Dom Otávio, Municipal Dr. Ângelo Cônsoli, Municipal Jandyra Tosta de Souza, Municipal Dr. Vasconcelos Costa, Municipal Pio XII, Municipal </w:t>
      </w:r>
      <w:r w:rsidRPr="00D83752">
        <w:rPr>
          <w:rFonts w:ascii="Times New Roman" w:hAnsi="Times New Roman"/>
        </w:rPr>
        <w:lastRenderedPageBreak/>
        <w:t xml:space="preserve">Professora Isabel Coutinho Galvão, Municipal Clarisse Toledo, Municipal Professora Josefa Azevedo Torres, pelo resultado do IDEB 2013. - Nº 00303/2014 a 00307/2014: Moção de Aplauso ao diretor, aos coordenadores pedagógicos, aos alunos e professores das Escolas: Municipal Antônio Mariosa, Municipal Dr. Ângelo Cônsoli, Estadual Dr. José Marques de Oliveira, Municipal Professora Josefa Azevedo Torres e Colégio Anglo, pelo ótimo desempenho na Gincana do Saber, promovida pela Escola do Legislativo Professor Rômulo Coelho. - Nº 00308/2014: Moção de Aplauso ao diretor da Escola Municipal Professora Josefa Azevedo Torres, Sr. Rinaldo Vieira. - Nº 00309/2014: Moção de Aplauso à Superintendente de Ensino, Professora Mônica Flores Carvalho Ribeiro e toda a sua equipe. - Nº 00310/2014: Moção de Aplauso aos organizadores e participantes da 9ª Romaria Ciclosulminas ao Santuário Nacional de Nossa Senhora Aparecida, realizada no dia 19 de setembro de2014. PROJETO: - Projeto de Decreto Legislativo Nº 00028/2014 de autoria da Comissão de Administração Financeira e Orçamentária: APROVA AS CONTAS DA PREFEITURA MUNICIPAL DE POUSO ALEGRE, RELATIVAS AO EXERCÍCIO DE 2012, REFERENTE AO PARECER PRÉVIO DO TRIBUNAL DE CONTAS – PROCESSO Nº 886.881. - Projeto de Lei Nº 07083/2014 de autoria do(a) Vereador(a) Braz Andrade: DISPÕE SOBRE DENOMINAÇÃO DE LOGRADOUROS PÚBLICOS NO LOTEAMENTO PARQUE REAL. - Projeto de Lei Nº 07084/2014 de autoria do(a) Vereador(a) Rafael  Huhn, Ney Borracheiro, Flávio Alexandre: INSTITUI NO ÂMBITO DO SISTEMA PÚBLICO MUNICIPAL DE ENSINO DE POUSO ALEGRE A MERENDA ESCOLAR ORGÂNICA. - Projeto de Lei Nº 07085/2014 de autoria do(a) Vereador(a) Rafael  Huhn: INSTITUI NO MUNICÍPIO DE POUSO ALEGRE A “SEMANA MUNICIPAL DE CONSCIENTIZAÇÃO DO AUTISMO”. - Projeto de Lei Nº 07086/2014 de autoria do(a) Vereador(a) Rafael  Huhn: REVOGA A LEI MUNICIPAL Nº 5.466/2014 E RESTABELECE A VIGÊNCIA DA LEI MUNICIPAL Nº 5.395/2013. - Projeto de Lei Nº 07087/2014 de autoria do(a) Vereador(a) Rafael  Huhn: DISPÕE SOBRE DENOMINAÇÃO DE LOGRADOURO PÚBLICO: RUA ARNALDO BAGGIO (* 1916 + 2010). PORTARIA: - Nº 00076/2014: EXONERA, A PEDIDO, A SRA. NILZA BATISTA PARREIRA – MATR. 363, DA FUNÇÃO DE ASSISTENTE DE GABINETE PARLAMENTAR, PADRÃO CM-007, DA RESOLUÇÃO 1194/2013 E DÁ OUTRAS PROVIDÊNCIAS. OFÍCIO: - Solicitação de cancelamento de solicitação de cessão do plenarinho para o dia 01 de outubro, para reunião com os farmacêuticos. Após, o 1º Secretário efetuou a leitura na íntegra do ofício encaminhado pela Procuradoria Geral do Município enviando Boletim de Ocorrência simplificado, lavrado pela Guarda Municipal, que relata fato ocorrido em 14/08/2014 na Farmácia Municipal, envolvendo o Vereador Adriano da Farmácia e </w:t>
      </w:r>
      <w:r w:rsidRPr="00D83752">
        <w:rPr>
          <w:rFonts w:ascii="Times New Roman" w:hAnsi="Times New Roman"/>
        </w:rPr>
        <w:lastRenderedPageBreak/>
        <w:t xml:space="preserve">do documento encaminhado pela Escola Municipal Antonio Mariosa - CAIC Árvore Grande, para expor a indignação em relação ao pronunciamento feito pelo Ver. Adriano da Farmácia na Sessão Ordinária de 16/09/2014. Encerrado a leitura do expediente, realizou-se a chamada dos vereadores inscritos para o uso da Tribuna. </w:t>
      </w:r>
      <w:r w:rsidRPr="00D83752">
        <w:rPr>
          <w:rFonts w:ascii="Times New Roman" w:hAnsi="Times New Roman"/>
          <w:b/>
        </w:rPr>
        <w:t>PRONUNCIAMENTOS</w:t>
      </w:r>
      <w:r w:rsidRPr="00D83752">
        <w:rPr>
          <w:rFonts w:ascii="Times New Roman" w:hAnsi="Times New Roman"/>
        </w:rPr>
        <w:t xml:space="preserve">: </w:t>
      </w:r>
      <w:r w:rsidRPr="00D83752">
        <w:rPr>
          <w:rFonts w:ascii="Times New Roman" w:hAnsi="Times New Roman"/>
          <w:b/>
        </w:rPr>
        <w:t xml:space="preserve">1º - Flávio Alexandre: </w:t>
      </w:r>
      <w:r w:rsidRPr="00D83752">
        <w:rPr>
          <w:rFonts w:ascii="Times New Roman" w:hAnsi="Times New Roman"/>
        </w:rPr>
        <w:t xml:space="preserve">Às 17h50mim ocupou a tribuna o vereador Flávio Alexandre que iniciou seu pronunciamento desejando aos vereadores Hélio Carlos e Maurício Tutty boa sorte nas eleições. Cumprimentou os moradores do Pantano de São José presentes à Sessão Ordinária. Falou sobre o Projeto de Lei nº 634/2014, que trata da ampliação do perímetro urbano da cidade. Leu a justificativa do projeto. Destacou que existe a vontade da comunidade de que o Projeto de Lei seja aprovado. Afirmou que existem expectativas, como o escoamento da produção. Requisitou a realização, nas estradas, das entradas para as propriedades. Destacou a presença do Secretário Roberto Barata. Afirmou que a grande esperança da comunidade é o asfalto. Pediu que fosse feito com qualidade, para que não aconteça como na Dique II. Solicitou a ampliação da creche, além do policiamento ostensivo na praça do Pantano de São José. Pediu ainda a modernização da fonte da praça. Comentou sobre a revitalização do campo de futebol da comunidade, aprovada através de uma Emenda ao Orçamento de 2014 apresentada por ele. Acredita que a maioria dos vereadores aprovará o projeto. Afirmou que já esteve na comunidade para ouvir as reivindicações da população. Declarou que o grande compromisso dos Poderes Executivos municipais é a geração de empregos. Apresentou a forma como se dá a geração de empregos. Falou sobre a infraestrutura das ruas do centro da cidade. Pediu que seja feito o crescimento sustentável. Solicitou esforço dos vereadores para a constituição das ciclofaixas. </w:t>
      </w:r>
      <w:r w:rsidRPr="00D83752">
        <w:rPr>
          <w:rFonts w:ascii="Times New Roman" w:hAnsi="Times New Roman"/>
          <w:b/>
        </w:rPr>
        <w:t xml:space="preserve">2º - Mário de Pinho: </w:t>
      </w:r>
      <w:r w:rsidRPr="00D83752">
        <w:rPr>
          <w:rFonts w:ascii="Times New Roman" w:hAnsi="Times New Roman"/>
        </w:rPr>
        <w:t xml:space="preserve">Às 18h01mim ocupou a tribuna o vereador Mário de Pinho que iniciou seu pronunciamento cumprimentando a comunidade de São José do Pantano. Citou o trabalho realizado na comunidade. Declarou que a comunidade apresentou suas reivindicações no ano anterior. Destacou que foram muitas as solicitações. Lembrou a respeito da Audiência Pública que aconteceu em abril de 2014, para discutir a ampliação do perímetro urbano com a comunidade. Enumerou as autoridades que participaram da reunião, que foi técnica. Recebeu uma carta da comissão composta na comunidade para acompanhamento do projeto de urbanização, solicitando empenho do Presidente Gilberto Barreiro e dos vereadores para aprovação do Projeto de Lei nº 634/2014. Apresentou ainda as considerações da 9ª Promotoria de Justiça relacionadas ao projeto, que foram atendidas pelo Prefeito Municipal. Leu a certidão emitida pela 9ª Promotoria de Justiça a respeito do atendimento das modificações necessárias. Declarou que o que for necessário ser melhorado será discutido no futuro para atender as necessidades da comunidade. Convidou para a Audiência Pública que acontecerá no dia </w:t>
      </w:r>
      <w:r w:rsidRPr="00D83752">
        <w:rPr>
          <w:rFonts w:ascii="Times New Roman" w:hAnsi="Times New Roman"/>
        </w:rPr>
        <w:lastRenderedPageBreak/>
        <w:t xml:space="preserve">24/09/2014 para tratar das demandas dos bairros Faisqueira e região. </w:t>
      </w:r>
      <w:r w:rsidRPr="00D83752">
        <w:rPr>
          <w:rFonts w:ascii="Times New Roman" w:hAnsi="Times New Roman"/>
          <w:b/>
        </w:rPr>
        <w:t xml:space="preserve">3º - Maurício Tutty: </w:t>
      </w:r>
      <w:r w:rsidRPr="00D83752">
        <w:rPr>
          <w:rFonts w:ascii="Times New Roman" w:hAnsi="Times New Roman"/>
        </w:rPr>
        <w:t xml:space="preserve">Às 18h13mim ocupou a tribuna o vereador Maurício Tutty que iniciou seu pronunciamento afirmando que no dia 21/09/2014 foi comemorado o Dia da Árvore. Falou ainda sobre o início da Primavera, que será uma das mais quentes dos últimos anos. Falou sobre os Projetos de Lei do Ecocrédito e do repasse de 25% (vinte e cinco por cento) do Fundo Municipal de Meio Ambiente para manutenção dos recursos hídricos. Explicou o conteúdo dos projetos. Informou que pedirá a retirada do Projeto de Lei nº 656/2014, através do Líder de Governo, para ajustes de valores pagos ao produtor rural. Explicou o conteúdo do projeto do Fundo Municipal. Falou que sua insistência corresponde ao futuro risco de colapso de água doce nos municípios. Afirmou que é necessário se preocupar com a manutenção dos mananciais. Recebeu questionamentos sobre sua insistência do “fora Copasa” e “fora Princesa do Sul”. Explicou que a Copasa nunca pagou nenhum centavo pela captação das águas dos rios de Pouso Alegre. Declarou que a empresa diz que trata o esgoto, mas já provou que é mentira. Disse que demonstrou que a Copasa deixa de fazer e ainda recebe. Declarou que o “fora Princesa do Sul” corresponde à prestação de serviço ruim promovida pela empresa. Afirmou que deseja o fim do monopólio, com no mínimo duas empresas na cidade. Pediu ainda o transporte alternativo, como vans e mototáxi. Afirmou que votará favoravelmente ao Projeto de Lei nº 634/2014. Comentou que a comunidade movimenta a cidade e merecem a aprovação do projeto, para receber a infraestrutura. Citou que a população do Pantano faz a diferença porque são os valentes pouso-alegrenses. </w:t>
      </w:r>
      <w:r w:rsidRPr="00D83752">
        <w:rPr>
          <w:rFonts w:ascii="Times New Roman" w:hAnsi="Times New Roman"/>
          <w:b/>
        </w:rPr>
        <w:t xml:space="preserve">4º - Adriano da Farmácia: </w:t>
      </w:r>
      <w:r w:rsidRPr="00D83752">
        <w:rPr>
          <w:rFonts w:ascii="Times New Roman" w:hAnsi="Times New Roman"/>
        </w:rPr>
        <w:t xml:space="preserve">Às 18h24mim ocupou a tribuna o vereador Adriano da Farmácia que iniciou seu pronunciamento desejando boas vindas ao pessoal do Pantano. Afirmou que os vereadores cobrarão do Poder Executivo o que ele está prometendo e não está cumprindo. Declarou que várias vezes foi citado pela Mesa Diretora, que fica pensando o que vai fazer com ele. Agradeceu a Mesa Diretora, pois quanto mais esta fala, mais popular ele fica. Comentou que foi enquadrado com abuso de poder. Perguntou se deve deixar a Prefeitura Municipal fornecer remédio vencido. Declarou que o Prefeito Municipal é corrupto e omite socorro, pois não mantém médicos. Falou que já fez BOs. Questionou se deve os deixar fazerem o que querem. Afirmou que existe um grupo político comandando Pouso Alegre, fazendo referências aos partidos PT, PV e PMDB. Citou os casos de polícia envolvendo o grupo político. Disse que é necessário elogiar para não perder os cargos políticos. Disse que afrontam a população e não dá em nada. Disse que advogado afronta vereador e não dá em nada. Comentou ainda que a vereadora fica de costas para a população e não dá em nada. Leu um texto produzido pelo site da Prefeitura Municipal sobre educação no trânsito. Leu um BO feito por um engenheiro em desfavor do Prefeito Municipal, que já foi enviado ao Ministério </w:t>
      </w:r>
      <w:r w:rsidRPr="00D83752">
        <w:rPr>
          <w:rFonts w:ascii="Times New Roman" w:hAnsi="Times New Roman"/>
        </w:rPr>
        <w:lastRenderedPageBreak/>
        <w:t xml:space="preserve">Público. Afirmou que a administração é muito ruim. Declarou que o Prefeito Municipal é desequilibrado. Dirigiu-se ao Prefeito Municipal, sugerindo que ele faça um tratamento psiquiátrico e trate o alcoolismo. Indignou-se com o fato de o Prefeito Municipal dar um tapa na cara de um cidadão pouso-alegrense. Afirmou que devem colocar o Prefeito Municipal na cadeia. Afirmou que o Prefeito Municipal é péssimo administrador, oferecendo aulas de administração. Declarou que quem deve receber tapa na cara é o Prefeito Municipal e sua esposa. </w:t>
      </w:r>
      <w:r w:rsidRPr="00D83752">
        <w:rPr>
          <w:rFonts w:ascii="Times New Roman" w:hAnsi="Times New Roman"/>
          <w:b/>
        </w:rPr>
        <w:t xml:space="preserve">5ª - Dulcinéia Costa: </w:t>
      </w:r>
      <w:r w:rsidRPr="00D83752">
        <w:rPr>
          <w:rFonts w:ascii="Times New Roman" w:hAnsi="Times New Roman"/>
        </w:rPr>
        <w:t>Às 18h37min ocupou a tribuna a vereadora Dulcinéia Costa que iniciou seu pronunciamento afirmando que os habitantes do Pantano teriam o apoio de todos os vereadores.</w:t>
      </w:r>
      <w:r w:rsidRPr="00D83752">
        <w:rPr>
          <w:rFonts w:ascii="Times New Roman" w:hAnsi="Times New Roman"/>
          <w:b/>
        </w:rPr>
        <w:t xml:space="preserve"> </w:t>
      </w:r>
      <w:r w:rsidRPr="00D83752">
        <w:rPr>
          <w:rFonts w:ascii="Times New Roman" w:hAnsi="Times New Roman"/>
        </w:rPr>
        <w:t xml:space="preserve">Comentou que após este projeto se poderia fazer o calçamento ou o asfaltamento da estrada. Declarou que além do bairro do Pantano, outros bairros também seriam contemplados com a modificação do perímetro urbano. Agradeceu a presença dos moradores do bairro Cidade Jardim e os lembrou de que eram os últimos dias para inscrição no programa habitacional. Afirmou que concorda com o Ver. Hélio Carlos no sentido de que o sorteio deveria ser feito em praça pública. Lembrou sobre a realização da Gincana do Saber, que teve a participação de 24 (vinte e quatro) escolas, sendo estas, escolas municipais, estaduais e particulares, tendo como vencedora a Escola Municipal Josefa de Azevedo Torres. Agradeceu todos os envolvidos pela participação. Declarou que não era contra o vereador acompanhar e cobrar as necessidades do município, mas, apesar de Pouso Alegre ainda precisar de muitas coisas, antigamente a cidade nem sequer era citada. Declarou que atualmente Pouso Alegre tem grande reconhecimento regional. Afirmou que aconteceram muitas melhorias, e dentre estas citou que a primeira Pró-infância, no Bairro Jatobá, foi inaugurada. Declarou que em 10 (dez) ou 15 (dias) após seria inaugurada a Pró-infância do Bairro São Cristóvão, bairro onde mora o Ver. Adriano da Farmácia, que não acreditava na inauguração das Pró-infâncias. Disse que na semana anterior, comentou com o Ver. Adriano da Farmácia que nenhum diretor poderia solicitar recursos para comprar papel higiênico e material de limpeza. Afirmou que não tinha conhecimento da situação no momento, então no dia seguinte foi ao departamento de merenda escolar onde observou que papel higiênico não faltava. Declarou que verificou na Escola CAIC Árvore Grande, onde é supervisora, o que havia acontecido. Afirmou que o bilhete, que foi enviado pela Vice-diretora aos pais dos alunos das séries iniciais, era nos termos que foi lido pelo Secretário. Afirmou que este bilhete foi encaminhado não só pelo CAIC Árvore Grande, mas por escolas estaduais, municipais e outras, para a Semana da Criança, e não pedindo dinheiro para material de limpeza. Declarou que se o Ver. Adriano da Farmácia recebeu um panfleto, este deveria lê-lo e não colocar palavras que não estavam no bilhete. Comentou que o vereador disse que uma pesquisa o colocou como o vereador que mais trabalha por Pouso Alegre. Afirmou que a </w:t>
      </w:r>
      <w:r w:rsidRPr="00D83752">
        <w:rPr>
          <w:rFonts w:ascii="Times New Roman" w:hAnsi="Times New Roman"/>
        </w:rPr>
        <w:lastRenderedPageBreak/>
        <w:t>fiscalização deve acontecer continuamente, mas também é importante se acompanhar as atitudes tomadas. Comentou que o material de limpeza das escolas municipais já havia sido empenhado e que este chegaria durante a semana.</w:t>
      </w:r>
      <w:r w:rsidRPr="00D83752">
        <w:rPr>
          <w:rFonts w:ascii="Times New Roman" w:hAnsi="Times New Roman"/>
          <w:b/>
        </w:rPr>
        <w:t xml:space="preserve"> 6ª - Lilian Siqueira: </w:t>
      </w:r>
      <w:r w:rsidRPr="00D83752">
        <w:rPr>
          <w:rFonts w:ascii="Times New Roman" w:hAnsi="Times New Roman"/>
        </w:rPr>
        <w:t>Às 18h48min ocupou a tribuna a vereadora Lilian Siqueira que iniciou seu pronunciamento lembrando que em 1988, Jair Siqueira foi eleito pela primeira vez, pelas urnas do Pantano. Comentou sobre as exposições que estão sendo realizadas no museu. Falou que em conversa com o Ver. Wilson Tadeu Lopes ficou sabendo que houve reuniões e comentou que as praças ficam mal cuidadas e mal freqüentadas devido à extrema carência dos moradores de rua, que frequentam estes locais. Declarou que gostaria que este empenho continuasse, para que tudo ficasse melhor. Disse que, aparentemente, a realização do natal programado não seria possível. Ressaltou que gostaria de ver as praças e, principalmente, as pessoas bem cuidadas. Leu a fala do Comandante da Guarda Municipal, o capitão Marco Antônio Mariano, onde este afirmava que a permanência na praça seria liberada a todos, desde que não se prejudicasse à população em geral. Afirmou que os moradores de rua deveriam ser encaminhados para projetos que realmente surtissem efeito e se colocou à disposição para a resolução dos problemas. Reiterou o convite à população para a Audiência Pública a se realizar no dia 24 de Setembro.</w:t>
      </w:r>
      <w:r w:rsidRPr="00D83752">
        <w:rPr>
          <w:rFonts w:ascii="Times New Roman" w:hAnsi="Times New Roman"/>
          <w:b/>
        </w:rPr>
        <w:t xml:space="preserve"> 7º - Rafael Huhn: </w:t>
      </w:r>
      <w:r w:rsidRPr="00D83752">
        <w:rPr>
          <w:rFonts w:ascii="Times New Roman" w:hAnsi="Times New Roman"/>
        </w:rPr>
        <w:t xml:space="preserve">Às 18h54min ocupou a tribuna o vereador Rafael Huhn que iniciou seu pronunciamento comentando sobre o Projeto de Lei a respeito da ampliação do perímetro urbano. Afirmou que o projeto, na Sessão Ordinária anterior, havia acabado de voltar após uma readequação solicitada pelo Ministério Público. Disse que, algumas vezes, um Secretário Municipal que acha que manda mais do que o Prefeito vai em uma comunidade e fala mais do que pode. Declarou que há algum tempo o Secretário Wellington Oliveira se reuniu com a comunidade do Bairro Cidade Jardim e afirmou para esta que o Prefeito Municipal iria desapropriar uma área e esta seria posteriormente usada para plano habitacional desses moradores, mudando de ideia 15 (quinze) dias depois. Afirmou que o mesmo secretário se dirigiu à comunidade do São José do Pantano, onde declarou para a população que se o projeto que trata da ampliação do perímetro urbano não fosse aprovado, os valores para a reforma da estrada não seriam disponibilizados. O Secretário declarou que tinha certeza da aprovação do projeto por todos os vereadores, pois todos querem que seja construída a estrada. O Ver. Rafael Huhn afirmou que o parecer não foi dado na semana anterior por questões técnicas, pois o projeto precisava ser estudado. Comentou que os vereadores votariam favoravelmente à comunidade do Pantano. Pediu que a população do Bairro Cidade Jardim reclamasse no gabinete do Prefeito Municipal, pois é este quem tomas as decisões. Falou que o Secretário que havia feito as promessas estava na Prefeitura. Afirmou que gostaria de discutir sobre a comunidade do Pantano. Declarou estar à disposição para conversar com a população do </w:t>
      </w:r>
      <w:r w:rsidRPr="00D83752">
        <w:rPr>
          <w:rFonts w:ascii="Times New Roman" w:hAnsi="Times New Roman"/>
        </w:rPr>
        <w:lastRenderedPageBreak/>
        <w:t>Cidade Jardim. Comentou que o Secretário que usou seu nome no Pantano, usou de forma equivocada e imoral, pois tem muita seriedade e sabe da importância da estrada do Pantano. Aparte do Ver. Maurício Tutty comentando que sabe da luta do Ver. Rafael Huhn pelo movimento do bairro Cidade Jardim. Afirmou que o Ver. Rafael Huhn sempre se posicionou a favor da desapropriação. O Ver. Rafael Huhn afirmou que o Decreto já deveria ter saído há mais tempo. Perguntou por que o Secretário ainda está no cargo e afirmou que está pedindo para exonerar este Secretário há muito tempo. Declarou que estaria na comunidade do Pantano no domingo demonstrando seu comprometimento. Afirmou que ainda não havia recurso liberado para a construção da estrada, dizendo que o projeto é uma prerrogativa para que se possam ser aprovados os recursos. Pediu apoio aos vereadores para dois projetos de sua autoria, um tratando sobre o autismo e o outro garantindo que Pouso Alegre seja uma das primeiras cidades do interior de Minas Gerais a ter garantida a merenda orgânica nas escolas. Agradeceu os vereadores Flávio Alexandre e Ney Borracheiro, afirmando que graças à Comissão de Educação, Cultura Esporte e Lazer estes projetos puderam ser feitos. Afirmou que o Poder Executivo deve resolver a situação com a população do bairro Cidade jardim urgentemente, pois quem promete deve cumprir.</w:t>
      </w:r>
      <w:r w:rsidRPr="00D83752">
        <w:rPr>
          <w:rFonts w:ascii="Times New Roman" w:hAnsi="Times New Roman"/>
          <w:b/>
        </w:rPr>
        <w:t xml:space="preserve"> 8º - Braz Andrade: </w:t>
      </w:r>
      <w:r w:rsidRPr="00D83752">
        <w:rPr>
          <w:rFonts w:ascii="Times New Roman" w:hAnsi="Times New Roman"/>
        </w:rPr>
        <w:t xml:space="preserve">Às 19h06mim ocupou a tribuna o vereador Braz Andrade que iniciou seu pronunciamento comentando sobre o Projeto de Lei nº 634/2014, destacando que votará favoravelmente. Afirmou que o projeto permitirá a construção do asfalto. Propôs ao Líder de Governo que marque uma reunião com o Prefeito Municipal para atender a comunidade do bairro Cidade Jardim. Declarou que os Secretários Municipais que fizeram a promessa devem cumpri-la. Disse que os Secretários Municipais tinham o aval do prefeito. Aparte do Ver. Maurício Tutty afirmando que o Ver. Braz Andrade havia citado que ele estivera na reunião entre os Secretários Municipais e a comunidade do bairro Cidade Jardim, confirmando sua participação e declarando a existência de um documento assinado por três Secretários e pelo Chefe de Gabinete, onde se declarava que seria feita a desapropriação uma semana após a assinatura do documento. Lembrou que na semana anterior havia declarado seu desejo de estar com o Prefeito Municipal para comprovar a viabilidade da desapropriação. Informou que não foi chamado para conversar. Comentou que, como o Ver. Braz Andrade já iniciou os estudos para a elaboração do Decreto Legislativo, afirmou que a Câmara Municipal se imporá frente ao Poder Executivo. Disse que será uma afronta ao Poder Executivo, e espera não ser necessária. Deseja a reunião para demonstrar que o Prefeito Municipal pode desapropriar a área que não cumpre sua função social. Aparte do Ver. Adriano da Farmácia, questionando qual é a posição do Líder de Governo. Perguntou como fica a questão da população. Pediu que a resposta fosse dada antes de as pessoas irem embora. O Ver. Braz </w:t>
      </w:r>
      <w:r w:rsidRPr="00D83752">
        <w:rPr>
          <w:rFonts w:ascii="Times New Roman" w:hAnsi="Times New Roman"/>
        </w:rPr>
        <w:lastRenderedPageBreak/>
        <w:t>Andrade afirmou que acreditava que até o término da Sessão Ordinária o Líder de Governo procuraria marcar a reunião. Declarou que no horário marcado estaria na porta do gabinete do Prefeito Municipal.</w:t>
      </w:r>
      <w:r w:rsidRPr="00D83752">
        <w:rPr>
          <w:rFonts w:ascii="Times New Roman" w:hAnsi="Times New Roman"/>
          <w:b/>
        </w:rPr>
        <w:t xml:space="preserve"> 9º - Hélio Carlos: </w:t>
      </w:r>
      <w:r w:rsidRPr="00D83752">
        <w:rPr>
          <w:rFonts w:ascii="Times New Roman" w:hAnsi="Times New Roman"/>
        </w:rPr>
        <w:t xml:space="preserve">Às 19h14mim ocupou a tribuna o vereador Hélio Carlos que iniciou seu pronunciamento comentando sobre o movimento do bairro Cidade Jardim. Afirmou que nenhum vereador é contrário à desapropriação da área. Declarou que devem se preocupar com as terras que estão sendo ocupadas pelo Exército, que não faz nada pelo município. Não entende o por que ninguém mexe com o Exército. Falou que não existe momento mais apropriado para tirar as terras do Exército Brasileiro. Declarou que é necessário possuir um diálogo a mais com a Administração. Falou sobre as audiências públicas que promoveu, e não viu nenhuma mudança. Comentou que disse ao Ver. Mário de Pinho que nada mudaria em relação à Copasa, mesmo com a realização de audiência pública. Envergonha-se com as cobranças que recebe. Afirmou que a Polícia Militar não consegue amparam os problemas do município. Disse que o Governo Estadual não dá conta da segurança pública e da educação. Afirmou que estará presente à Audiência Pública do dia 24/09/2014, mas acredita que se os Secretários Municipais não estiverem presentes nada acontecerá, como ocorreu na maioria das audiências públicas. Aparte do Ver. Maurício Tutty, comentando que em Guaxupé houve a determinação de suspensão de pagamento de taxas, além de vitórias em outros municípios. O Ver. Hélio Carlos citou que as mudanças dependem do Poder Executivo. Comentou sobre o Projeto de Lei nº 634/2014, destacando o esforço da Câmara Municipal para as áreas rurais do município. Exaltou o Governo Municipal que promoveu algumas melhorias na região do Pantano. Comentou que o Vice-Presidente da República já se comprometeu a enviar os recursos após a aprovação do projeto. Afirmou que será um marco na história da região e do município. Encerrado o uso da Tribuna, o Presidente deu início ao Intervalo Regimental. Reiniciada a Sessão, o Presidente solicitou a recomposição de quorum, sendo constatada a presença de todos os vereadores. O Presidente passou a discussão e votação da matéria constante da </w:t>
      </w:r>
      <w:r w:rsidRPr="00D83752">
        <w:rPr>
          <w:rFonts w:ascii="Times New Roman" w:hAnsi="Times New Roman"/>
          <w:b/>
        </w:rPr>
        <w:t>Ordem do Dia</w:t>
      </w:r>
      <w:r w:rsidRPr="00D83752">
        <w:rPr>
          <w:rFonts w:ascii="Times New Roman" w:hAnsi="Times New Roman"/>
        </w:rPr>
        <w:t xml:space="preserve">. </w:t>
      </w:r>
      <w:r w:rsidRPr="00D83752">
        <w:rPr>
          <w:rFonts w:ascii="Times New Roman" w:hAnsi="Times New Roman"/>
          <w:b/>
        </w:rPr>
        <w:t>Projeto de Lei nº 657/2014 que acrescenta parágrafo único, no art. 37, da Lei Municipal n. 5.333/2013, que dispõe sobre a política de proteção, conservação e controle do meio ambiente e da melhoria da qualidade de vida no município de Pouso Alegre-MG</w:t>
      </w:r>
      <w:r w:rsidRPr="00D83752">
        <w:rPr>
          <w:rFonts w:ascii="Times New Roman" w:hAnsi="Times New Roman"/>
        </w:rPr>
        <w:t xml:space="preserve">. </w:t>
      </w:r>
      <w:r w:rsidRPr="00D83752">
        <w:rPr>
          <w:rFonts w:ascii="Times New Roman" w:hAnsi="Times New Roman"/>
          <w:bCs/>
        </w:rPr>
        <w:t xml:space="preserve">O Ver. Maurício Tutty afirmou a importância do projeto, que promoverá a garantia das bacias hidrográficas para as futuras gerações. Pediu consumo consciente da água. Parabenizou as pessoas que trabalharam no desenvolvimento do projeto. Não mais havendo vereadores dispostos a discutir, o projeto foi colocado em </w:t>
      </w:r>
      <w:r w:rsidRPr="00D83752">
        <w:rPr>
          <w:rFonts w:ascii="Times New Roman" w:hAnsi="Times New Roman"/>
          <w:b/>
          <w:bCs/>
        </w:rPr>
        <w:t>2ª votação</w:t>
      </w:r>
      <w:r w:rsidRPr="00D83752">
        <w:rPr>
          <w:rFonts w:ascii="Times New Roman" w:hAnsi="Times New Roman"/>
          <w:bCs/>
        </w:rPr>
        <w:t xml:space="preserve">, sendo aprovado por 14 (catorze) votos. Em seguida, o Ver. Wilson Tadeu Lopes afirmou que acredita que todos os vereadores serão favoráveis à transformação em perímetro urbano. Solicitou aos vereadores, se possível, </w:t>
      </w:r>
      <w:r w:rsidRPr="00D83752">
        <w:rPr>
          <w:rFonts w:ascii="Times New Roman" w:hAnsi="Times New Roman"/>
          <w:bCs/>
        </w:rPr>
        <w:lastRenderedPageBreak/>
        <w:t xml:space="preserve">que fosse suprimida a 2ª votação, votando o Projeto de Lei em única votação. O Presidente Gilberto Barreiro incluiu na pauta da Ordem do Dia o </w:t>
      </w:r>
      <w:r w:rsidRPr="00D83752">
        <w:rPr>
          <w:rFonts w:ascii="Times New Roman" w:hAnsi="Times New Roman"/>
          <w:b/>
          <w:bCs/>
        </w:rPr>
        <w:t xml:space="preserve">Requerimento de única votação para o </w:t>
      </w:r>
      <w:r w:rsidRPr="00D83752">
        <w:rPr>
          <w:rFonts w:ascii="Times New Roman" w:hAnsi="Times New Roman"/>
          <w:b/>
        </w:rPr>
        <w:t>Substitutivo nº 001 ao Projeto de Lei nº 634/2014</w:t>
      </w:r>
      <w:r w:rsidRPr="00D83752">
        <w:rPr>
          <w:rFonts w:ascii="Times New Roman" w:hAnsi="Times New Roman"/>
        </w:rPr>
        <w:t>. O Ver. Dr. Paulo questionou qual a necessidade de votar o projeto em única votação.</w:t>
      </w:r>
      <w:r w:rsidRPr="00D83752">
        <w:rPr>
          <w:rFonts w:ascii="Times New Roman" w:hAnsi="Times New Roman"/>
          <w:bCs/>
        </w:rPr>
        <w:t xml:space="preserve"> </w:t>
      </w:r>
      <w:r w:rsidRPr="00D83752">
        <w:rPr>
          <w:rFonts w:ascii="Times New Roman" w:hAnsi="Times New Roman"/>
        </w:rPr>
        <w:t xml:space="preserve">O Ver. Wilson Tadeu Lopes afirmou que não existe nenhum vício e já pode ser votado. O Ver. Mário de Pinho comentou várias pessoas estão presentes e poderiam voltar para suas casas com a garantia da transformação em perímetro urbano. O requerimento foi colocado em </w:t>
      </w:r>
      <w:r w:rsidRPr="00D83752">
        <w:rPr>
          <w:rFonts w:ascii="Times New Roman" w:hAnsi="Times New Roman"/>
          <w:b/>
        </w:rPr>
        <w:t>única votação</w:t>
      </w:r>
      <w:r w:rsidRPr="00D83752">
        <w:rPr>
          <w:rFonts w:ascii="Times New Roman" w:hAnsi="Times New Roman"/>
        </w:rPr>
        <w:t xml:space="preserve">, sendo aprovado por 14 (catorze) votos. </w:t>
      </w:r>
      <w:r w:rsidRPr="00D83752">
        <w:rPr>
          <w:rFonts w:ascii="Times New Roman" w:hAnsi="Times New Roman"/>
          <w:b/>
        </w:rPr>
        <w:t>Substitutivo nº 001 ao Projeto de Lei nº 634/2014 que dispõe sobre a ampliação do perímetro urbano do município de Pouso Alegre, na região da Rodovia BR-459, (sentido Congonhal - lado direito), na região do bairro Cajuru e define o perímetro urbano do Distrito São José do Pantano, altera a redação do art. 9º, da Lei Municipal n. 4.872/2009, que dispõe sobre zoneamento e regulamenta o uso e ocupação do solo e dá outras providências, altera as redações dos artigos 2º, 3º e 25 e inclui os artigos 10-a e 10-b, na Lei n. 5.403/2013</w:t>
      </w:r>
      <w:r w:rsidRPr="00D83752">
        <w:rPr>
          <w:rFonts w:ascii="Times New Roman" w:hAnsi="Times New Roman"/>
        </w:rPr>
        <w:t xml:space="preserve">. O Ver. Flávio Alexandre analisou os documentos do projeto. Afirmou que se o projeto não for cumprido, cobrarão do Poder Executivo. O Ver. Mário de Pinho leu a justificativa do projeto, especificamente quanto à área do Pantano. Afirmou que o projeto passa a ordenar a situação da comunidade. Declarou que a área ficará muito valorizada. Pediu que a comunidade zelasse pelo patrimônio. O Ver. Rafael Huhn disse que votaria favoravelmente em respeito à comunidade do Pantano. Ressaltou que não há a liberação dos recursos, que estão condicionados à aprovação do projeto. Citou a Sra. Michele, que defende o bairro. Declarou que há uma emenda parlamentar do Ver. Flávio Alexandre, que melhorará o campo de futebol. Disse que não se pode confundir as instâncias, especificando as obrigações de cada ente. Comentou que a citação do seu nome na região do Pantano por um Secretário Municipal, pedindo cuidado a ele. Falou sobre as responsabilidades da Comissão de Legislação, Justiça e Redação. Disse que nunca cerceou o direito dos vereadores de usarem a palavra. O Ver. Dr. Paulo falou que o projeto traz vários benefícios para a comunidade. Destacou que a simples aprovação do projeto não quer dizer que estará asfaltado em tempo breve. Leu a justificativa do projeto para explicar sua colocação. Citou o discurso do Ver. Rafael Huhn. Pediu esclarecimentos sobre os prazos. Declarou que os vereadores irão cobrar. O Ver. Wilson Tadeu Lopes afirmou que o recurso da estrada já está dentro do orçamento da União para ser enviado para Pouso Alegre. Comentou que é necessário aprovar o projeto para que o recurso seja enviado. O Ver. Adriano da Farmácia afirmou que apoiará o projeto. Destacou que várias promessas de asfaltamento já foram realizadas. Comentou que é importante ter um benefício, mas é preciso acompanhar. Pediu o compromisso do Poder Executivo com a comunidade. </w:t>
      </w:r>
      <w:r w:rsidRPr="00D83752">
        <w:rPr>
          <w:rFonts w:ascii="Times New Roman" w:hAnsi="Times New Roman"/>
        </w:rPr>
        <w:lastRenderedPageBreak/>
        <w:t xml:space="preserve">Comentou que foi promessa de campanha do Ver. Gilberto Barreiro instalar uma sub-prefeitura no São José do Pantano. Falou que a comunidade deseja a presença da Polícia Militar e da Guarda Municipal na região. Perguntou sobre a audiência pública no Pantano, questionando se foi divulgada. O Ver. Maurício Tutty apresentou suas considerações sobre o projeto. Destacou que apresentou à equipe técnica algumas modificações e não foi atendido. Sugeriu que não fosse feita apenas ao longo da estrada, pedindo que fosse realizada ao menos 200 (duzentos) metros para dentro do eixo da estrada. Comentou que a ampliação deverá ser discutida novamente pelos vereadores. Comentou ainda que o Pantano dos Rosas é mais Pouso Alegre que Estiva. Disse que o projeto não contemplou aquela área. Disse que seria interessante se o projeto já tivesse contemplado essa situação. Afirmou que espera que o recurso para a realização das obras já esteja efetivamente disponível. Comentou que espera ver o asfalto chegando ao Pantano. O Ver. Braz Andrade afirmou que votaria favoravelmente. </w:t>
      </w:r>
      <w:r w:rsidRPr="00D83752">
        <w:rPr>
          <w:rFonts w:ascii="Times New Roman" w:hAnsi="Times New Roman"/>
          <w:bCs/>
        </w:rPr>
        <w:t xml:space="preserve">Não mais havendo vereadores dispostos a discutir, o projeto foi colocado em </w:t>
      </w:r>
      <w:r w:rsidRPr="00D83752">
        <w:rPr>
          <w:rFonts w:ascii="Times New Roman" w:hAnsi="Times New Roman"/>
          <w:b/>
          <w:bCs/>
        </w:rPr>
        <w:t>única votação</w:t>
      </w:r>
      <w:r w:rsidRPr="00D83752">
        <w:rPr>
          <w:rFonts w:ascii="Times New Roman" w:hAnsi="Times New Roman"/>
          <w:bCs/>
        </w:rPr>
        <w:t>, sendo aprovado por 14 (catorze) votos.</w:t>
      </w:r>
      <w:r w:rsidRPr="00D83752">
        <w:rPr>
          <w:rFonts w:ascii="Times New Roman" w:hAnsi="Times New Roman"/>
        </w:rPr>
        <w:t xml:space="preserve"> O Ver. Flávio Alexandre afirmou que a região do bairro das Cabritas está sendo beneficiada pelo Projeto. Afirmou que os vereadores estão contribuindo para um passo importante nessas comunidades. Pediu que fossem cumpridas as promessas. A Ver. Dulcinéia Costa lembrou que em 2010 iniciou uma grande luta para que o bairro Belo Horizonte fosse contemplado com uma escola, o que aconteceu neste ano. Destacou que não necessariamente acontecerá isso no Pantano, mas pediu que as pessoas não perdessem a esperança. Declarou que era necessária a aprovação deste projeto para que a pavimentação aconteça. Acredita que o bairro do Pantano será o próximo a ser contemplado com uma Pró-infância. O Ver. Mário de Pinho afirmou que os moradores voltarão para a comunidade com a garantia de que o sonho virou realidade. Afirmou que nada será fácil, mas ganharão muito com a ampliação do perímetro urbano. O Ver. Hélio Carlos agradeceu os vereadores pela aprovação do projeto. Preocupa-se com o fato de alguns projetos que não aconteceram. Declarou que cobrarão o asfaltamento da área, além de exigir um trabalho de qualidade. </w:t>
      </w:r>
      <w:r w:rsidRPr="00D83752">
        <w:rPr>
          <w:rFonts w:ascii="Times New Roman" w:hAnsi="Times New Roman"/>
          <w:b/>
        </w:rPr>
        <w:t>Projeto de Lei nº 649/2014 que autoriza o Poder Executivo a contratar financiamento com a Caixa Econômica Federal, a oferecer garantias e dá outras providências correlatas</w:t>
      </w:r>
      <w:r w:rsidRPr="00D83752">
        <w:rPr>
          <w:rFonts w:ascii="Times New Roman" w:hAnsi="Times New Roman"/>
        </w:rPr>
        <w:t xml:space="preserve">. O Ver. Maurício Tutty disse que encaminhou um ofício ao Secretário Municipal de Fazenda, apresentando questionamentos sobre os projetos de captação financeira. Leu o ofício. Recebeu informações de que a Prefeitura Municipal tem condições financeiras de contratar esses empréstimos. Declarou que os vereadores não foram informados a respeito dos valores já contratados. Afirmou que pedirá vistas ao Projeto de Lei para receber documentos e discutir o projeto. O pedido de vistas feito pelo Ver. Maurício Tutty foi colocado em </w:t>
      </w:r>
      <w:r w:rsidRPr="00D83752">
        <w:rPr>
          <w:rFonts w:ascii="Times New Roman" w:hAnsi="Times New Roman"/>
          <w:b/>
        </w:rPr>
        <w:t>única votação</w:t>
      </w:r>
      <w:r w:rsidRPr="00D83752">
        <w:rPr>
          <w:rFonts w:ascii="Times New Roman" w:hAnsi="Times New Roman"/>
        </w:rPr>
        <w:t xml:space="preserve">, sendo aprovado por 10 (dez) votos a 4 (quatro). Votos contrários dos vereadores </w:t>
      </w:r>
      <w:r w:rsidRPr="00D83752">
        <w:rPr>
          <w:rFonts w:ascii="Times New Roman" w:hAnsi="Times New Roman"/>
        </w:rPr>
        <w:lastRenderedPageBreak/>
        <w:t>Dulcinéia Costa, Hélio Carlos, Mário de Pinho e Wilson Tadeu Lopes. O Ver. Maurício Tutty afirmou que não deseja obstruir a votação, mas sim receber documentos para fundamentar a decisão acerca do Projeto de Lei. Após, o Ver. Wilson Tadeu Lopes solicitou a retirada da pauta da Ordem do Dia do</w:t>
      </w:r>
      <w:r w:rsidRPr="00D83752">
        <w:rPr>
          <w:rFonts w:ascii="Times New Roman" w:hAnsi="Times New Roman"/>
          <w:b/>
        </w:rPr>
        <w:t xml:space="preserve"> 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D83752">
        <w:rPr>
          <w:rFonts w:ascii="Times New Roman" w:hAnsi="Times New Roman"/>
        </w:rPr>
        <w:t xml:space="preserve">. O Presidente procedeu à retirada. </w:t>
      </w:r>
      <w:r w:rsidRPr="00D83752">
        <w:rPr>
          <w:rFonts w:ascii="Times New Roman" w:hAnsi="Times New Roman"/>
          <w:b/>
        </w:rPr>
        <w:t>Projeto de Lei nº 656/2014 que estabelece política e normas para o Ecocrédito no município de Pouso Alegre, e dá outras providências</w:t>
      </w:r>
      <w:r w:rsidRPr="00D83752">
        <w:rPr>
          <w:rFonts w:ascii="Times New Roman" w:hAnsi="Times New Roman"/>
        </w:rPr>
        <w:t>. O Ver. Maurício Tutty afirmou que é um projeto resultado de sua luta, desde o ano passado. Explicou o conteúdo do projeto. Declarou que os números enviados ainda não conseguem atender a necessidade. Acredita que os valores são simbólicos. Deseja que o Poder Executivo reveja os valores, comparando com cidades onde o projeto já foi implantado. Afirmou que está à disposição para discutir o assunto. Dirigiu-se ao Líder de Governo, Ver. Wilson Tadeu Lopes, pedindo a retirada do Projeto de Lei da pauta da Ordem do Dia. O Ver. Wilson Tadeu Lopes solicitou a retirada do Projeto de Lei. O Presidente Gilberto Barreiro procedeu à retirada. Após, o Ver. Wilson Tadeu Lopes solicitou a retirada da pauta da Ordem do Dia do</w:t>
      </w:r>
      <w:r w:rsidRPr="00D83752">
        <w:rPr>
          <w:rFonts w:ascii="Times New Roman" w:hAnsi="Times New Roman"/>
          <w:b/>
        </w:rPr>
        <w:t xml:space="preserve"> Projeto de Lei nº 658/2014 que dispõe sobre a concessão de passe livre para as pessoas com deficiência física e necessidades especiais e acompanhante no transporte coletivo urbano de passageiros, no âmbito do município de Pouso Alegre e dá outras providências</w:t>
      </w:r>
      <w:r w:rsidRPr="00D83752">
        <w:rPr>
          <w:rFonts w:ascii="Times New Roman" w:hAnsi="Times New Roman"/>
        </w:rPr>
        <w:t xml:space="preserve">. O Presidente Gilberto Barreiro procedeu à retirada. </w:t>
      </w:r>
      <w:r w:rsidRPr="00D83752">
        <w:rPr>
          <w:rFonts w:ascii="Times New Roman" w:hAnsi="Times New Roman"/>
          <w:b/>
        </w:rPr>
        <w:t>Projeto de Lei nº 659/2014 que altera a redação do inciso VI, do § 2º, do artigo 19, da Lei Municipal n. 4.862/2009, que dispõe sobre o parcelamento do solo urbano no município de Pouso Alegre-MG</w:t>
      </w:r>
      <w:r w:rsidRPr="00D83752">
        <w:rPr>
          <w:rFonts w:ascii="Times New Roman" w:hAnsi="Times New Roman"/>
        </w:rPr>
        <w:t xml:space="preserve">. </w:t>
      </w:r>
      <w:r w:rsidRPr="00D83752">
        <w:rPr>
          <w:rFonts w:ascii="Times New Roman" w:hAnsi="Times New Roman"/>
          <w:bCs/>
        </w:rPr>
        <w:t xml:space="preserve">Não havendo vereadores dispostos a discutir, o projeto foi colocado em </w:t>
      </w:r>
      <w:r w:rsidRPr="00D83752">
        <w:rPr>
          <w:rFonts w:ascii="Times New Roman" w:hAnsi="Times New Roman"/>
          <w:b/>
          <w:bCs/>
        </w:rPr>
        <w:t>1ª votação</w:t>
      </w:r>
      <w:r w:rsidRPr="00D83752">
        <w:rPr>
          <w:rFonts w:ascii="Times New Roman" w:hAnsi="Times New Roman"/>
          <w:bCs/>
        </w:rPr>
        <w:t xml:space="preserve">, sendo aprovado por 14 (catorze) votos. </w:t>
      </w:r>
      <w:r w:rsidRPr="00D83752">
        <w:rPr>
          <w:rFonts w:ascii="Times New Roman" w:hAnsi="Times New Roman"/>
          <w:b/>
        </w:rPr>
        <w:t>Projeto de Resolução nº 1238/2014 que altera os artigos 45, 46 e 48 e insere os artigos 20-A e 20-B na Resolução nº 1.205/2014</w:t>
      </w:r>
      <w:r w:rsidRPr="00D83752">
        <w:rPr>
          <w:rFonts w:ascii="Times New Roman" w:hAnsi="Times New Roman"/>
        </w:rPr>
        <w:t xml:space="preserve">. </w:t>
      </w:r>
      <w:r w:rsidRPr="00D83752">
        <w:rPr>
          <w:rFonts w:ascii="Times New Roman" w:hAnsi="Times New Roman"/>
          <w:bCs/>
        </w:rPr>
        <w:t xml:space="preserve">Não havendo vereadores dispostos a discutir, o projeto foi colocado em </w:t>
      </w:r>
      <w:r w:rsidRPr="00D83752">
        <w:rPr>
          <w:rFonts w:ascii="Times New Roman" w:hAnsi="Times New Roman"/>
          <w:b/>
          <w:bCs/>
        </w:rPr>
        <w:t>única votação</w:t>
      </w:r>
      <w:r w:rsidRPr="00D83752">
        <w:rPr>
          <w:rFonts w:ascii="Times New Roman" w:hAnsi="Times New Roman"/>
          <w:bCs/>
        </w:rPr>
        <w:t xml:space="preserve">, sendo aprovado por 14 (catorze) votos. </w:t>
      </w:r>
      <w:r w:rsidRPr="00D83752">
        <w:rPr>
          <w:rFonts w:ascii="Times New Roman" w:hAnsi="Times New Roman"/>
          <w:b/>
        </w:rPr>
        <w:t>Projeto de Resolução nº 1239/2014 que</w:t>
      </w:r>
      <w:r w:rsidRPr="00D83752">
        <w:rPr>
          <w:rFonts w:ascii="Times New Roman" w:hAnsi="Times New Roman"/>
        </w:rPr>
        <w:t xml:space="preserve"> </w:t>
      </w:r>
      <w:r w:rsidRPr="00D83752">
        <w:rPr>
          <w:rFonts w:ascii="Times New Roman" w:hAnsi="Times New Roman"/>
          <w:b/>
        </w:rPr>
        <w:t>regulamenta a utilização dos veículos oficias da Câmara Municipal de Pouso Alegre e contém outras providências</w:t>
      </w:r>
      <w:r w:rsidRPr="00D83752">
        <w:rPr>
          <w:rFonts w:ascii="Times New Roman" w:hAnsi="Times New Roman"/>
        </w:rPr>
        <w:t>.</w:t>
      </w:r>
      <w:r w:rsidRPr="00D83752">
        <w:rPr>
          <w:rFonts w:ascii="Times New Roman" w:hAnsi="Times New Roman"/>
          <w:b/>
        </w:rPr>
        <w:t xml:space="preserve"> </w:t>
      </w:r>
      <w:r w:rsidRPr="00D83752">
        <w:rPr>
          <w:rFonts w:ascii="Times New Roman" w:hAnsi="Times New Roman"/>
        </w:rPr>
        <w:t xml:space="preserve">O Ver. Adriano da Farmácia afirmou que votar é fácil, destacando que o mais difícil é parlamentares e governos cumprirem as leis aprovadas. Pediu um pouco mais de ênfase no sentido de cumprir as leis. Declarou que sabe de vereadores que utilizam o carro para buscar aluno na escola, e que conhece uma vereadora que o carro da Câmara Municipal busca em casa. Afirmou que o veículo da Câmara Municipal deve ser usado para a realização dos trabalhos e não por motivos </w:t>
      </w:r>
      <w:r w:rsidRPr="00D83752">
        <w:rPr>
          <w:rFonts w:ascii="Times New Roman" w:hAnsi="Times New Roman"/>
        </w:rPr>
        <w:lastRenderedPageBreak/>
        <w:t>particulares. Lembrou que, várias vezes, presenciou o carro oficial sendo usado para buscar a vereadora em casa. Afirmou que a gasolina é paga pelo povo. Declarou que seria favorável ao projeto, mas que a fiscalização deverá ser constante. A Ver. Dulcinéia Costa parabenizou a Mesa Diretora por regulamentar o uso dos veículos oficiais, assim como é feito na Assembleia Legislativa de Minas Gerais. Disse que o Ver. Adriano da Farmácia deveria citar o que ele estava falando e não deixar as coisas subentendidas. Afirmou que sempre foi transparente, que veio de uma classe humildade e se orgulha de ter vivido no bairro São Geraldo. Declarou que não dirige e que utiliza o carro da Câmara Municipal para buscá-la em casa e a trazê-la para o seu trabalho. Afirmou que jamais pediu uma casa para morar, invadindo o espaço de outro e exigindo a posse deste espaço. Declarou que estava falando pela sua transparência e afirmou que o Ver. Flávio Alexandre também utiliza o veículo oficial. Dirigiu-se a parte dos presentes, afirmando que estes desejavam que casas lhe fossem dadas sem sorteio. Não mais havendo mais vereadores dispostos a discutir, o projeto foi colocado em</w:t>
      </w:r>
      <w:r w:rsidRPr="00D83752">
        <w:rPr>
          <w:rFonts w:ascii="Times New Roman" w:hAnsi="Times New Roman"/>
          <w:b/>
        </w:rPr>
        <w:t xml:space="preserve"> única votação, </w:t>
      </w:r>
      <w:r w:rsidRPr="00D83752">
        <w:rPr>
          <w:rFonts w:ascii="Times New Roman" w:hAnsi="Times New Roman"/>
        </w:rPr>
        <w:t>sendo aprovado por 14 (catorze) votos. O Ver. Wilson Tadeu Lopes, em questão de ordem, solicitou o registro em ata da retirada do Projeto de Lei nº 649/2014 pelo Líder de Governo, ao invés do pedido de vista do Ver. Maurício Tutty. E, nada mais havendo a tratar, a presente sessão é encerrada às 20h41min.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B1DE8" w:rsidRPr="00D83752" w:rsidRDefault="002B1DE8" w:rsidP="002B1DE8">
      <w:pPr>
        <w:pStyle w:val="SemEspaamento"/>
        <w:jc w:val="both"/>
        <w:rPr>
          <w:rFonts w:ascii="Times New Roman" w:hAnsi="Times New Roman"/>
          <w:b/>
        </w:rPr>
      </w:pPr>
    </w:p>
    <w:p w:rsidR="002B1DE8" w:rsidRPr="00D83752" w:rsidRDefault="002B1DE8" w:rsidP="002B1DE8">
      <w:pPr>
        <w:pStyle w:val="SemEspaamento"/>
        <w:jc w:val="both"/>
        <w:rPr>
          <w:rFonts w:ascii="Times New Roman" w:hAnsi="Times New Roman"/>
        </w:rPr>
      </w:pPr>
      <w:r w:rsidRPr="00D83752">
        <w:rPr>
          <w:rFonts w:ascii="Times New Roman" w:hAnsi="Times New Roman"/>
        </w:rPr>
        <w:t>Sala das Sessões em 23 de setembro de 2014.</w:t>
      </w:r>
    </w:p>
    <w:p w:rsidR="002B1DE8" w:rsidRPr="00D83752" w:rsidRDefault="002B1DE8" w:rsidP="002B1DE8">
      <w:pPr>
        <w:pStyle w:val="SemEspaamento"/>
        <w:jc w:val="both"/>
        <w:rPr>
          <w:rFonts w:ascii="Times New Roman" w:hAnsi="Times New Roman"/>
        </w:rPr>
      </w:pPr>
    </w:p>
    <w:p w:rsidR="002B1DE8" w:rsidRPr="00D83752" w:rsidRDefault="002B1DE8" w:rsidP="002B1DE8">
      <w:pPr>
        <w:pStyle w:val="SemEspaamento"/>
        <w:jc w:val="both"/>
        <w:rPr>
          <w:rFonts w:ascii="Times New Roman" w:hAnsi="Times New Roman"/>
        </w:rPr>
      </w:pPr>
    </w:p>
    <w:p w:rsidR="002B1DE8" w:rsidRPr="00D83752" w:rsidRDefault="002B1DE8" w:rsidP="002B1DE8">
      <w:pPr>
        <w:pStyle w:val="SemEspaamento"/>
        <w:jc w:val="both"/>
        <w:rPr>
          <w:rFonts w:ascii="Times New Roman" w:hAnsi="Times New Roman"/>
        </w:rPr>
      </w:pPr>
    </w:p>
    <w:p w:rsidR="002B1DE8" w:rsidRPr="00D83752" w:rsidRDefault="002B1DE8" w:rsidP="002B1DE8">
      <w:pPr>
        <w:pStyle w:val="SemEspaamento"/>
        <w:jc w:val="both"/>
        <w:rPr>
          <w:rFonts w:ascii="Times New Roman" w:hAnsi="Times New Roman"/>
        </w:rPr>
      </w:pPr>
      <w:r w:rsidRPr="00D83752">
        <w:rPr>
          <w:rFonts w:ascii="Times New Roman" w:hAnsi="Times New Roman"/>
        </w:rPr>
        <w:t>Gilberto Barreiro</w:t>
      </w:r>
      <w:r w:rsidRPr="00D83752">
        <w:rPr>
          <w:rFonts w:ascii="Times New Roman" w:hAnsi="Times New Roman"/>
        </w:rPr>
        <w:tab/>
      </w:r>
      <w:r w:rsidRPr="00D83752">
        <w:rPr>
          <w:rFonts w:ascii="Times New Roman" w:hAnsi="Times New Roman"/>
        </w:rPr>
        <w:tab/>
      </w:r>
      <w:r w:rsidRPr="00D83752">
        <w:rPr>
          <w:rFonts w:ascii="Times New Roman" w:hAnsi="Times New Roman"/>
        </w:rPr>
        <w:tab/>
        <w:t xml:space="preserve">Mário de Pinho     </w:t>
      </w:r>
    </w:p>
    <w:p w:rsidR="00D35191" w:rsidRDefault="002B1DE8" w:rsidP="002B1DE8">
      <w:pPr>
        <w:pStyle w:val="SemEspaamento"/>
        <w:jc w:val="both"/>
      </w:pPr>
      <w:r w:rsidRPr="00D83752">
        <w:rPr>
          <w:rFonts w:ascii="Times New Roman" w:hAnsi="Times New Roman"/>
        </w:rPr>
        <w:t>Presidente</w:t>
      </w:r>
      <w:r w:rsidRPr="00D83752">
        <w:rPr>
          <w:rFonts w:ascii="Times New Roman" w:hAnsi="Times New Roman"/>
        </w:rPr>
        <w:tab/>
      </w:r>
      <w:r w:rsidRPr="00D83752">
        <w:rPr>
          <w:rFonts w:ascii="Times New Roman" w:hAnsi="Times New Roman"/>
        </w:rPr>
        <w:tab/>
      </w:r>
      <w:r w:rsidRPr="00D83752">
        <w:rPr>
          <w:rFonts w:ascii="Times New Roman" w:hAnsi="Times New Roman"/>
        </w:rPr>
        <w:tab/>
      </w:r>
      <w:r w:rsidRPr="00D83752">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0D9" w:rsidRDefault="00B660D9" w:rsidP="00D30C58">
      <w:pPr>
        <w:spacing w:after="0" w:line="240" w:lineRule="auto"/>
      </w:pPr>
      <w:r>
        <w:separator/>
      </w:r>
    </w:p>
  </w:endnote>
  <w:endnote w:type="continuationSeparator" w:id="1">
    <w:p w:rsidR="00B660D9" w:rsidRDefault="00B660D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0358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0D9" w:rsidRDefault="00B660D9" w:rsidP="00D30C58">
      <w:pPr>
        <w:spacing w:after="0" w:line="240" w:lineRule="auto"/>
      </w:pPr>
      <w:r>
        <w:separator/>
      </w:r>
    </w:p>
  </w:footnote>
  <w:footnote w:type="continuationSeparator" w:id="1">
    <w:p w:rsidR="00B660D9" w:rsidRDefault="00B660D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95234"/>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C44AA9"/>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5966</Words>
  <Characters>32217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35</cp:revision>
  <cp:lastPrinted>2014-03-24T12:14:00Z</cp:lastPrinted>
  <dcterms:created xsi:type="dcterms:W3CDTF">2013-12-05T17:10:00Z</dcterms:created>
  <dcterms:modified xsi:type="dcterms:W3CDTF">2014-09-29T21:16:00Z</dcterms:modified>
</cp:coreProperties>
</file>