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26 de Agosto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646720" w:rsidRDefault="00345014" w:rsidP="0064672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6720">
        <w:rPr>
          <w:b/>
          <w:sz w:val="28"/>
          <w:szCs w:val="28"/>
        </w:rPr>
        <w:t>EXPEDIENTE DO EXECUTIVO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 xml:space="preserve">Ofício 275/2014 referente a informações </w:t>
      </w:r>
      <w:r w:rsidRPr="00646720">
        <w:rPr>
          <w:sz w:val="28"/>
          <w:szCs w:val="28"/>
        </w:rPr>
        <w:t>sobre o Projeto de Lei nº 649/2014, que "autoriza o Poder Executivo a contratar financiamento com a Caixa Econômica Federal, a oferecer garantias e dá outras providências correlatas."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 xml:space="preserve">Ofício 190/2014 da Secretaria Municipal de Educação, </w:t>
      </w:r>
      <w:r w:rsidRPr="00646720">
        <w:rPr>
          <w:sz w:val="28"/>
          <w:szCs w:val="28"/>
        </w:rPr>
        <w:t>solicitando a cessão do plenário, bem como de data-show, microfone e aparelhagem de som, para a realização de evento do PNAIC (Pacto Nacional da Alfabetização na Idade Certa), no dia 1º de Setembro de 2014, das 19h30min às 21h.</w:t>
      </w:r>
    </w:p>
    <w:p w:rsidR="00646720" w:rsidRPr="00646720" w:rsidRDefault="00646720" w:rsidP="00646720">
      <w:pPr>
        <w:jc w:val="both"/>
        <w:rPr>
          <w:b/>
          <w:sz w:val="28"/>
          <w:szCs w:val="28"/>
        </w:rPr>
      </w:pPr>
    </w:p>
    <w:p w:rsidR="00646720" w:rsidRPr="00646720" w:rsidRDefault="00646720" w:rsidP="00646720">
      <w:pPr>
        <w:jc w:val="both"/>
        <w:rPr>
          <w:b/>
          <w:sz w:val="28"/>
          <w:szCs w:val="28"/>
        </w:rPr>
      </w:pP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b/>
          <w:sz w:val="28"/>
          <w:szCs w:val="28"/>
        </w:rPr>
        <w:t>EXPEDIENTE DE DIVERSOS</w:t>
      </w:r>
    </w:p>
    <w:p w:rsidR="00643BB9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="00643BB9">
        <w:rPr>
          <w:sz w:val="28"/>
          <w:szCs w:val="28"/>
        </w:rPr>
        <w:t xml:space="preserve">Ofício nº 583/2014 encaminhado pela 5ª Promotoria de Justiça de Pouso Alegre, solicitando a comprovação da conferência da certidão de regularidade fiscal apresentada pela empresa “Camila de Oliveira Amaral – ME” – Pregão </w:t>
      </w:r>
      <w:r>
        <w:rPr>
          <w:sz w:val="28"/>
          <w:szCs w:val="28"/>
        </w:rPr>
        <w:t xml:space="preserve">nº 16/2014, no prazo de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dias.</w:t>
      </w:r>
    </w:p>
    <w:p w:rsidR="00643BB9" w:rsidRDefault="00643BB9" w:rsidP="00646720">
      <w:pPr>
        <w:jc w:val="both"/>
        <w:rPr>
          <w:sz w:val="28"/>
          <w:szCs w:val="28"/>
        </w:rPr>
      </w:pPr>
    </w:p>
    <w:p w:rsidR="00643BB9" w:rsidRDefault="00643BB9" w:rsidP="006467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Ofício nº 590/2014 encaminhado pela 5ª Promotoria de Justiça de Pouso Alegre, solicitando esclarecimentos para fins de instrução da Notícia d</w:t>
      </w:r>
      <w:r w:rsidR="00345014">
        <w:rPr>
          <w:sz w:val="28"/>
          <w:szCs w:val="28"/>
        </w:rPr>
        <w:t>e Fato nº MPMG 0525.14.000550-1, no prazo de 10 dias.</w:t>
      </w:r>
    </w:p>
    <w:p w:rsidR="00643BB9" w:rsidRDefault="00643BB9" w:rsidP="00646720">
      <w:pPr>
        <w:jc w:val="both"/>
        <w:rPr>
          <w:sz w:val="28"/>
          <w:szCs w:val="28"/>
        </w:rPr>
      </w:pP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t>Comunicado do Ministério da Educação referente à liberação de recursos financeiros para a execução de programas do Fundo Nacional de Desenvolvimento da Educação, no valor total de R$ 55.614,00.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Comunicados do Ministério da Saúde ref</w:t>
      </w:r>
      <w:r w:rsidRPr="00646720">
        <w:rPr>
          <w:sz w:val="28"/>
          <w:szCs w:val="28"/>
        </w:rPr>
        <w:t>erentes à liberação de recursos financeiros para o Fundo Municipal de Saúde, no valor total de R$ 23.441,96.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 xml:space="preserve">Ofício nº 6433 encaminhado pela Cemig, solicitando a cessão do Plenarinho para a realização da SIPAT, na semana de 15 a 19/09/2014, das </w:t>
      </w:r>
      <w:r w:rsidRPr="00646720">
        <w:rPr>
          <w:sz w:val="28"/>
          <w:szCs w:val="28"/>
        </w:rPr>
        <w:t>08 às 12h.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 xml:space="preserve">Decisão-Ofício nº 1266/2014 encaminhada pela Procuradoria da República no município de Pouso Alegre, a respeito da Notícia de Fato 1.22.013.000225/2014-16, determinando que a Câmara Municipal de Pouso Alegre fosse oficiada para que no </w:t>
      </w:r>
      <w:r w:rsidRPr="00646720">
        <w:rPr>
          <w:sz w:val="28"/>
          <w:szCs w:val="28"/>
        </w:rPr>
        <w:t>prazo de 30 dias informasse o andamento da CPI dos Supersalários, encaminhando cópia integral de tudo que foi apurado.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Ofício nº 260/2014 encaminhado pelo IFSULDEMINAS, solicitando a cessão do Plenário para a transmissão do cargo para o reitor el</w:t>
      </w:r>
      <w:r w:rsidRPr="00646720">
        <w:rPr>
          <w:sz w:val="28"/>
          <w:szCs w:val="28"/>
        </w:rPr>
        <w:t>eito e para as nomeações dos novos diretores, que acontecerá no dia 10/09/2014, às 20h.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Comunicado do Ministério da Educação referente à liberação de recursos financeiros para a execução de programas do Fundo Nacional de Desenvolvimento da Ed</w:t>
      </w:r>
      <w:r w:rsidRPr="00646720">
        <w:rPr>
          <w:sz w:val="28"/>
          <w:szCs w:val="28"/>
        </w:rPr>
        <w:t>ucação, no valor total de R$ 421.046,48.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Ofício da Associação Comunitária do Bairro Chaves solicitando Cópia do Mapa de nomeações de vias Públicas do Bairro Chaves.</w:t>
      </w:r>
    </w:p>
    <w:p w:rsidR="00646720" w:rsidRPr="00646720" w:rsidRDefault="00646720" w:rsidP="00646720">
      <w:pPr>
        <w:jc w:val="both"/>
        <w:rPr>
          <w:b/>
          <w:sz w:val="28"/>
          <w:szCs w:val="28"/>
        </w:rPr>
      </w:pPr>
    </w:p>
    <w:p w:rsidR="00646720" w:rsidRPr="00646720" w:rsidRDefault="00646720" w:rsidP="00646720">
      <w:pPr>
        <w:jc w:val="both"/>
        <w:rPr>
          <w:b/>
          <w:sz w:val="28"/>
          <w:szCs w:val="28"/>
        </w:rPr>
      </w:pP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b/>
          <w:sz w:val="28"/>
          <w:szCs w:val="28"/>
        </w:rPr>
        <w:t>EXPEDIENTE DO LEGISLATIVO</w:t>
      </w:r>
    </w:p>
    <w:p w:rsidR="00646720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="00646720" w:rsidRPr="00646720">
        <w:rPr>
          <w:sz w:val="28"/>
          <w:szCs w:val="28"/>
        </w:rPr>
        <w:t>INDICAÇÃO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  <w:proofErr w:type="gramStart"/>
      <w:r w:rsidRPr="00646720">
        <w:rPr>
          <w:sz w:val="28"/>
          <w:szCs w:val="28"/>
        </w:rPr>
        <w:lastRenderedPageBreak/>
        <w:t>Vereador(</w:t>
      </w:r>
      <w:proofErr w:type="gramEnd"/>
      <w:r w:rsidRPr="00646720">
        <w:rPr>
          <w:sz w:val="28"/>
          <w:szCs w:val="28"/>
        </w:rPr>
        <w:t xml:space="preserve">a) Célio </w:t>
      </w:r>
      <w:proofErr w:type="spellStart"/>
      <w:r w:rsidRPr="00646720">
        <w:rPr>
          <w:sz w:val="28"/>
          <w:szCs w:val="28"/>
        </w:rPr>
        <w:t>Xaxa</w:t>
      </w:r>
      <w:proofErr w:type="spellEnd"/>
      <w:r w:rsidRPr="00646720">
        <w:rPr>
          <w:sz w:val="28"/>
          <w:szCs w:val="28"/>
        </w:rPr>
        <w:t>: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t>Nº 00532/2014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Solicita o recapeamento </w:t>
      </w:r>
      <w:proofErr w:type="spellStart"/>
      <w:r w:rsidRPr="00646720">
        <w:rPr>
          <w:sz w:val="28"/>
          <w:szCs w:val="28"/>
        </w:rPr>
        <w:t>asfáltico</w:t>
      </w:r>
      <w:proofErr w:type="spellEnd"/>
      <w:r w:rsidRPr="00646720">
        <w:rPr>
          <w:sz w:val="28"/>
          <w:szCs w:val="28"/>
        </w:rPr>
        <w:t xml:space="preserve"> nas Ruas Cândido José de Souza, no Bairro Santo Antonio, e Monsenhor Dutra, no Bairro Centro.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00533/2014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Solicita a realização de operação tapa-buracos </w:t>
      </w:r>
      <w:proofErr w:type="gramStart"/>
      <w:r w:rsidRPr="00646720">
        <w:rPr>
          <w:sz w:val="28"/>
          <w:szCs w:val="28"/>
        </w:rPr>
        <w:t>pró</w:t>
      </w:r>
      <w:r w:rsidRPr="00646720">
        <w:rPr>
          <w:sz w:val="28"/>
          <w:szCs w:val="28"/>
        </w:rPr>
        <w:t>ximo ao nº 115</w:t>
      </w:r>
      <w:proofErr w:type="gramEnd"/>
      <w:r w:rsidRPr="00646720">
        <w:rPr>
          <w:sz w:val="28"/>
          <w:szCs w:val="28"/>
        </w:rPr>
        <w:t xml:space="preserve"> da Rua Regis Sales de Paula, no Bairro Jardim Paraíso.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00534/2014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Reitera a solicitação de asfaltamento e de instalação de um redutor de velocidade na Rua Maria Guilhermina Franco, que l</w:t>
      </w:r>
      <w:r w:rsidRPr="00646720">
        <w:rPr>
          <w:sz w:val="28"/>
          <w:szCs w:val="28"/>
        </w:rPr>
        <w:t xml:space="preserve">iga a Av. Herbert de Campos (Dique </w:t>
      </w:r>
      <w:proofErr w:type="gramStart"/>
      <w:r w:rsidRPr="00646720">
        <w:rPr>
          <w:sz w:val="28"/>
          <w:szCs w:val="28"/>
        </w:rPr>
        <w:t>2</w:t>
      </w:r>
      <w:proofErr w:type="gramEnd"/>
      <w:r w:rsidRPr="00646720">
        <w:rPr>
          <w:sz w:val="28"/>
          <w:szCs w:val="28"/>
        </w:rPr>
        <w:t>) à Av. Ver. Antonio da Costa Rios.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00535/2014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Reitera a solicitação da instalação de um redutor de velocidade na Rua Benedito Bento de Souza, no Bairro São Geraldo.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00536/2014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Solicita a construção de redutores de velocidade em frente ao nº 71 da Rua Oscar Dantas, no bairro São Geraldo.</w:t>
      </w:r>
    </w:p>
    <w:p w:rsidR="00F818B3" w:rsidRPr="00646720" w:rsidRDefault="00646720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="00345014" w:rsidRPr="00646720">
        <w:rPr>
          <w:sz w:val="28"/>
          <w:szCs w:val="28"/>
        </w:rPr>
        <w:t>Nº 00537/2014</w:t>
      </w:r>
      <w:r w:rsidR="00345014" w:rsidRPr="00646720">
        <w:rPr>
          <w:sz w:val="28"/>
          <w:szCs w:val="28"/>
        </w:rPr>
        <w:t>:</w:t>
      </w:r>
      <w:r w:rsidRPr="00646720">
        <w:rPr>
          <w:sz w:val="28"/>
          <w:szCs w:val="28"/>
        </w:rPr>
        <w:t xml:space="preserve"> </w:t>
      </w:r>
      <w:r w:rsidR="00345014" w:rsidRPr="00646720">
        <w:rPr>
          <w:sz w:val="28"/>
          <w:szCs w:val="28"/>
        </w:rPr>
        <w:t xml:space="preserve">Solicita o </w:t>
      </w:r>
      <w:r w:rsidR="00345014" w:rsidRPr="00646720">
        <w:rPr>
          <w:sz w:val="28"/>
          <w:szCs w:val="28"/>
        </w:rPr>
        <w:t>asfaltamento ou o calçamento com bloquetes na Av. Higino Puccini, no Bairro Cruzeiro.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  <w:proofErr w:type="gramStart"/>
      <w:r w:rsidRPr="00646720">
        <w:rPr>
          <w:sz w:val="28"/>
          <w:szCs w:val="28"/>
        </w:rPr>
        <w:t>Vereador(</w:t>
      </w:r>
      <w:proofErr w:type="gramEnd"/>
      <w:r w:rsidRPr="00646720">
        <w:rPr>
          <w:sz w:val="28"/>
          <w:szCs w:val="28"/>
        </w:rPr>
        <w:t>a) Mário de Pinho: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00538/2014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Solicita a realização de recapeamento asfáltico na Rua José Cândido de Souza, no bairro Santo Antôni</w:t>
      </w:r>
      <w:r w:rsidRPr="00646720">
        <w:rPr>
          <w:sz w:val="28"/>
          <w:szCs w:val="28"/>
        </w:rPr>
        <w:t>o, em caráter de urgência.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00539/2014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Reitera a solicitação para que se faça a identificação de vagas com pintura na </w:t>
      </w:r>
      <w:proofErr w:type="gramStart"/>
      <w:r w:rsidRPr="00646720">
        <w:rPr>
          <w:sz w:val="28"/>
          <w:szCs w:val="28"/>
        </w:rPr>
        <w:t>Travessa Gino</w:t>
      </w:r>
      <w:proofErr w:type="gramEnd"/>
      <w:r w:rsidRPr="00646720">
        <w:rPr>
          <w:sz w:val="28"/>
          <w:szCs w:val="28"/>
        </w:rPr>
        <w:t xml:space="preserve"> D' Ajioni, localizada no centro.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00540/2014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Reitera a solicitação para que se realize a colocação de placas de sinalização, em caráter de urgência, no local onde serão construídos redutores de velocidade, na estrada do Distrito de São José do Pantano, e nas suas </w:t>
      </w:r>
      <w:r w:rsidRPr="00646720">
        <w:rPr>
          <w:sz w:val="28"/>
          <w:szCs w:val="28"/>
        </w:rPr>
        <w:t>mediações.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00541/2014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Reitera a solicitação para que se realize a instalação de </w:t>
      </w:r>
      <w:proofErr w:type="gramStart"/>
      <w:r w:rsidRPr="00646720">
        <w:rPr>
          <w:sz w:val="28"/>
          <w:szCs w:val="28"/>
        </w:rPr>
        <w:t>3</w:t>
      </w:r>
      <w:proofErr w:type="gramEnd"/>
      <w:r w:rsidRPr="00646720">
        <w:rPr>
          <w:sz w:val="28"/>
          <w:szCs w:val="28"/>
        </w:rPr>
        <w:t xml:space="preserve"> (três) redutores de velocidade na rua Maria Guilhermina Franco, no bairro Costa Rios, sendo: 1 (um) redutor próximo</w:t>
      </w:r>
      <w:r w:rsidRPr="00646720">
        <w:rPr>
          <w:sz w:val="28"/>
          <w:szCs w:val="28"/>
        </w:rPr>
        <w:t xml:space="preserve"> ao nº 67; 1 (um) redutor próximo ao nº 210; 1 (um) redutor próximo ao nº 305.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  <w:proofErr w:type="gramStart"/>
      <w:r w:rsidRPr="00646720">
        <w:rPr>
          <w:sz w:val="28"/>
          <w:szCs w:val="28"/>
        </w:rPr>
        <w:t>Vereador(</w:t>
      </w:r>
      <w:proofErr w:type="gramEnd"/>
      <w:r w:rsidRPr="00646720">
        <w:rPr>
          <w:sz w:val="28"/>
          <w:szCs w:val="28"/>
        </w:rPr>
        <w:t>a) Flávio Alexandre: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00542/2014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Solicita a realização de operação tapa-buracos na Rua Luiz Gonzaga Nunes Maia, no Bairro Jardim Mariosa.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00543/2014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Solicita a correção do nível da </w:t>
      </w:r>
      <w:proofErr w:type="gramStart"/>
      <w:r w:rsidRPr="00646720">
        <w:rPr>
          <w:sz w:val="28"/>
          <w:szCs w:val="28"/>
        </w:rPr>
        <w:t>rua</w:t>
      </w:r>
      <w:proofErr w:type="gramEnd"/>
      <w:r w:rsidRPr="00646720">
        <w:rPr>
          <w:sz w:val="28"/>
          <w:szCs w:val="28"/>
        </w:rPr>
        <w:t xml:space="preserve"> Áurea Amaral da Silva, na altura do número 135, no Bairro Shangrilá.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  <w:proofErr w:type="gramStart"/>
      <w:r w:rsidRPr="00646720">
        <w:rPr>
          <w:sz w:val="28"/>
          <w:szCs w:val="28"/>
        </w:rPr>
        <w:t>Vereador(</w:t>
      </w:r>
      <w:proofErr w:type="gramEnd"/>
      <w:r w:rsidRPr="00646720">
        <w:rPr>
          <w:sz w:val="28"/>
          <w:szCs w:val="28"/>
        </w:rPr>
        <w:t>a) Adriano da Farmácia: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00544/2014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Soli</w:t>
      </w:r>
      <w:r w:rsidRPr="00646720">
        <w:rPr>
          <w:sz w:val="28"/>
          <w:szCs w:val="28"/>
        </w:rPr>
        <w:t xml:space="preserve">cita a realização de operação tapa-buracos ou recapeamento asfáltico na altura do número 230 da Rua </w:t>
      </w:r>
      <w:proofErr w:type="gramStart"/>
      <w:r w:rsidRPr="00646720">
        <w:rPr>
          <w:sz w:val="28"/>
          <w:szCs w:val="28"/>
        </w:rPr>
        <w:t>9</w:t>
      </w:r>
      <w:proofErr w:type="gramEnd"/>
      <w:r w:rsidRPr="00646720">
        <w:rPr>
          <w:sz w:val="28"/>
          <w:szCs w:val="28"/>
        </w:rPr>
        <w:t>, no bairro Jardim Aeroporto.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  <w:proofErr w:type="gramStart"/>
      <w:r w:rsidRPr="00646720">
        <w:rPr>
          <w:sz w:val="28"/>
          <w:szCs w:val="28"/>
        </w:rPr>
        <w:t>Vereador(</w:t>
      </w:r>
      <w:proofErr w:type="gramEnd"/>
      <w:r w:rsidRPr="00646720">
        <w:rPr>
          <w:sz w:val="28"/>
          <w:szCs w:val="28"/>
        </w:rPr>
        <w:t>a) Wilson Tadeu Lopes: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00545/2014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Solicita a pintura das faixas de pedestres nas prin</w:t>
      </w:r>
      <w:r w:rsidRPr="00646720">
        <w:rPr>
          <w:sz w:val="28"/>
          <w:szCs w:val="28"/>
        </w:rPr>
        <w:t>cipais ruas do Bairro São João.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00546/2014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Solicita a realização de um estudo sobre a possibilidade de transformar a </w:t>
      </w:r>
      <w:proofErr w:type="gramStart"/>
      <w:r w:rsidRPr="00646720">
        <w:rPr>
          <w:sz w:val="28"/>
          <w:szCs w:val="28"/>
        </w:rPr>
        <w:t>rua</w:t>
      </w:r>
      <w:proofErr w:type="gramEnd"/>
      <w:r w:rsidRPr="00646720">
        <w:rPr>
          <w:sz w:val="28"/>
          <w:szCs w:val="28"/>
        </w:rPr>
        <w:t xml:space="preserve"> Três Corações em via de mão única.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  <w:proofErr w:type="gramStart"/>
      <w:r w:rsidRPr="00646720">
        <w:rPr>
          <w:sz w:val="28"/>
          <w:szCs w:val="28"/>
        </w:rPr>
        <w:t>Vereador(</w:t>
      </w:r>
      <w:proofErr w:type="gramEnd"/>
      <w:r w:rsidRPr="00646720">
        <w:rPr>
          <w:sz w:val="28"/>
          <w:szCs w:val="28"/>
        </w:rPr>
        <w:t>a) Ney Borracheiro: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00547/2014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Solicita a construção de uma faixa elevada em frente ao Condomínio Baronesa, na altura do nº 706 da Avenida Antônio Scodeller, no Bairro São Francisco.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00548/2014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Solicita a instalação de uma boca de lobo na altura do nº 300 da Avenida Altidouro da Costa Rios, no bairro Belo Horizonte.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00549/2014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Solicita o asfaltamento da Rua José Ferreira dos Reis, no ba</w:t>
      </w:r>
      <w:r w:rsidRPr="00646720">
        <w:rPr>
          <w:sz w:val="28"/>
          <w:szCs w:val="28"/>
        </w:rPr>
        <w:t>irro Vila Ema.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lastRenderedPageBreak/>
        <w:br/>
      </w:r>
      <w:r w:rsidRPr="00646720">
        <w:rPr>
          <w:sz w:val="28"/>
          <w:szCs w:val="28"/>
        </w:rPr>
        <w:t>Nº 00550/2014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Solicita melhorias na </w:t>
      </w:r>
      <w:proofErr w:type="gramStart"/>
      <w:r w:rsidRPr="00646720">
        <w:rPr>
          <w:sz w:val="28"/>
          <w:szCs w:val="28"/>
        </w:rPr>
        <w:t>rua</w:t>
      </w:r>
      <w:proofErr w:type="gramEnd"/>
      <w:r w:rsidRPr="00646720">
        <w:rPr>
          <w:sz w:val="28"/>
          <w:szCs w:val="28"/>
        </w:rPr>
        <w:t xml:space="preserve"> Francisco Aregone no bairro Árvore Grande.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  <w:proofErr w:type="gramStart"/>
      <w:r w:rsidRPr="00646720">
        <w:rPr>
          <w:sz w:val="28"/>
          <w:szCs w:val="28"/>
        </w:rPr>
        <w:t>Vereador(</w:t>
      </w:r>
      <w:proofErr w:type="gramEnd"/>
      <w:r w:rsidRPr="00646720">
        <w:rPr>
          <w:sz w:val="28"/>
          <w:szCs w:val="28"/>
        </w:rPr>
        <w:t>a) Braz Andrade: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00551/2014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Solicita mais varredores nas ruas</w:t>
      </w:r>
      <w:r w:rsidRPr="00646720">
        <w:rPr>
          <w:sz w:val="28"/>
          <w:szCs w:val="28"/>
        </w:rPr>
        <w:t xml:space="preserve"> do bairro Costa Rios.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00552/2014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Solicita o recapeamento </w:t>
      </w:r>
      <w:proofErr w:type="spellStart"/>
      <w:r w:rsidRPr="00646720">
        <w:rPr>
          <w:sz w:val="28"/>
          <w:szCs w:val="28"/>
        </w:rPr>
        <w:t>asfáltico</w:t>
      </w:r>
      <w:proofErr w:type="spellEnd"/>
      <w:r w:rsidRPr="00646720">
        <w:rPr>
          <w:sz w:val="28"/>
          <w:szCs w:val="28"/>
        </w:rPr>
        <w:t xml:space="preserve"> de algumas vias do Bairro São Geraldo.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="00646720" w:rsidRPr="00646720">
        <w:rPr>
          <w:sz w:val="28"/>
          <w:szCs w:val="28"/>
        </w:rPr>
        <w:t>Nº 00553/2014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>Reitera a solicitação pa</w:t>
      </w:r>
      <w:r w:rsidRPr="00646720">
        <w:rPr>
          <w:sz w:val="28"/>
          <w:szCs w:val="28"/>
        </w:rPr>
        <w:t>ra que se providencie a instalação de redutores de velocidade nas ruas do bairro Cascalho, principalmente na Rua Padre Vitor.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t>MOÇÃO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00223/2014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Moção de Aplauso ao Sr. Rinaldo Vieira pelo trabalho </w:t>
      </w:r>
      <w:r w:rsidRPr="00646720">
        <w:rPr>
          <w:sz w:val="28"/>
          <w:szCs w:val="28"/>
        </w:rPr>
        <w:t>apresentado na direção da Escola Municipal Professora Josefa A. Torres.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Nº 00224/2014</w:t>
      </w:r>
      <w:r w:rsidRPr="00646720">
        <w:rPr>
          <w:sz w:val="28"/>
          <w:szCs w:val="28"/>
        </w:rPr>
        <w:t>:</w:t>
      </w:r>
      <w:r w:rsidR="00646720" w:rsidRPr="00646720">
        <w:rPr>
          <w:sz w:val="28"/>
          <w:szCs w:val="28"/>
        </w:rPr>
        <w:t xml:space="preserve"> </w:t>
      </w:r>
      <w:r w:rsidRPr="00646720">
        <w:rPr>
          <w:sz w:val="28"/>
          <w:szCs w:val="28"/>
        </w:rPr>
        <w:t xml:space="preserve">Moção de Aplauso </w:t>
      </w:r>
      <w:proofErr w:type="gramStart"/>
      <w:r w:rsidRPr="00646720">
        <w:rPr>
          <w:sz w:val="28"/>
          <w:szCs w:val="28"/>
        </w:rPr>
        <w:t>à</w:t>
      </w:r>
      <w:proofErr w:type="gramEnd"/>
      <w:r w:rsidRPr="00646720">
        <w:rPr>
          <w:sz w:val="28"/>
          <w:szCs w:val="28"/>
        </w:rPr>
        <w:t xml:space="preserve"> Sra. Marinez Romero Campos pelo trabalho apresentado na direção da Pré Escola Municipal Comunidade</w:t>
      </w:r>
      <w:r w:rsidRPr="00646720">
        <w:rPr>
          <w:sz w:val="28"/>
          <w:szCs w:val="28"/>
        </w:rPr>
        <w:t xml:space="preserve"> Alegrinho.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t>PROJETO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  <w:t xml:space="preserve">Projeto de Lei Nº 07082/2014 de autoria </w:t>
      </w:r>
      <w:proofErr w:type="gramStart"/>
      <w:r w:rsidRPr="00646720">
        <w:rPr>
          <w:sz w:val="28"/>
          <w:szCs w:val="28"/>
        </w:rPr>
        <w:t>do(</w:t>
      </w:r>
      <w:proofErr w:type="gramEnd"/>
      <w:r w:rsidRPr="00646720">
        <w:rPr>
          <w:sz w:val="28"/>
          <w:szCs w:val="28"/>
        </w:rPr>
        <w:t>a</w:t>
      </w:r>
      <w:r w:rsidR="00646720" w:rsidRPr="00646720">
        <w:rPr>
          <w:sz w:val="28"/>
          <w:szCs w:val="28"/>
        </w:rPr>
        <w:t xml:space="preserve">) Vereador(a) </w:t>
      </w:r>
      <w:proofErr w:type="spellStart"/>
      <w:r w:rsidR="00646720" w:rsidRPr="00646720">
        <w:rPr>
          <w:sz w:val="28"/>
          <w:szCs w:val="28"/>
        </w:rPr>
        <w:t>Dulcinéia</w:t>
      </w:r>
      <w:proofErr w:type="spellEnd"/>
      <w:r w:rsidR="00646720" w:rsidRPr="00646720">
        <w:rPr>
          <w:sz w:val="28"/>
          <w:szCs w:val="28"/>
        </w:rPr>
        <w:t xml:space="preserve">  Costa: </w:t>
      </w:r>
      <w:r w:rsidRPr="00646720">
        <w:rPr>
          <w:sz w:val="28"/>
          <w:szCs w:val="28"/>
        </w:rPr>
        <w:t>DISPÕE SOBRE DENOMINAÇÃO DE LOGRADOURO PÚBLICO: JOSÉ FELIPE (*1942 + 2014).</w:t>
      </w: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</w:p>
    <w:p w:rsidR="00646720" w:rsidRPr="00646720" w:rsidRDefault="00646720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t>OFÍCIO</w:t>
      </w:r>
    </w:p>
    <w:p w:rsidR="00F818B3" w:rsidRPr="00646720" w:rsidRDefault="00345014" w:rsidP="00646720">
      <w:pPr>
        <w:jc w:val="both"/>
        <w:rPr>
          <w:sz w:val="28"/>
          <w:szCs w:val="28"/>
        </w:rPr>
      </w:pPr>
      <w:r w:rsidRPr="00646720">
        <w:rPr>
          <w:sz w:val="28"/>
          <w:szCs w:val="28"/>
        </w:rPr>
        <w:br/>
      </w:r>
      <w:r w:rsidRPr="00646720">
        <w:rPr>
          <w:sz w:val="28"/>
          <w:szCs w:val="28"/>
        </w:rPr>
        <w:t>Ofício nº 21-08/2014 encaminhado pelo Ve</w:t>
      </w:r>
      <w:r w:rsidRPr="00646720">
        <w:rPr>
          <w:sz w:val="28"/>
          <w:szCs w:val="28"/>
        </w:rPr>
        <w:t xml:space="preserve">r. Rafael Huhn à Secretaria Geral da Câmara Municipal, solicitando a cessão do Plenário e do </w:t>
      </w:r>
      <w:r w:rsidRPr="00646720">
        <w:rPr>
          <w:sz w:val="28"/>
          <w:szCs w:val="28"/>
        </w:rPr>
        <w:lastRenderedPageBreak/>
        <w:t>Plenarinho para realização de audiência da Comissão de Educação, Cultura, Esporte e Lazer, no dia 17/09/2014, a partir das 15h.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6E765D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45014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5E0F0E"/>
    <w:rsid w:val="00622359"/>
    <w:rsid w:val="0062680D"/>
    <w:rsid w:val="0063019F"/>
    <w:rsid w:val="00631E58"/>
    <w:rsid w:val="00643BB9"/>
    <w:rsid w:val="00646720"/>
    <w:rsid w:val="006603C7"/>
    <w:rsid w:val="006816EF"/>
    <w:rsid w:val="006B2565"/>
    <w:rsid w:val="006C66C0"/>
    <w:rsid w:val="006E4FE7"/>
    <w:rsid w:val="006E6974"/>
    <w:rsid w:val="006E765D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EF07BA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18B3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A1A0-97C9-4538-94E1-90469AB3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7</cp:revision>
  <cp:lastPrinted>2014-08-26T19:24:00Z</cp:lastPrinted>
  <dcterms:created xsi:type="dcterms:W3CDTF">2014-08-26T19:14:00Z</dcterms:created>
  <dcterms:modified xsi:type="dcterms:W3CDTF">2014-08-26T19:33:00Z</dcterms:modified>
</cp:coreProperties>
</file>