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D5E" w:rsidRPr="008C4BBD" w:rsidRDefault="00977D5E" w:rsidP="00977D5E">
      <w:pPr>
        <w:pStyle w:val="SemEspaamento"/>
        <w:spacing w:line="360" w:lineRule="auto"/>
        <w:jc w:val="both"/>
        <w:rPr>
          <w:rFonts w:ascii="Times New Roman" w:hAnsi="Times New Roman"/>
        </w:rPr>
      </w:pPr>
      <w:bookmarkStart w:id="0" w:name="_GoBack"/>
      <w:bookmarkEnd w:id="0"/>
      <w:r w:rsidRPr="008C4BBD">
        <w:rPr>
          <w:rFonts w:ascii="Times New Roman" w:hAnsi="Times New Roman"/>
        </w:rPr>
        <w:t>Ata da Sessão Ordinária do dia 11 de Novembro de 2014.</w:t>
      </w:r>
    </w:p>
    <w:p w:rsidR="00977D5E" w:rsidRPr="008C4BBD" w:rsidRDefault="00977D5E" w:rsidP="00977D5E">
      <w:pPr>
        <w:pStyle w:val="SemEspaamento"/>
        <w:spacing w:line="360" w:lineRule="auto"/>
        <w:jc w:val="both"/>
        <w:rPr>
          <w:rFonts w:ascii="Times New Roman" w:hAnsi="Times New Roman"/>
        </w:rPr>
      </w:pPr>
    </w:p>
    <w:p w:rsidR="00977D5E" w:rsidRDefault="00977D5E" w:rsidP="00977D5E">
      <w:pPr>
        <w:pStyle w:val="SemEspaamento"/>
        <w:spacing w:line="360" w:lineRule="auto"/>
        <w:jc w:val="both"/>
        <w:rPr>
          <w:rFonts w:ascii="Times New Roman" w:hAnsi="Times New Roman"/>
        </w:rPr>
      </w:pPr>
      <w:r w:rsidRPr="008C4BBD">
        <w:rPr>
          <w:rFonts w:ascii="Times New Roman" w:hAnsi="Times New Roman"/>
        </w:rPr>
        <w:t xml:space="preserve">Às 17h17min, do dia 11 de Novembro de 2014, no Plenário da Câmara Municipal, sito a Avenida São Francisco, 320, Primavera, reuniram-se em Sessão Ordinária os seguintes vereadores: Adriano da Farmácia, Ayrton Zorzi, Dr. Paulo, Flávio Alexandre, Gilberto Barreiro, Hamilton Magalhães, Lilian Siqueira, Mário de Pinho, Maurício Tutty, Ney Borracheiro e Wilson Tadeu Lopes. Após a chamada ficou constatada a ausência dos vereadores Braz Andrade, Dulcinéia Costa, Hélio Carlos e Rafael Huhn. Aberta a Sessão, sob a proteção de Deus, o Presidente colocou em discussão a Ata </w:t>
      </w:r>
      <w:r>
        <w:rPr>
          <w:rFonts w:ascii="Times New Roman" w:hAnsi="Times New Roman"/>
        </w:rPr>
        <w:t>da Sessão Ordinária do dia 04/11</w:t>
      </w:r>
      <w:r w:rsidRPr="008C4BBD">
        <w:rPr>
          <w:rFonts w:ascii="Times New Roman" w:hAnsi="Times New Roman"/>
        </w:rPr>
        <w:t xml:space="preserve">/2014. Não havendo vereadores dispostos a discutir, a Ata foi colocada em </w:t>
      </w:r>
      <w:r w:rsidRPr="008C4BBD">
        <w:rPr>
          <w:rFonts w:ascii="Times New Roman" w:hAnsi="Times New Roman"/>
          <w:b/>
        </w:rPr>
        <w:t>única votação</w:t>
      </w:r>
      <w:r w:rsidRPr="008C4BBD">
        <w:rPr>
          <w:rFonts w:ascii="Times New Roman" w:hAnsi="Times New Roman"/>
        </w:rPr>
        <w:t xml:space="preserve">, sendo aprovada por 10 (dez) votos. Em seguida, o Presidente determinou que o 1º Secretário da Mesa Diretora procedesse à leitura dos expedientes encaminhados à Câmara. </w:t>
      </w:r>
      <w:r w:rsidRPr="008C4BBD">
        <w:rPr>
          <w:rFonts w:ascii="Times New Roman" w:hAnsi="Times New Roman"/>
          <w:b/>
        </w:rPr>
        <w:t xml:space="preserve">EXPEDIENTE DO EXECUTIVO: </w:t>
      </w:r>
      <w:r w:rsidRPr="008C4BBD">
        <w:rPr>
          <w:rFonts w:ascii="Times New Roman" w:hAnsi="Times New Roman"/>
        </w:rPr>
        <w:t xml:space="preserve">- Ofício nº 353/14 encaminhando leis sancionadas nº 5.518/14 e 5.519/14. Às 17h30min compareceu o Ver. Braz Andrade. - Ofício nº 354/14 solicitando a devolução do Projeto de Lei nº 669/14 que dispõe sobre a consolidação e reorganização dos dispositivos do artigo 162 da Lei Municipal nº 1042, acrescenta os artigos 162-A e 162-B e revoga as Lei 1.332/74 e 2.422/90, para reexame por parte deste Poder Executivo. - Ofício nº 345/14 encaminhando Projeto de Lei nº 669/14 que dispõe sobre a consolidação e reorganização dos dispositivos do artigo 162 da Lei Municipal nº 1042 (Estatuto do Servidor), acrescenta os artigos 162-A e 162-B e revoga as leis 1.3274 e 2.422/90. - Ofício nº 347/14 encaminha Projeto de Lei nº 670/14 que altera a redação do art. 1º, da Lei nº 5.171/2012 que declara de utilidade pública o Conselho da Comunidade para fins de execução de pena da comarca de Pouso Alegre - MG. - Ofício 349/2014 solicitando a devolução do projeto de Lei nº 658/2014 que "Dispõe sobre a concessão de passe livre para as pessoas com deficiência física e necessidades especiais e acompanhante no transporte coletivo urbano de passageiros, no âmbito do município de Pouso Alegre e dá outras providências." para reexame por parte do Executivo. - Ofício nº 355/14 encaminhando Projeto de Lei nº 671/14 que dispõe sobre a organização da política de assistência social no município de Pouso Alegre, revoga as Leis Municipais nº 2.924, 3036, 3672 e 3722/14 e dá outras providências. - Ofício nº 356/2014 encaminhando texto substitutivo ao Projeto de lei nº 664/2014 que "revoga os §§ 1º, 2º, 3º, 4º e 5º do Art. 164, da Lei Municipal N. 1086 e revoga o Art. 2º, da Lei Municipal N. 5.421/2014". </w:t>
      </w:r>
      <w:r w:rsidRPr="008C4BBD">
        <w:rPr>
          <w:rFonts w:ascii="Times New Roman" w:hAnsi="Times New Roman"/>
          <w:b/>
        </w:rPr>
        <w:t xml:space="preserve">EXPEDIENTE DE DIVERSOS: </w:t>
      </w:r>
      <w:r w:rsidRPr="008C4BBD">
        <w:rPr>
          <w:rFonts w:ascii="Times New Roman" w:hAnsi="Times New Roman"/>
        </w:rPr>
        <w:t xml:space="preserve">- Ofício 183/2014 do Secretário de Trânsito solicitando a cessão do Plenarinho no dia 12 de Novembro, para esclarecer dúvidas sobre a instalação do sistema de estacionamento urbano rotativo "Zona Azul" à população em geral. - Ofício 538/2014 da Secretaria Municipal </w:t>
      </w:r>
      <w:r w:rsidRPr="008C4BBD">
        <w:rPr>
          <w:rFonts w:ascii="Times New Roman" w:hAnsi="Times New Roman"/>
        </w:rPr>
        <w:lastRenderedPageBreak/>
        <w:t xml:space="preserve">de Educação solicitando a cessão do Plenário, de Som e de Data Show com telão, para a realização do encerramento do "Projeto É Aqui que eu Moro", a se realizar no dia 10 de Novembro de 2014, segunda-feira, das 19h00 às 20h30min. - Ofício 182/2014 do Secretário de Trânsito Luiz Delfino requerendo o uso da Tribuna, no dia 11 de novembro, para esclarecer dúvidas sobre a instalação do sistema de estacionamento rotativo "Zona Azul" à população em geral. - Ofício do Ministério do desenvolvimento Social e Combate à Fome referente à liberação de recursos financeiros, no valor total de R$ 81.901,47. - Comunicados do Ministério da Educação referentes à liberação de recursos financeiros para a execução de programas do Fundo Nacional de Desenvolvimento da Educação, no valor total de R$ 330264,82. - Intimação de despacho judicial em mandato de segurança, sendo impetrante Carlos Eduardo de Oliveira Ribeiro e impetrado Presidente da Mesa Diretora da Câmara Municipal de Pouso Alegre. "Cumpra o determinado no despacho judicial". - Ofício nº 185/14 do Sr. Luiz Carlos Delfino, Secretário de Trânsito, retificando a data solicitada para utilização do plenarinho desta Casa, sendo para o dia 19 de novembro, quarta-feira. - Ofício da Secretaria Municipal de Saúde solicitando a doação de brinquedos, lanche, algodão doce, bolos, salgados e refrigerantes para a realização de festa a se realizar no dia 12/12/2014 às 14 h, na Unidade Materno Infantil. - Ofício 81/2014 informando que o Forúm de Humanização, para a realização do qual havia sido solicitada a cessão do Plenário, foi cancelado. - Ofício nº 120/14 do Presidente do SISEMPA - Sindicato dos Servidores Públicos Municipais de Pouso Alegre solicitando cópia de áudio e vídeo da Sessão Ordinária do dia 04 de novembro de 2014. - Ofício 73/2014 solicitando a cessão do Plenarinho para realização de reunião ordinária da Assembléia Escolar de Alunos da E. M. Professora Maria Barbosa, a ser realizada no dia 05 de Dezembro de 2014, das 8h às 11h. Às 17h33min compareceu a Ver. Dulcinéia Costa. - Ofício 73/2014 solicitando a cessão do Plenarinho para realização de reunião ordinária da Assembléia Escolar de Alunos da E. M. Professora Maria Barbosa, a ser realizada no dia 05 de Dezembro de 2014, das 8h às 11h. </w:t>
      </w:r>
      <w:r w:rsidRPr="008C4BBD">
        <w:rPr>
          <w:rFonts w:ascii="Times New Roman" w:hAnsi="Times New Roman"/>
          <w:b/>
        </w:rPr>
        <w:t xml:space="preserve">EXPEDIENTE DO LEGISLATIVO: </w:t>
      </w:r>
      <w:r w:rsidRPr="008C4BBD">
        <w:rPr>
          <w:rFonts w:ascii="Times New Roman" w:hAnsi="Times New Roman"/>
        </w:rPr>
        <w:t xml:space="preserve">PROJETO DE LEI: - PROJETO DE LEI Nº 07095/2014 de autoria de todos os vereadores desta Casa. “DISPÕE SOBRE A DENOMINAÇÃO DA CRECHE PROINFÂNCIA DO BAIRRO ARISTEU DA COSTA RIOS: CRECHE PROINFÂNCIA MEYRE APARECIDA DE PINHO (*1983 +2006)”. Às 17h34min chegou ao Plenário o Ver. Hélio Carlos. INDICAÇÃO: Vereador(a) Ayrton Zorzi: - Nº 00658/2014 - Solicita a pavimentação com asfalto na Rua Pedro Chiarini, no Bairro Faisqueira. Vereador(a) Ney Borracheiro: - Nº 00659/2014 - Solicita a construção de um quebra-molas no Bairro Cruz Alta, na Rua Lateral. - Nº 00660/2014 - Iluminação da praça na Avenida Benedito Leopoldino da Silva, no  bairro Jardim Olímpico. - Nº 00661/2014 - Limpeza da praça </w:t>
      </w:r>
      <w:r w:rsidRPr="008C4BBD">
        <w:rPr>
          <w:rFonts w:ascii="Times New Roman" w:hAnsi="Times New Roman"/>
        </w:rPr>
        <w:lastRenderedPageBreak/>
        <w:t xml:space="preserve">localizada na Avenida Benedito Leopoldino da Silva, no bairro Jardim Olímpico. - Nº 00666/2014 - Solicita a capina e a limpeza, no Bairro Belo Horizonte, em toda a sua extensão. - Nº 00667/2014 - Solicita o término do calçamento da Rua Joaquim Fonseca da Costa, no Bairro São Geraldo. - Nº 00668/2014 - Solicita a capina e a limpeza na Rua Joaquim Fonseca da Costa, no Bairro São Geraldo. Vereador(a) Adriano da Farmácia: - Nº 00662/2014 - Solicita a limpeza e capina de um terreno institucional do município, localizado na Rua T 1, nº 220, no bairro Bela Vista. - Nº 00663/2014 - Solicita o envio de uma equipe de limpeza e capina para o Bairro Bela Vista. Vereador(a) Gilberto  Barreiro: - Nº 00664/2014 - Solicita a realização de operação tapa-buracos, nos seguintes bairros: Jardim Noronha, Jardim América e Colina de Santa Bárbara. - Nº 00665/2014 - Solicita a realização de limpeza e capina na Rua dos Lírios, situada no bairro Jardim Yara. MOÇÃO: - Nº 00343/2014 de autoria do(a) Vereador(a) Hélio Carlos: Moção de Pesar aos familiares da Sra. Expedita Luiza da Silva, pelo seu falecimento. Às 17h45min compareceu o Ver. Rafael Huhn. - Nº 00344/2014 de autoria do(a) Vereador(a) Ayrton Zorzi: Moção de Congratulações à Igreja do Evangelho Quadrangular em Pouso Alegre pela comemoração de seu aniversário de 34 anos ocorrido no dia 20 de Outubro. - Nº 00345/2014 de autoria do(a) Vereador(a) Ayrton Zorzi: Moção de Congratulações à Igreja do Evangelho Quadrangular no Brasil pela comemoração de seu aniversário de 63 anos que ocorrerá no dia 15 de novembro. - Nº 00346/2014 de autoria do(a) Vereador(a) Dulcinéia  Costa: Moção de Pesar aos familiares do Sr. Carlito de Almeida, pelo seu falecimento. - Nº 00347/2014 de autoria do(a) Vereador(a) Dulcinéia  Costa: Moção Reconhecimento ao Inspetor da Polícia Rodoviária Federal João Eustáquio. - Nº 00348/2014 de autoria do(a) Vereador(a) Dulcinéia  Costa: Moção de Reconhecimento à Sra. Marli Simões. - Nº 00349/2014 de autoria do(a) Vereador(a) Dulcinéia  Costa: Moção de Reconhecimento ao gestor e aos professores da Escola Municipal Antônio Mariosa. - Nº 00350/2014 de autoria do(a) Vereador(a) Dulcinéia  Costa: Moção de Reconhecimento ao gestor e aos professores da Escola Municipal Anathália de Lourdes Camanducaia. - Nº 00351/2014 de autoria do(a) Vereador(a) Dulcinéia  Costa: Moção de Reconhecimento ao gestor e professores da Escola Municipal Anita Faria Amaral. - Nº 00352/2014 de autoria do(a) Vereador(a) Dulcinéia  Costa: Moção de Reconhecimento ao gestor e professores da Escola Municipal Professora Isabel Coutinho Galvão. - Nº 00353/2014 de autoria do(a) Vereador(a) Dulcinéia  Costa: Moção de Reconhecimento ao gestor e professores da Escola Municipal São Benedito. - Nº 00354/2014 de autoria do(a) Vereador(a) Dulcinéia  Costa: Moção de Reconhecimento ao gestor e professores da Escola Municipal Professora Jandyra Tosta de Souza. - Nº 00355/2014 de autoria do(a) Vereador(a) Dulcinéia  Costa: Moção de Reconhecimento ao gestor e professores da Escola Municipal Dom Otávio. - </w:t>
      </w:r>
      <w:r w:rsidRPr="008C4BBD">
        <w:rPr>
          <w:rFonts w:ascii="Times New Roman" w:hAnsi="Times New Roman"/>
        </w:rPr>
        <w:lastRenderedPageBreak/>
        <w:t>Nº 00356/2014 de autoria do(a) Vereador(a) Dulcinéia  Costa: Moção de Reconhecimento ao gestor e professores da Escola Municipal Josefa Azevedo Torres. - Nº 00357/2014 de autoria do(a) Vereador(a) Dulcinéia  Costa: Moção de Reconhecimento ao Departamento de Artes da Secretaria Municipal de Educação. - Nº 00358/2014 de autoria do(a) Vereador(a) Rafael  Huhn: Moção de Aplauso à empresa Sport Evolution. - Nº 00359/2014 de autoria do(a) Vereador(a) Rafael  Huhn: Moção de aplauso à Associação Ciclo Sul Minas, pelo apoio à 2ª Corrida Cimed. - Nº 00360/2014 de autoria do(a) Vereador(a) Rafael  Huhn: Moção de aplauso ao Dr. Gustavo Anjos. - Nº 00361/2014 de autoria do(a) Vereador(a) Rafael  Huhn: Moção de aplauso à equipe do ESF – Estratégia Saúde da Família na região do Pantano São José. - Nº 00362/2014 de autoria do(a) Vereador(a) Rafael  Huhn: Moção de aplauso à empresa Cimed pela realização da 2ª Corrida Cimed. - Nº 00363/2014 de autoria do(a) Vereador(a) Lilian Siqueira: Moção de Aplauso à Academia Pouso-alegrense de Letras. - Nº 00364/2014 de autoria do(a) Vereador(a) Rafael  Huhn: Moção de aplauso à diretora e principalmente aos professores da Escola Municipal Dr. Vasconcelos Costa. - Nº 00365/2014 de autoria do(a) Vereador(a) Hélio Carlos: Moção de Aplauso aos professores e diretores da Escola Estadual Professora Geraldina Costa. - Nº 00366/2014 de autoria do(a) Vereador(a) Dulcinéia  Costa: Moção de Reconhecimento ao gestor e professores da Escola Municipal Dr. Ângelo Cônsoli. - Nº 00367/2014 de autoria do(a) Vereador(a) Dulcinéia  Costa: Moção de Reconhecimento ao gestor e professores da Escola Municipal Professora Maria Barbosa. - Nº 00368/2014 de autoria do(a) Vereador(a) Dulcinéia  Costa: Moção de Reconhecimento ao gestor e professores da Escola Municipal Dr. Vasconcelos Costa. - Nº 00369/2014 de autoria do(a) Vereador(a) Dulcinéia  Costa: Moção de Reconhecimento ao gestor e professores do C.E.M Terezinha Barroso Hardy. - Nº 00370/2014 de autoria do(a) Vereador(a) Dulcinéia  Costa: Moção de Reconhecimento ao gestor e professores da Escola Municipal Clarisse Toledo. - Nº 00371/2014 de autoria do(a) Vereador(a) Dulcinéia  Costa: Moção de Reconhecimento ao gestor e professores da Escola Municipal Pio XII. - Nº 00372/2014 de autoria do(a) Vereador(a) Dulcinéia  Costa: Moção de Reconhecimento ao gestor e professores da Escola Municipal Sabina de Barros Mendonça. - Nº 00373/2014 de autoria do(a) Vereador(a) Dulcinéia  Costa: Moção de Reconhecimento ao gestor e professores da Escola Municipal Santo Antônio. - Nº 00374/2014 de autoria do(a) Vereador(a) Rafael  Huhn: Moção de aplauso à Escola Municipal Dr. Vasconcelos Costa. Encerrada a leitura do expediente, o presidente pediu que se desse início à apresentação de um vídeo sobre a Etapa Estadual do Parlamento Jovem 2014, com o tema “Envelhecimento e Qualidade de Vida”, narrado pela Coordenadora do Parlamento Jovem Mônica Fonseca Franco.</w:t>
      </w:r>
      <w:r>
        <w:rPr>
          <w:rFonts w:ascii="Times New Roman" w:hAnsi="Times New Roman"/>
        </w:rPr>
        <w:t xml:space="preserve"> </w:t>
      </w:r>
      <w:r w:rsidRPr="008C4BBD">
        <w:rPr>
          <w:rFonts w:ascii="Times New Roman" w:hAnsi="Times New Roman"/>
        </w:rPr>
        <w:t xml:space="preserve">Em seguida, o aluno Fábio Wendel de Souza Silva falou sobre sua atuação e participação no Parlamento Jovem e a </w:t>
      </w:r>
      <w:r w:rsidRPr="008C4BBD">
        <w:rPr>
          <w:rFonts w:ascii="Times New Roman" w:hAnsi="Times New Roman"/>
        </w:rPr>
        <w:lastRenderedPageBreak/>
        <w:t xml:space="preserve">aluna Ana Clara Cândido comentou sobre alguns dos temas e propostas trabalhados pelo Parlamento Jovem no Plenário Estadual. Após, o Presidente pediu que se desse início ao uso da Tribuna Livre pelo Secretário Municipal de Transporte e Trânsito, Sr. Luiz Carlos Delfino, com o intuito de esclarecer alguns pontos sobre a implantação da Zona Azul em Pouso Alegre, em 10 (dez) minutos, sem apartes. O Secretário, Ver. Mário de Pinho, fez a chamada para o uso da Tribuna Livre. Às 18h04min ocupou a tribuna o </w:t>
      </w:r>
      <w:r w:rsidRPr="008C4BBD">
        <w:rPr>
          <w:rFonts w:ascii="Times New Roman" w:hAnsi="Times New Roman"/>
          <w:b/>
        </w:rPr>
        <w:t>Secretário de Transporte e Trânsito, Sr. Luiz Carlos Delfino</w:t>
      </w:r>
      <w:r w:rsidRPr="008C4BBD">
        <w:rPr>
          <w:rFonts w:ascii="Times New Roman" w:hAnsi="Times New Roman"/>
        </w:rPr>
        <w:t xml:space="preserve">, que iniciou seu pronunciamento esclarecendo que, com o sistema de Zona Azul, o cidadão, após estacionar seu veículo, teria 10 (dez) minutos para realizar a compra de seu bilhete em um dos 62 (sessenta e dois) pontos de venda. Informou que para 1 (uma) hora de estacionamento seria cobrado a quantia de R$ 2,00 (dois reais) e para 2 (duas) horas seriam cobrados R$4,00 (quatro reais). Declarou que, após realizada a compra, a situação ficava registrada automaticamente. Falou que após 2 (duas) horas, o cidadão poderia comprar outro bilhete apenas para outra rua, sendo que, para estacionar novamente na mesma rua em que estava, teria de esperar, no mínimo, 30 (trinta) minutos. Informou que a Zona Azul funcionaria de segunda a sexta, de 8h às 18h, e, nos sábados, de 8h às 13h. Declarou que veículos de embarque e desembarque não seriam taxados. Comentou que idosos também não seriam taxados, mas a regra de 2 (duas) horas também seria cobrada destes. Informou que faziam parte da Zona Azul 36 (trinta e seis) ruas, com 1.500 (mil e quinhentas) vagas, sendo que estas ruas, assim como os pontos de vendas, estavam divulgados no site </w:t>
      </w:r>
      <w:hyperlink r:id="rId8" w:history="1">
        <w:r w:rsidRPr="008C4BBD">
          <w:rPr>
            <w:rStyle w:val="Hyperlink"/>
            <w:rFonts w:ascii="Times New Roman" w:hAnsi="Times New Roman"/>
            <w:color w:val="auto"/>
            <w:u w:val="none"/>
          </w:rPr>
          <w:t>www.zonaazulcentralpark.com.br/pousoalegre</w:t>
        </w:r>
      </w:hyperlink>
      <w:r w:rsidRPr="008C4BBD">
        <w:rPr>
          <w:rFonts w:ascii="Times New Roman" w:hAnsi="Times New Roman"/>
        </w:rPr>
        <w:t>. Declarou que havia um cartão recarregável para uso da Zona Azul e comentou sobre este. Encerrada a Tribuna Livre realizou-se a chamada dos vereadores inscritos para o uso da Tribuna.</w:t>
      </w:r>
      <w:r w:rsidRPr="008C4BBD">
        <w:rPr>
          <w:rFonts w:ascii="Times New Roman" w:hAnsi="Times New Roman"/>
          <w:b/>
        </w:rPr>
        <w:t xml:space="preserve"> PRONUNCIAMENTOS</w:t>
      </w:r>
      <w:r w:rsidRPr="008C4BBD">
        <w:rPr>
          <w:rFonts w:ascii="Times New Roman" w:hAnsi="Times New Roman"/>
        </w:rPr>
        <w:t xml:space="preserve">: </w:t>
      </w:r>
      <w:r w:rsidRPr="008C4BBD">
        <w:rPr>
          <w:rFonts w:ascii="Times New Roman" w:hAnsi="Times New Roman"/>
          <w:b/>
        </w:rPr>
        <w:t xml:space="preserve">1ª – Dulcinéia Costa: </w:t>
      </w:r>
      <w:r w:rsidRPr="008C4BBD">
        <w:rPr>
          <w:rFonts w:ascii="Times New Roman" w:hAnsi="Times New Roman"/>
        </w:rPr>
        <w:t>Às 18h11min ocupou a tribuna a vereadora Dulcinéia Costa, que iniciou seu pronunciamento</w:t>
      </w:r>
      <w:r w:rsidRPr="008C4BBD">
        <w:rPr>
          <w:rFonts w:ascii="Times New Roman" w:hAnsi="Times New Roman"/>
          <w:b/>
        </w:rPr>
        <w:t xml:space="preserve"> </w:t>
      </w:r>
      <w:r w:rsidRPr="008C4BBD">
        <w:rPr>
          <w:rFonts w:ascii="Times New Roman" w:hAnsi="Times New Roman"/>
        </w:rPr>
        <w:t xml:space="preserve">parabenizando aos trabalhos dos agentes da mudança, que em parceria com a Unilever, no último sábado, fizeram um trabalho de limpeza e de conscientização da população. Ressaltou a importância da conscientização dos moradores da cidade para com a limpeza e cuidados no trato com o lixo. Comentou que fez algumas moções para as escolas que participaram do Fetran em Brasília. Parabenizou à Escola do Legislativo pelos projetos desenvolvidos, assim como aos jovens participantes do Parlamento Jovem e agradeceu ao Presidente pelo apoio. Comentou sobre o dia do diretor e parabenizou a todos os diretores das escolas particulares e públicas. Comentou sobre alguns emails que foram recebidos pelos vereadores. Falou que na semana anterior alguns representantes do BMG visitaram o Bairro Vergane para analisar a liberação de recursos sobre a pavimentação deste bairro. Declarou que recebeu um email anônimo onde o remetente reclamava da qualidade da merenda escolar e da falta de pincel e recarga nas escolas. </w:t>
      </w:r>
      <w:r w:rsidRPr="008C4BBD">
        <w:rPr>
          <w:rFonts w:ascii="Times New Roman" w:hAnsi="Times New Roman"/>
        </w:rPr>
        <w:lastRenderedPageBreak/>
        <w:t>Declarou que na sexta visitaria, juntamente com o ver. Rafael Huhn, à merenda escolar e às escolas. Falou que a diretora da merenda afirmou que vários alimentos eram entregues, sendo que, se alguma escola não estava servindo outros alimentos seria necessário descobrir qual escola. Declarou que cada escola recebia os recursos do Fundeb</w:t>
      </w:r>
      <w:r>
        <w:rPr>
          <w:rFonts w:ascii="Times New Roman" w:hAnsi="Times New Roman"/>
        </w:rPr>
        <w:t>,</w:t>
      </w:r>
      <w:r w:rsidRPr="008C4BBD">
        <w:rPr>
          <w:rFonts w:ascii="Times New Roman" w:hAnsi="Times New Roman"/>
        </w:rPr>
        <w:t xml:space="preserve"> destinados para a compra de papel sulfite, pincel e outros materiais para uso do professor e que estes recursos deveriam ser utilizados especificamente para estas aquisições. </w:t>
      </w:r>
      <w:r w:rsidRPr="008C4BBD">
        <w:rPr>
          <w:rFonts w:ascii="Times New Roman" w:hAnsi="Times New Roman"/>
          <w:b/>
        </w:rPr>
        <w:t xml:space="preserve">2ª – Rafael Huhn: </w:t>
      </w:r>
      <w:r w:rsidRPr="008C4BBD">
        <w:rPr>
          <w:rFonts w:ascii="Times New Roman" w:hAnsi="Times New Roman"/>
        </w:rPr>
        <w:t>Às 18h22min ocupou a tribuna o vereador Rafael Huhn, que iniciou seu pronunciamento</w:t>
      </w:r>
      <w:r w:rsidRPr="008C4BBD">
        <w:rPr>
          <w:rFonts w:ascii="Times New Roman" w:hAnsi="Times New Roman"/>
          <w:b/>
        </w:rPr>
        <w:t xml:space="preserve"> </w:t>
      </w:r>
      <w:r w:rsidRPr="008C4BBD">
        <w:rPr>
          <w:rFonts w:ascii="Times New Roman" w:hAnsi="Times New Roman"/>
        </w:rPr>
        <w:t>parabenizando à Escola Municipal Dr. Vasconcelos Costas pela realização da Festa da Diversidade Cultural. Comentou que, em outra visita à mesma escola, compareceu ao lançamento do documentário “É Aqui que eu Moro”. Falou sobre o sentimento de se pertencer a uma comunidade e declarou que era muito importante a relação entre a juventude e gerações mais antigas na transferência das culturas. Informou que na noite de sábado esteve presente, juntamente com a Ver. Lilian Siqueira,</w:t>
      </w:r>
      <w:r>
        <w:rPr>
          <w:rFonts w:ascii="Times New Roman" w:hAnsi="Times New Roman"/>
        </w:rPr>
        <w:t xml:space="preserve"> no Prê</w:t>
      </w:r>
      <w:r w:rsidRPr="008C4BBD">
        <w:rPr>
          <w:rFonts w:ascii="Times New Roman" w:hAnsi="Times New Roman"/>
        </w:rPr>
        <w:t xml:space="preserve">mio Prisciliana Duarte de Almeida e cumprimentou aos acadêmicos e aos agraciados da Academia Pouso-Alegrense de Letras. Parabenizou à Cimed, à Esporte Evolution e à CicloSulMinas por suas participações na corrida rústica. Comentou que a equipe Gladiadores representou Pouso Alegre no Futebol Americano e comentou sobre algumas particularidades deste esporte. Declarou que a cidade de Santos já havia instalado 500 (quinhentas) câmeras no perímetro das escolas e, com isso, reduziu a criminalidade no perímetro escolar. Convidou ao Presidente da Câmara para visitar a cidade de Santos e assim conhecer como estava sendo feita a implementação do sistema de vigilância e quais resultados </w:t>
      </w:r>
      <w:r>
        <w:rPr>
          <w:rFonts w:ascii="Times New Roman" w:hAnsi="Times New Roman"/>
        </w:rPr>
        <w:t>ele</w:t>
      </w:r>
      <w:r w:rsidRPr="008C4BBD">
        <w:rPr>
          <w:rFonts w:ascii="Times New Roman" w:hAnsi="Times New Roman"/>
        </w:rPr>
        <w:t xml:space="preserve"> estava tendo. </w:t>
      </w:r>
      <w:r w:rsidRPr="008C4BBD">
        <w:rPr>
          <w:rFonts w:ascii="Times New Roman" w:hAnsi="Times New Roman"/>
          <w:b/>
        </w:rPr>
        <w:t xml:space="preserve">3º – Wilson Tadeu Lopes: </w:t>
      </w:r>
      <w:r w:rsidRPr="008C4BBD">
        <w:rPr>
          <w:rFonts w:ascii="Times New Roman" w:hAnsi="Times New Roman"/>
        </w:rPr>
        <w:t xml:space="preserve">Às 18h33min ocupou a tribuna o vereador Wilson Tadeu Lopes, que iniciou seu pronunciamento comentando que o Partido Verde perdeu o militante Carlito de Almeida e prestando seus sentimentos e os sentimentos aos familiares deste. Declarou que estavam havendo algumas discussões sobre o local onde seriam implantadas as academias ao ar livre nos bairros Cajuru e Pantano. Afirmou que algumas pessoas da 3ª (terceira) idade clamavam para um local onde pudessem dançar e ter outras formas de lazer no Bairro São Cristóvão. Parabenizou ao Secretário de Trânsito pela implantação da Zona Azul e comentou que esta facilitou muito o estacionamento de veículos na parte central. Parabenizou à Simone pelos trabalhos realizados na Escola Vasconcelos Costa.  Comentou </w:t>
      </w:r>
      <w:r>
        <w:rPr>
          <w:rFonts w:ascii="Times New Roman" w:hAnsi="Times New Roman"/>
        </w:rPr>
        <w:t>que esteve acompanhando à</w:t>
      </w:r>
      <w:r w:rsidRPr="008C4BBD">
        <w:rPr>
          <w:rFonts w:ascii="Times New Roman" w:hAnsi="Times New Roman"/>
        </w:rPr>
        <w:t xml:space="preserve">s obras de revitalização na Estrada que dava acesso ao Bairro Pantano. Reclamou que enviou vários ofícios à Copasa, pois no Bairro Jardim Olímpico, quando chove, os moradores estavam tendo vários problemas com a rede de esgoto, mas que esta empresa ainda não havia tomado nenhuma providência. Pediu que ao Secretário de Trânsito que este </w:t>
      </w:r>
      <w:r>
        <w:rPr>
          <w:rFonts w:ascii="Times New Roman" w:hAnsi="Times New Roman"/>
        </w:rPr>
        <w:t>tivesse</w:t>
      </w:r>
      <w:r w:rsidRPr="008C4BBD">
        <w:rPr>
          <w:rFonts w:ascii="Times New Roman" w:hAnsi="Times New Roman"/>
        </w:rPr>
        <w:t xml:space="preserve"> atenção </w:t>
      </w:r>
      <w:r>
        <w:rPr>
          <w:rFonts w:ascii="Times New Roman" w:hAnsi="Times New Roman"/>
        </w:rPr>
        <w:t>para com</w:t>
      </w:r>
      <w:r w:rsidRPr="008C4BBD">
        <w:rPr>
          <w:rFonts w:ascii="Times New Roman" w:hAnsi="Times New Roman"/>
        </w:rPr>
        <w:t xml:space="preserve"> </w:t>
      </w:r>
      <w:r>
        <w:rPr>
          <w:rFonts w:ascii="Times New Roman" w:hAnsi="Times New Roman"/>
        </w:rPr>
        <w:t xml:space="preserve">as </w:t>
      </w:r>
      <w:r w:rsidRPr="008C4BBD">
        <w:rPr>
          <w:rFonts w:ascii="Times New Roman" w:hAnsi="Times New Roman"/>
        </w:rPr>
        <w:t xml:space="preserve">vagas em frente ao Hospital Renascentista, onde as vagas de deficiente estavam apagadas e </w:t>
      </w:r>
      <w:r w:rsidRPr="008C4BBD">
        <w:rPr>
          <w:rFonts w:ascii="Times New Roman" w:hAnsi="Times New Roman"/>
        </w:rPr>
        <w:lastRenderedPageBreak/>
        <w:t xml:space="preserve">onde não havia faixas de urgência e emergência. Parabenizou à Secretaria de Saúde que atendeu mais de 600 (seiscentos) pacientes em mutirão para o tratamento de glaucoma. </w:t>
      </w:r>
      <w:r w:rsidRPr="008C4BBD">
        <w:rPr>
          <w:rFonts w:ascii="Times New Roman" w:hAnsi="Times New Roman"/>
          <w:b/>
        </w:rPr>
        <w:t xml:space="preserve">4º – Ney Borracheiro: </w:t>
      </w:r>
      <w:r w:rsidRPr="008C4BBD">
        <w:rPr>
          <w:rFonts w:ascii="Times New Roman" w:hAnsi="Times New Roman"/>
        </w:rPr>
        <w:t>Às 18h43min ocupou a tribuna o vereador Ney Borracheiro, que iniciou seu pronunciamento comentando que participou na sexta-feira, em Belo Horizonte, de um evento sobre a agricultura familiar. Comentou que participou da festa na Escola Vasconcelos Costa e voltou para ver a apresentação do filme sobre o Bairro Faisqueira. Comentou que pedia que no futuro saísse a Dique III ligando ao Bairro Faisqueira. Pediu que o Secretário de Trânsito cobrasse o funcionamento da Zona Azul, também no horário de 6h às 8h da manhã. Informou que seria votado um Projeto de Lei de sua autoria e pediu o apoio dos demais vereadores. Convocou os vereadores Flávio Alexandre e Braz Andrade para lutarem pelo futebol. Declarou que as crianças dos bairros carentes pediam que fosse implantada a Escolinha do Zico. Aparte do Ver. Flávio Alexandre comentando que o Projeto do Zico poderia ser implantado com outro nome e se colocou a disposição na questão do esporte. O Ver. Ney Borracheiro comentou sobre a realização do Campeonato no Bairro São João e pediu que fossem realizadas obras nos banheiros. Aparte do Ver. Wilson Tadeu Lopes comentando que no Bairro São João havia uma escolinha de futebol que contava com 80 (oitenta) crianças carentes e se colocou a disposição para os moradores do bairro que quisessem colocar seus filhos, a partir de 7 (sete) anos, nesta escolinha. O Ver. Ney Borracheiro ressaltou que era feit</w:t>
      </w:r>
      <w:r>
        <w:rPr>
          <w:rFonts w:ascii="Times New Roman" w:hAnsi="Times New Roman"/>
        </w:rPr>
        <w:t>o</w:t>
      </w:r>
      <w:r w:rsidRPr="008C4BBD">
        <w:rPr>
          <w:rFonts w:ascii="Times New Roman" w:hAnsi="Times New Roman"/>
        </w:rPr>
        <w:t xml:space="preserve"> um grande trabalho no Bairro São João, mas ressaltou a importância de se dar atenção aos bairros mais carentes. Aparte do Ver. Braz Andrade lembrando que fazia campeonatos e dava aulas no Bairro São Geraldo com recursos de particulares. Pediu que os vereadores se aprofundassem e descobrissem o que aconteceu quanto ao Projeto Zico 10, e declarou</w:t>
      </w:r>
      <w:r>
        <w:rPr>
          <w:rFonts w:ascii="Times New Roman" w:hAnsi="Times New Roman"/>
        </w:rPr>
        <w:t xml:space="preserve"> </w:t>
      </w:r>
      <w:r w:rsidRPr="008C4BBD">
        <w:rPr>
          <w:rFonts w:ascii="Times New Roman" w:hAnsi="Times New Roman"/>
        </w:rPr>
        <w:t>que, de acordo com jornais, mais de R$300.000,00 (trezentos mil re</w:t>
      </w:r>
      <w:r>
        <w:rPr>
          <w:rFonts w:ascii="Times New Roman" w:hAnsi="Times New Roman"/>
        </w:rPr>
        <w:t>ai</w:t>
      </w:r>
      <w:r w:rsidRPr="008C4BBD">
        <w:rPr>
          <w:rFonts w:ascii="Times New Roman" w:hAnsi="Times New Roman"/>
        </w:rPr>
        <w:t xml:space="preserve">s) teriam sido destinados à realização deste projeto. O ver. Ney Borracheiro finalizou seu uso da tribuna. </w:t>
      </w:r>
      <w:r w:rsidRPr="008C4BBD">
        <w:rPr>
          <w:rFonts w:ascii="Times New Roman" w:hAnsi="Times New Roman"/>
          <w:b/>
        </w:rPr>
        <w:t xml:space="preserve">5º – Braz Andrade: </w:t>
      </w:r>
      <w:r w:rsidRPr="008C4BBD">
        <w:rPr>
          <w:rFonts w:ascii="Times New Roman" w:hAnsi="Times New Roman"/>
        </w:rPr>
        <w:t>Às 18h52min ocupou a tribuna o vereador Braz Andrade, que iniciou seu pronunciamento comentando que esteve no Bairro Jardim Iara</w:t>
      </w:r>
      <w:r>
        <w:rPr>
          <w:rFonts w:ascii="Times New Roman" w:hAnsi="Times New Roman"/>
        </w:rPr>
        <w:t xml:space="preserve"> visitando a</w:t>
      </w:r>
      <w:r w:rsidRPr="008C4BBD">
        <w:rPr>
          <w:rFonts w:ascii="Times New Roman" w:hAnsi="Times New Roman"/>
        </w:rPr>
        <w:t>s quadras e pediu que se mostrasse</w:t>
      </w:r>
      <w:r>
        <w:rPr>
          <w:rFonts w:ascii="Times New Roman" w:hAnsi="Times New Roman"/>
        </w:rPr>
        <w:t>m</w:t>
      </w:r>
      <w:r w:rsidRPr="008C4BBD">
        <w:rPr>
          <w:rFonts w:ascii="Times New Roman" w:hAnsi="Times New Roman"/>
        </w:rPr>
        <w:t xml:space="preserve"> algumas imagens destas. Afirmou que caso o Executivo não cumprisse com o Orçamento e reformasse às quadras do Bairro Jardim Iara correria atrás da iniciativa privada para que as reformas pudessem ser feitas. Declarou-se indignado pela reforma ainda não ter sido feita. Perguntou o motivo de se ter acabado com o Projeto Zico 10 em Pouso Alegre, e perguntou por que quem cuidava do Projeto era a Secretaria de Educação, ao invés da Secretaria de Esportes. Afirmou que havia um córrego, correndo a céu aberto próximo à Creche Proinfância do Bairro São Geraldo, desta forma pediu providências por parte do Executivo e da Copasa. Comentou que várias bocas de bueiro estavam vazando no Bairro São Geraldo, afirmou que recebeu informações de que seriam </w:t>
      </w:r>
      <w:r w:rsidRPr="008C4BBD">
        <w:rPr>
          <w:rFonts w:ascii="Times New Roman" w:hAnsi="Times New Roman"/>
        </w:rPr>
        <w:lastRenderedPageBreak/>
        <w:t xml:space="preserve">feitas obras, mas que nada ainda havia sido feito. Comentou que participaria da caminhada da ACIPA que seria realizada em alguns dias. </w:t>
      </w:r>
      <w:r w:rsidRPr="008C4BBD">
        <w:rPr>
          <w:rFonts w:ascii="Times New Roman" w:hAnsi="Times New Roman"/>
          <w:b/>
        </w:rPr>
        <w:t xml:space="preserve">6º – Hélio Carlos: </w:t>
      </w:r>
      <w:r w:rsidRPr="008C4BBD">
        <w:rPr>
          <w:rFonts w:ascii="Times New Roman" w:hAnsi="Times New Roman"/>
        </w:rPr>
        <w:t xml:space="preserve">Às 18h58min ocupou a tribuna o vereador Hélio Carlos, que iniciou seu pronunciamento cobrando à Secretaria de Transito quanto à regulamentação de edital para se efetuar o serviço de transporte escolar. Afirmou que a forma como estava sendo publicado inviabilizava o credenciamento para se participar das licitações. Que no momento os prestadores deste tipo de serviço vêm sendo tratados como bandidos, visto que um destes foi escoltado até a finalização do trabalho devido à falta de alvará, que não foi renovado por culpa da Secretaria de Trânsito. Que esta forma de tratar trabalhadores não é justa, e só quer que estes sejam tratados como trabalhadores e cidadãos, já que não estão tendo o devido tratamento da Administração Pública e da Polícia Militar. Falou que a Polícia Militar somente faz parte de suas obrigações e que esta depende do auxílio da Prefeitura. Que não entende como esta não tem bom senso em alguma de suas ações. Comentou sobre o reajuste da tarifa de transporte público, que ao ser ver não seria devido, já que a empresa não está efetuando um serviço de transporte adequado e de qualidade para a população. Que já passou da hora de ter concorrência nesta área de transporte público, bem como do transporte alternativo. Falou que projetos como Zico 10 só servem para promover certas pessoas em tempos políticos. Que o Partido dos Trabalhadores não era conivente com este tipo de atitude, e que já passou da hora de se fazer o rompimento com o partido que toma estas atitudes. Falou sobre o aeroporto de cargas, que todos sabiam que este ia acontecer, mas que faltava conversar com a comunidade. Que dois projetos muito importantes foram aprovados, mas a </w:t>
      </w:r>
      <w:r>
        <w:rPr>
          <w:rFonts w:ascii="Times New Roman" w:hAnsi="Times New Roman"/>
        </w:rPr>
        <w:t>comunidade rural não foi ou</w:t>
      </w:r>
      <w:r w:rsidRPr="008C4BBD">
        <w:rPr>
          <w:rFonts w:ascii="Times New Roman" w:hAnsi="Times New Roman"/>
        </w:rPr>
        <w:t xml:space="preserve">vida. Que </w:t>
      </w:r>
      <w:r>
        <w:rPr>
          <w:rFonts w:ascii="Times New Roman" w:hAnsi="Times New Roman"/>
        </w:rPr>
        <w:t>os produtores do B</w:t>
      </w:r>
      <w:r w:rsidRPr="008C4BBD">
        <w:rPr>
          <w:rFonts w:ascii="Times New Roman" w:hAnsi="Times New Roman"/>
        </w:rPr>
        <w:t>airro Curralinho, que não sabem o que fazer com suas terras devido à limítrofe com a área de aeroporto e estes não conseguem as informações necessárias. Que a XCMG veio com a proposta de 600</w:t>
      </w:r>
      <w:r>
        <w:rPr>
          <w:rFonts w:ascii="Times New Roman" w:hAnsi="Times New Roman"/>
        </w:rPr>
        <w:t xml:space="preserve"> </w:t>
      </w:r>
      <w:r w:rsidRPr="008C4BBD">
        <w:rPr>
          <w:rFonts w:ascii="Times New Roman" w:hAnsi="Times New Roman"/>
        </w:rPr>
        <w:t xml:space="preserve">(seiscentos) empregados, mas emprega apenas 150 (cento e cinqüenta). </w:t>
      </w:r>
      <w:r w:rsidRPr="008C4BBD">
        <w:rPr>
          <w:rFonts w:ascii="Times New Roman" w:hAnsi="Times New Roman"/>
          <w:b/>
        </w:rPr>
        <w:t xml:space="preserve">7º – Flávio Alexandre: </w:t>
      </w:r>
      <w:r w:rsidRPr="008C4BBD">
        <w:rPr>
          <w:rFonts w:ascii="Times New Roman" w:hAnsi="Times New Roman"/>
        </w:rPr>
        <w:t xml:space="preserve">Às 19h10min ocupou a tribuna o vereador Flávio Alexandre, que iniciou seu pronunciamento lembrando que vários seguimentos políticos coexistem dentro de cada partido. Comentou sobre o início do funcionamento da Zona Azul que, era algo muito importante, mas que tem outras medidas urgentes, como acesso para o Bairro São João, no local do semáforo que, em período de pico, não suporta o transito no local, sendo necessário pessoal no local, para mudar a situação do semáforo de acordo com o fluxo de veículos. Que há necessidade de revisão em várias sinalizações das ruas da cidade, para que o trânsito possa fluir melhor, além de melhor orientar às pessoas. Falou sobre o adicional de periculosidade para os Guardas Municipais, sendo em sua opinião devido os 30% (trinta por cento) para esta categoria, porque são pessoas que ajudam à Polícia Militar na segurança da cidade. Que espera que esta questão seja resolvida ainda este ano. Comentou sobre o trabalho </w:t>
      </w:r>
      <w:r w:rsidRPr="008C4BBD">
        <w:rPr>
          <w:rFonts w:ascii="Times New Roman" w:hAnsi="Times New Roman"/>
        </w:rPr>
        <w:lastRenderedPageBreak/>
        <w:t xml:space="preserve">que vem sendo efetuado pela Guarda Municipal. Aparte da Ver. Lilian Siqueira manifestando seu apoio a esta causa de pagamento de adicional de periculosidade para os membros da Guarda Municipal. O Ver. Flávio Alexandre ressaltou que a questão se trata de uma reivindicação justa e um adicional de direito e que tem de ser garantido aos membros da Guarda Municipal. </w:t>
      </w:r>
      <w:r w:rsidRPr="008C4BBD">
        <w:rPr>
          <w:rFonts w:ascii="Times New Roman" w:hAnsi="Times New Roman"/>
          <w:b/>
        </w:rPr>
        <w:t xml:space="preserve">8º – Mário de Pinho: </w:t>
      </w:r>
      <w:r w:rsidRPr="008C4BBD">
        <w:rPr>
          <w:rFonts w:ascii="Times New Roman" w:hAnsi="Times New Roman"/>
        </w:rPr>
        <w:t>Às 19h20min ocupou a tribuna o vereador Mário de Pinho, que iniciou seu pronunciamento parabenizando à família Coutinho que esta completando 150 (cento e cinqüenta) anos em Pouso Alegre, ajudando a construir a história da cidade. Sobre a reivindicação do adicional de periculosidade de 30% (trinta por cento), da Guarda Municipal, declarou que esteve apurando o assunto e, apesar de haver uma Lei Federal sobre o adicional, e de este ser direito dos trabalhadores, era importante considerar o Orçamento do Município, visto se tratar de um valor que seria pago a várias pessoas. Comentou que era necessário ter responsabilidade e dialogar com as partes envolvidas nesta questão para que possam achar a devida solução, pois seria um custo de R$500.000,00 (quinhentos mil reais) no próximo orçamento. Aparte do Ver. Maurício Tutty sugerindo que fossem usados os valores destinados ao Projeto do Passe Livre. O Ver. Mário de Pinho Agradeceu à Secretaria de Obras por atender suas solicitações, em nome da população, fazendo a limpeza em alguns bairros da cidade, começando na Diquinha e indo até o Bairro São Cristóvão.  Falou sobre a importância de campanhas de conscientização, pois os cidadãos são os responsáveis pelo descarte de seus lixos até que este seja recolhido, e por isto precisam respeitar aos horários para colocá-los nas ruas.  Parabenizou o trabalho da Escola do Legislativo, nas pessoas de M</w:t>
      </w:r>
      <w:r>
        <w:rPr>
          <w:rFonts w:ascii="Times New Roman" w:hAnsi="Times New Roman"/>
        </w:rPr>
        <w:t>aria do Carmo Freitas Macedo</w:t>
      </w:r>
      <w:r w:rsidRPr="008C4BBD">
        <w:rPr>
          <w:rFonts w:ascii="Times New Roman" w:hAnsi="Times New Roman"/>
        </w:rPr>
        <w:t>, Tati</w:t>
      </w:r>
      <w:r>
        <w:rPr>
          <w:rFonts w:ascii="Times New Roman" w:hAnsi="Times New Roman"/>
        </w:rPr>
        <w:t>ana Negri Rezende</w:t>
      </w:r>
      <w:r w:rsidRPr="008C4BBD">
        <w:rPr>
          <w:rFonts w:ascii="Times New Roman" w:hAnsi="Times New Roman"/>
        </w:rPr>
        <w:t xml:space="preserve"> e Monica</w:t>
      </w:r>
      <w:r>
        <w:rPr>
          <w:rFonts w:ascii="Times New Roman" w:hAnsi="Times New Roman"/>
        </w:rPr>
        <w:t xml:space="preserve"> Fonseco Franco</w:t>
      </w:r>
      <w:r w:rsidRPr="008C4BBD">
        <w:rPr>
          <w:rFonts w:ascii="Times New Roman" w:hAnsi="Times New Roman"/>
        </w:rPr>
        <w:t xml:space="preserve">, levando a escola a ser referência no estado e no Brasil. Finalizou parabenizando ao Secretário de Trânsito pela implementação da Zona Azul e ao Secretário da Agricultura pela estrada do Pantano e outras obras. </w:t>
      </w:r>
      <w:r w:rsidRPr="008C4BBD">
        <w:rPr>
          <w:rFonts w:ascii="Times New Roman" w:hAnsi="Times New Roman"/>
          <w:b/>
        </w:rPr>
        <w:t xml:space="preserve">9º – Maurício Tutty: </w:t>
      </w:r>
      <w:r w:rsidRPr="008C4BBD">
        <w:rPr>
          <w:rFonts w:ascii="Times New Roman" w:hAnsi="Times New Roman"/>
        </w:rPr>
        <w:t xml:space="preserve">Às 19h31min ocupou a tribuna o vereador Maurício Tutty, que iniciou seu pronunciamento parabenizando à Comunidade do Servo, que juntamente com a Associação dos Moradores dos Afonsos realizaram uma festividade local no final de semana. Declarou que o Secretário de Trânsito informou que o objetivo da Zona Azul era democratizar o uso das vagas e comentou que a implantação deste programa já estava dando resultados. Declarou que a partir de 10 de dezembro haveria autuação e multa para quem infringisse às normas. Comentou sobre o aumento da tarifa da empresa Princesa do Sul, declarou que poucas pessoas reclamavam do valor da tarifa, mas que muito se reclamava quanto à qualidade da prestação dos serviços. Declarou que a empresa possuía 70 (setenta) ônibus, mas que, de acordo com a Secretaria de Trânsito, seria necessário o dobro. Defendeu que Pouso Alegre possuísse ao menos duas empresas, pois a concorrência naturalmente faria com que o serviço melhorasse. Solicitou que o </w:t>
      </w:r>
      <w:r w:rsidRPr="008C4BBD">
        <w:rPr>
          <w:rFonts w:ascii="Times New Roman" w:hAnsi="Times New Roman"/>
        </w:rPr>
        <w:lastRenderedPageBreak/>
        <w:t xml:space="preserve">Presidente da Casa possibilitasse que os vereadores indicados participassem da CPI da Copasa. Comentou sobre um problema da Copasa que estava acontecendo em Lavras, onde a empresa cobrava pelo tratamento de esgoto, mas descartava este diretamente nos rios. Declarou que apontou ao Ver. Mário de Pinho uma sugestão para a solução dos problemas da Guarda Municipal. Afirmou que a Guarda Municipal merecia reconhecimento por parte do Executivo. Sugeriu que o Projeto do Passe Livre fosse alterado e que o valor de R$ 400.000,00 (quatrocentos mil reais) fosse transferido para o pagamento do adicional de periculosidade da Guarda Municipal. </w:t>
      </w:r>
      <w:r w:rsidRPr="008C4BBD">
        <w:rPr>
          <w:rFonts w:ascii="Times New Roman" w:hAnsi="Times New Roman"/>
          <w:b/>
        </w:rPr>
        <w:t xml:space="preserve">10º – Adriano da Farmácia: </w:t>
      </w:r>
      <w:r w:rsidRPr="008C4BBD">
        <w:rPr>
          <w:rFonts w:ascii="Times New Roman" w:hAnsi="Times New Roman"/>
        </w:rPr>
        <w:t xml:space="preserve">Às 19h42min ocupou a tribuna o vereador Adriano da Farmácia, que iniciou seu pronunciamento comentando que a administração estava sendo conivente com os erros. Citou a incompetência de vários secretários e gestores. Declarou que o Prefeito Municipal deveria tomar iniciativa. Perguntou se quem administrava a cidade era o Partido Verde, já que o Prefeito do Partido dos Trabalhadores foi eleito, desta forma cobrou atitudes do Prefeito Municipal. Comentou sobre um pedido de cassação da Vereadora Dulcinéia Costa. Afirmou que, de acordo com o Parecer Jurídico o pedido estava com vício, pois o Presidente não havia sido intimado, mas afirmou que o Presidente havia assinado o requerimento. Pediu que se colocasse o pedido de cassação em votação. Declarou que o Plenário era soberano e deveria se posicionar a respeito da cassação da Ver. Dulcinéia Costa. Afirmou que quem errava deveria ser punido, principalmente em uma Casa de Leis. Informou que durante a semana fez algumas visitas em Pouso Alegre e notou que havia vários moradores de rua na cidade. Declarou que o atual Secretário de Desenvolvimento Social era o antigo Secretário de Trânsito e que este estava fazendo um péssimo trabalho. Mostrou algumas fotos. Afirmou que a função dos vereadores era fiscalizar ao Poder Executivo e que muitos secretários estavam mamando e não estavam trabalhando. Declarou que era hora dos vereadores trabalharem e fiscalizarem ao Executivo. Aparte do Ver. Hélio Carlos comentando que a discussão quanto aos andarilhos deveria ser mais ampla. Declarou que acreditava que a Secretaria de Desenvolvimento Social estava fazendo tudo o que era sua responsabilidade, mas que o problema era muito complexo. O Ver. Adriano da Farmácia afirmou que teve outras denuncias quanto à Secretaria de Planejamento. Afirmou que esta secretaria estava demorando de 15 a 30 dias para a liberação dos alvarás que deveriam sair em 8 dias. Pediu que o gestor cortasse os funcionários incompetentes. Declarou que as agentes </w:t>
      </w:r>
      <w:r>
        <w:rPr>
          <w:rFonts w:ascii="Times New Roman" w:hAnsi="Times New Roman"/>
        </w:rPr>
        <w:t>de saúde não estavam visitando à</w:t>
      </w:r>
      <w:r w:rsidRPr="008C4BBD">
        <w:rPr>
          <w:rFonts w:ascii="Times New Roman" w:hAnsi="Times New Roman"/>
        </w:rPr>
        <w:t xml:space="preserve">s casas de famílias. Afirmou que achava muito importante a fiscalização por parte do Executivo. Em seguida, o Presidente passou a palavra aos líderes de bancada. O Ver. Flávio Alexandre, líder do PR, afirmou que o partido pretendia ter candidatos próprios para os cargos do Executivo nas principais cidades do país. Informou também que este partido tinha a intenção </w:t>
      </w:r>
      <w:r w:rsidRPr="008C4BBD">
        <w:rPr>
          <w:rFonts w:ascii="Times New Roman" w:hAnsi="Times New Roman"/>
        </w:rPr>
        <w:lastRenderedPageBreak/>
        <w:t xml:space="preserve">de majorar a quantidade de eleitos para os cargos de vereadores em todo o país. A Ver. Dulcinéia Costa, líder do PV, prestou sua homenagem e pesar pelo falecimento do Sr. Carlito de Almeida e prestou seus sentimentos. Agradeceu, em nome do Partido Verde, a todos os presentes no velório. Solicitou que fosse feito o estudo e que fossem tomadas as medidas necessárias em relação à intimação do Poder Judiciário. O Presidente, Ver. Gilberto Barreiro, afirmou que a intimação havia sido encaminhada ao jurídico, que possuía conhecimento do caso, sendo que na próxima semana se teria o resultado. Em seguida, o Ver. Wilson Tadeu Lopes pediu a supressão do intervalo regimental. A solicitação foi colocada em </w:t>
      </w:r>
      <w:r w:rsidRPr="008C4BBD">
        <w:rPr>
          <w:rFonts w:ascii="Times New Roman" w:hAnsi="Times New Roman"/>
          <w:b/>
        </w:rPr>
        <w:t>única votação</w:t>
      </w:r>
      <w:r w:rsidRPr="008C4BBD">
        <w:rPr>
          <w:rFonts w:ascii="Times New Roman" w:hAnsi="Times New Roman"/>
        </w:rPr>
        <w:t xml:space="preserve">, sendo aprovada por 11 (nove) votos a 2 (dois). Votos contrários dos vereadores Braz Andrade e Flávio Alexandre. O Ver. Maurício Tutty não estava presente no plenário. Após, o Presidente solicitou a recomposição de quorum, sendo constatada a presença de todos os vereadores. O Presidente passou a discussão e votação da matéria constante da </w:t>
      </w:r>
      <w:r w:rsidRPr="008C4BBD">
        <w:rPr>
          <w:rFonts w:ascii="Times New Roman" w:hAnsi="Times New Roman"/>
          <w:b/>
        </w:rPr>
        <w:t>Ordem do Dia</w:t>
      </w:r>
      <w:r w:rsidRPr="008C4BBD">
        <w:rPr>
          <w:rFonts w:ascii="Times New Roman" w:hAnsi="Times New Roman"/>
        </w:rPr>
        <w:t>. O Ver. Wilson Tadeu Lopes solicitou a retirada da pauta da Ordem do Dia do</w:t>
      </w:r>
      <w:r w:rsidRPr="008C4BBD">
        <w:rPr>
          <w:rFonts w:ascii="Times New Roman" w:hAnsi="Times New Roman"/>
          <w:b/>
        </w:rPr>
        <w:t xml:space="preserve"> Substitutivo nº 001 ao Projeto de Lei nº 652/2014 que desafeta parte de área institucional situada no Loteamento Pousada dos Campos III, autoriza o Poder Executivo a formalizar escrituras de permutas com Antonio Donizete Nora, Manoel Torquato Ribeiro, Cleto Faria Costa e o espólio de Rubens Moisés Lopes e dá outras providências</w:t>
      </w:r>
      <w:r w:rsidRPr="008C4BBD">
        <w:rPr>
          <w:rFonts w:ascii="Times New Roman" w:hAnsi="Times New Roman"/>
        </w:rPr>
        <w:t xml:space="preserve">, que foi retirado pelo Presidente. Em seguida, passou-se a discussão do </w:t>
      </w:r>
      <w:r w:rsidRPr="008C4BBD">
        <w:rPr>
          <w:rFonts w:ascii="Times New Roman" w:hAnsi="Times New Roman"/>
          <w:b/>
        </w:rPr>
        <w:t xml:space="preserve">Projeto de Lei Nº 07093/2014 que torna oficial no Município de Pouso Alegre – MG, os “Jogos da Amizade” que acontece na Semana Nacional da Pessoa com Deficiência Intelectual e Múltipla e dá outras providências. </w:t>
      </w:r>
      <w:r w:rsidRPr="008C4BBD">
        <w:rPr>
          <w:rFonts w:ascii="Times New Roman" w:hAnsi="Times New Roman"/>
        </w:rPr>
        <w:t xml:space="preserve">O Ver. Ney Borracheiro pediu o apoio dos demais vereadores. Afirmou que este projeto beneficiaria aos deficientes. O Ver. Braz de Andrade parabenizou ao Ver. Ney Borracheiro pela iniciativa do Projeto de Lei. Declarou que este vereador fazia um brilhante trabalho na Presidência da </w:t>
      </w:r>
      <w:r w:rsidRPr="008C4BBD">
        <w:rPr>
          <w:rFonts w:ascii="Times New Roman" w:hAnsi="Times New Roman"/>
          <w:shd w:val="clear" w:color="auto" w:fill="F5F5F5"/>
        </w:rPr>
        <w:t xml:space="preserve">Comissão de Defesa dos Direitos da Pessoa com Deficiência e da Pessoa Idosa. </w:t>
      </w:r>
      <w:r w:rsidRPr="008C4BBD">
        <w:rPr>
          <w:rFonts w:ascii="Times New Roman" w:hAnsi="Times New Roman"/>
        </w:rPr>
        <w:t xml:space="preserve">O Ver. Rafael Huhn parabenizou ao Ver. Ney Borracheiro. Comentou que no Brasil vários eventos do gênero esportivo vinham acontecendo. Declarou que era muito importante para Pouso Alegre tornar eventos do paradesporto como parte do calendário oficial. Ressaltou a importância de que tais eventos fossem incluídos no Orçamento Anual. O Ver. Dr. Paulo parabenizou ao Ver. Ney Borracheiro pela iniciativa do projeto. Comentou que a sociedade tinha a necessidade de olhar pelos deficientes e que o esporte fazia muito bem este papel. O Ver. Flávio Alexandre parabenizou ao Ver. Ney Borracheiro pelo conteúdo do projeto. Comentou sobre os trabalhos da </w:t>
      </w:r>
      <w:r w:rsidRPr="008C4BBD">
        <w:rPr>
          <w:rFonts w:ascii="Times New Roman" w:hAnsi="Times New Roman"/>
          <w:shd w:val="clear" w:color="auto" w:fill="F5F5F5"/>
        </w:rPr>
        <w:t xml:space="preserve">Comissão de Defesa dos Direitos da Pessoa com Deficiência e da Pessoa Idosa. Declarou que esperava resultados e acordos, fazendo com que a equipe Boa Esporte viesse para Pouso Alegre. </w:t>
      </w:r>
      <w:r w:rsidRPr="008C4BBD">
        <w:rPr>
          <w:rFonts w:ascii="Times New Roman" w:hAnsi="Times New Roman"/>
        </w:rPr>
        <w:t xml:space="preserve">O Ver. Mário de Pinho parabenizou ao Ver. Ney Borracheiro e comentou que este tinha um olhar de </w:t>
      </w:r>
      <w:r w:rsidRPr="008C4BBD">
        <w:rPr>
          <w:rFonts w:ascii="Times New Roman" w:hAnsi="Times New Roman"/>
        </w:rPr>
        <w:lastRenderedPageBreak/>
        <w:t xml:space="preserve">grande carinho para as pessoas com deficiência. Declarou que todos os bairros mereciam o carinho e a atenção e afirmou que seu voto seria favorável. A Ver. Dulcinéia Costa parabenizou ao vereador pelo olhar que tem e pela causa que luta, a favor dos deficientes. O Ver. Adriano da Farmácia afirmou que a luta do Ver. Ney Borracheiro era constante e ressaltou o exposto na justificativa do Projeto de Lei. Afirmou que era necessário se colocar em prática o projeto que seria aprovado. O Ver. Maurício Tutty lembrou 2 (dois) vereadores, com deficiência, que atuaram nesta Casa. Declarou que o Ver. Ney Borracheiro, apesar de não ser portador de necessidades especiais, dava atenção e apoio às necessidades destes, o que era de grande magnitude. Não mais havendo vereadores dispostos a discutir, o projeto foi colocado em </w:t>
      </w:r>
      <w:r w:rsidRPr="008C4BBD">
        <w:rPr>
          <w:rFonts w:ascii="Times New Roman" w:hAnsi="Times New Roman"/>
          <w:b/>
        </w:rPr>
        <w:t>primeira votação</w:t>
      </w:r>
      <w:r w:rsidRPr="008C4BBD">
        <w:rPr>
          <w:rFonts w:ascii="Times New Roman" w:hAnsi="Times New Roman"/>
        </w:rPr>
        <w:t xml:space="preserve">, sendo aprovado por 14 (catorze) votos. </w:t>
      </w:r>
      <w:r w:rsidRPr="008C4BBD">
        <w:rPr>
          <w:rFonts w:ascii="Times New Roman" w:hAnsi="Times New Roman"/>
          <w:b/>
        </w:rPr>
        <w:t xml:space="preserve">Projeto de Lei Nº 07094/2014 que declara de Utilidade Pública o Foto Clube de Pouso Alegre. </w:t>
      </w:r>
      <w:r w:rsidRPr="008C4BBD">
        <w:rPr>
          <w:rFonts w:ascii="Times New Roman" w:hAnsi="Times New Roman"/>
        </w:rPr>
        <w:t xml:space="preserve">A Ver. Dulcinéia Costa parabenizou ao Ver. Rafael Huhn e comentou sobre a importância regional do Foto Clube de Pouso Alegre. Comentou que a história ficava registrada por meio da fotografia. O Ver. Flávio Alexandre declarou seu voto favorável ao projeto em discussão. Comentou que havia visto o entusiasmo do Ver. Rafael Huhn com a cultura, muito antes deste se tornar vereador. Declarou seu respeito ao vereador. O Ver. Rafael Huhn agradeceu às palavras dos vereadores. Afirmou que era dia de parabenizar ao grupo de amigos que cultivou a fotografia em Pouso Alegre. Lembrou um pouco da história deste clube. Declarou que o grupo do Foto Clube estava presente em todos os eventos, fotografando e, posteriormente, repassando as fotografias aos responsáveis pelos eventos. Comentou que o grupo cumpria uma função social e que seria reconhecimento como entidade de utilidade pública. Não mais havendo vereadores dispostos a discutir, o projeto foi colocado em </w:t>
      </w:r>
      <w:r w:rsidRPr="008C4BBD">
        <w:rPr>
          <w:rFonts w:ascii="Times New Roman" w:hAnsi="Times New Roman"/>
          <w:b/>
        </w:rPr>
        <w:t>primeira votação</w:t>
      </w:r>
      <w:r w:rsidRPr="008C4BBD">
        <w:rPr>
          <w:rFonts w:ascii="Times New Roman" w:hAnsi="Times New Roman"/>
        </w:rPr>
        <w:t xml:space="preserve">, sendo aprovado por 14 (catorze) votos. A Ver. Dulcinéia Costa solicitou a inclusão e votação do </w:t>
      </w:r>
      <w:r w:rsidRPr="008C4BBD">
        <w:rPr>
          <w:rFonts w:ascii="Times New Roman" w:hAnsi="Times New Roman"/>
          <w:b/>
        </w:rPr>
        <w:t xml:space="preserve">Projeto de Lei nº 7095/2014 que dispõe sobre a denominação da creche proinfância do Bairro Aristeu da Costa Rios: Creche Proinfância Meyre Aparecida de Pinho (*1983 +2006). </w:t>
      </w:r>
      <w:r w:rsidRPr="008C4BBD">
        <w:rPr>
          <w:rFonts w:ascii="Times New Roman" w:hAnsi="Times New Roman"/>
        </w:rPr>
        <w:t xml:space="preserve">O Presidente colocou a inclusão e votação em discussão. A Ver. Dulcinéia Costa agradeceu a todos os vereadores que assinaram o projeto e leu o histórico da homenageada. A Ver. Lilian Siqueira afirmou que se sentia honrada e emocionada por poder participar desta propositura. Declarou que o Ver. Mário de Pinho passava por um momento de grande emoção. Declarou que o Centro Infantil estaria sempre abençoado pela presença da Sra. Meyre. Não mais havendo vereadores dispostos a discutir, a </w:t>
      </w:r>
      <w:r w:rsidRPr="008C4BBD">
        <w:rPr>
          <w:rFonts w:ascii="Times New Roman" w:hAnsi="Times New Roman"/>
          <w:b/>
        </w:rPr>
        <w:t xml:space="preserve">inclusão e votação </w:t>
      </w:r>
      <w:r w:rsidRPr="008C4BBD">
        <w:rPr>
          <w:rFonts w:ascii="Times New Roman" w:hAnsi="Times New Roman"/>
        </w:rPr>
        <w:t xml:space="preserve">do projeto foram colocadas em </w:t>
      </w:r>
      <w:r w:rsidRPr="008C4BBD">
        <w:rPr>
          <w:rFonts w:ascii="Times New Roman" w:hAnsi="Times New Roman"/>
          <w:b/>
        </w:rPr>
        <w:t>única votação</w:t>
      </w:r>
      <w:r w:rsidRPr="008C4BBD">
        <w:rPr>
          <w:rFonts w:ascii="Times New Roman" w:hAnsi="Times New Roman"/>
        </w:rPr>
        <w:t xml:space="preserve">, sendo o projeto aprovado por 14 (catorze) votos. O Ver. Mário de Pinho agradeceu ao respeito e ao carinho de todos os vereadores, dos servidores da Casa e de todos os habitantes de Pouso Alegre. O ver. Hélio Carlos solicitou a inclusão e votação do </w:t>
      </w:r>
      <w:r w:rsidRPr="008C4BBD">
        <w:rPr>
          <w:rFonts w:ascii="Times New Roman" w:hAnsi="Times New Roman"/>
          <w:b/>
          <w:shd w:val="clear" w:color="auto" w:fill="F5F5F5"/>
        </w:rPr>
        <w:t xml:space="preserve">Ofício 70/2014 encaminhado pelo vereador Hélio </w:t>
      </w:r>
      <w:r w:rsidRPr="008C4BBD">
        <w:rPr>
          <w:rFonts w:ascii="Times New Roman" w:hAnsi="Times New Roman"/>
          <w:b/>
          <w:shd w:val="clear" w:color="auto" w:fill="F5F5F5"/>
        </w:rPr>
        <w:lastRenderedPageBreak/>
        <w:t xml:space="preserve">Carlos solicitando a cessão do Plenarinho para a realização de reunião com os vereadores das Câmaras da região que integram o Movimento Parlamentar em Defesa dos Animais de Minas Gerais, às 14h do dia 26 de Novembro. </w:t>
      </w:r>
      <w:r w:rsidRPr="008C4BBD">
        <w:rPr>
          <w:rFonts w:ascii="Times New Roman" w:hAnsi="Times New Roman"/>
        </w:rPr>
        <w:t xml:space="preserve">O Presidente colocou </w:t>
      </w:r>
      <w:r w:rsidRPr="008C4BBD">
        <w:rPr>
          <w:rFonts w:ascii="Times New Roman" w:hAnsi="Times New Roman"/>
          <w:b/>
        </w:rPr>
        <w:t>a inclusão e votação</w:t>
      </w:r>
      <w:r w:rsidRPr="008C4BBD">
        <w:rPr>
          <w:rFonts w:ascii="Times New Roman" w:hAnsi="Times New Roman"/>
        </w:rPr>
        <w:t xml:space="preserve"> do ofício 70/2013, em </w:t>
      </w:r>
      <w:r w:rsidRPr="008C4BBD">
        <w:rPr>
          <w:rFonts w:ascii="Times New Roman" w:hAnsi="Times New Roman"/>
          <w:b/>
        </w:rPr>
        <w:t>única votação,</w:t>
      </w:r>
      <w:r w:rsidRPr="008C4BBD">
        <w:rPr>
          <w:rFonts w:ascii="Times New Roman" w:hAnsi="Times New Roman"/>
        </w:rPr>
        <w:t xml:space="preserve"> sendo este aprovado por 14 (catorze) votos. Em seguida o Presidente convidou aos servidores que faziam a cobertura jornalística dos parlamentares e da Câmara para a o treinamento de Redação em Webjornalismo Legislativo, a se realizar nos dias 19 e 20 de Novembro. E, nada mais havendo a tratar, a presente sessão é encerrada às 20h29min. Ficam fazendo parte integrante desta Ata os relatórios emitidos pelo sistema eletrônico de votação, composto pela Ata resumida da Reunião e pelos registros individualizados das proposições apreciadas e votadas. E, para constar, eu, Anderson Mauro da Silva, Agente Administrativo, lavrei a presente ata que, após lida e achada conforme, vai assinada pelo Presidente e pelo 1º Secretário da Mesa Diretora, e por mim.</w:t>
      </w:r>
    </w:p>
    <w:p w:rsidR="00977D5E" w:rsidRPr="00B4759C" w:rsidRDefault="00977D5E" w:rsidP="00977D5E">
      <w:pPr>
        <w:spacing w:line="360" w:lineRule="auto"/>
        <w:jc w:val="both"/>
        <w:rPr>
          <w:rFonts w:ascii="Times New Roman" w:hAnsi="Times New Roman"/>
          <w:color w:val="000000" w:themeColor="text1"/>
        </w:rPr>
      </w:pPr>
    </w:p>
    <w:p w:rsidR="00977D5E" w:rsidRPr="00B4759C" w:rsidRDefault="00977D5E" w:rsidP="00977D5E">
      <w:pPr>
        <w:spacing w:line="360" w:lineRule="auto"/>
        <w:jc w:val="both"/>
        <w:rPr>
          <w:rFonts w:ascii="Times New Roman" w:hAnsi="Times New Roman"/>
          <w:color w:val="000000" w:themeColor="text1"/>
        </w:rPr>
      </w:pPr>
      <w:r>
        <w:rPr>
          <w:color w:val="000000" w:themeColor="text1"/>
        </w:rPr>
        <w:t>Sala das Sessões em 11</w:t>
      </w:r>
      <w:r w:rsidRPr="00B4759C">
        <w:rPr>
          <w:rFonts w:ascii="Times New Roman" w:hAnsi="Times New Roman"/>
          <w:color w:val="000000" w:themeColor="text1"/>
        </w:rPr>
        <w:t xml:space="preserve"> de </w:t>
      </w:r>
      <w:r>
        <w:rPr>
          <w:color w:val="000000" w:themeColor="text1"/>
        </w:rPr>
        <w:t xml:space="preserve">Novembro </w:t>
      </w:r>
      <w:r w:rsidRPr="00B4759C">
        <w:rPr>
          <w:rFonts w:ascii="Times New Roman" w:hAnsi="Times New Roman"/>
          <w:color w:val="000000" w:themeColor="text1"/>
        </w:rPr>
        <w:t>de 2014.</w:t>
      </w:r>
    </w:p>
    <w:p w:rsidR="00977D5E" w:rsidRPr="00B4759C" w:rsidRDefault="00977D5E" w:rsidP="00977D5E">
      <w:pPr>
        <w:spacing w:line="360" w:lineRule="auto"/>
        <w:jc w:val="both"/>
        <w:rPr>
          <w:rFonts w:ascii="Times New Roman" w:hAnsi="Times New Roman"/>
          <w:color w:val="000000" w:themeColor="text1"/>
        </w:rPr>
      </w:pPr>
    </w:p>
    <w:p w:rsidR="00977D5E" w:rsidRPr="00B4759C" w:rsidRDefault="00977D5E" w:rsidP="00977D5E">
      <w:pPr>
        <w:spacing w:line="360" w:lineRule="auto"/>
        <w:jc w:val="both"/>
        <w:rPr>
          <w:rFonts w:ascii="Times New Roman" w:hAnsi="Times New Roman"/>
          <w:color w:val="000000" w:themeColor="text1"/>
        </w:rPr>
      </w:pPr>
      <w:r w:rsidRPr="00B4759C">
        <w:rPr>
          <w:rFonts w:ascii="Times New Roman" w:hAnsi="Times New Roman"/>
          <w:color w:val="000000" w:themeColor="text1"/>
        </w:rPr>
        <w:t>Gilberto Barreiro</w:t>
      </w:r>
      <w:r w:rsidRPr="00B4759C">
        <w:rPr>
          <w:rFonts w:ascii="Times New Roman" w:hAnsi="Times New Roman"/>
          <w:color w:val="000000" w:themeColor="text1"/>
        </w:rPr>
        <w:tab/>
      </w:r>
      <w:r w:rsidRPr="00B4759C">
        <w:rPr>
          <w:rFonts w:ascii="Times New Roman" w:hAnsi="Times New Roman"/>
          <w:color w:val="000000" w:themeColor="text1"/>
        </w:rPr>
        <w:tab/>
      </w:r>
      <w:r>
        <w:rPr>
          <w:color w:val="000000" w:themeColor="text1"/>
        </w:rPr>
        <w:tab/>
      </w:r>
      <w:r w:rsidRPr="00B4759C">
        <w:rPr>
          <w:rFonts w:ascii="Times New Roman" w:hAnsi="Times New Roman"/>
          <w:color w:val="000000" w:themeColor="text1"/>
        </w:rPr>
        <w:t>Mário de Pinho</w:t>
      </w:r>
      <w:r w:rsidRPr="00B4759C">
        <w:rPr>
          <w:rFonts w:ascii="Times New Roman" w:hAnsi="Times New Roman"/>
          <w:color w:val="000000" w:themeColor="text1"/>
        </w:rPr>
        <w:tab/>
      </w:r>
      <w:r w:rsidRPr="00B4759C">
        <w:rPr>
          <w:rFonts w:ascii="Times New Roman" w:hAnsi="Times New Roman"/>
          <w:color w:val="000000" w:themeColor="text1"/>
        </w:rPr>
        <w:tab/>
      </w:r>
      <w:r w:rsidRPr="00B4759C">
        <w:rPr>
          <w:rFonts w:ascii="Times New Roman" w:hAnsi="Times New Roman"/>
          <w:color w:val="000000" w:themeColor="text1"/>
        </w:rPr>
        <w:tab/>
      </w:r>
    </w:p>
    <w:p w:rsidR="00977D5E" w:rsidRPr="00B4759C" w:rsidRDefault="00977D5E" w:rsidP="00977D5E">
      <w:pPr>
        <w:spacing w:line="360" w:lineRule="auto"/>
        <w:jc w:val="both"/>
        <w:rPr>
          <w:rFonts w:ascii="Times New Roman" w:hAnsi="Times New Roman"/>
          <w:color w:val="000000" w:themeColor="text1"/>
        </w:rPr>
      </w:pPr>
      <w:r w:rsidRPr="00B4759C">
        <w:rPr>
          <w:rFonts w:ascii="Times New Roman" w:hAnsi="Times New Roman"/>
          <w:color w:val="000000" w:themeColor="text1"/>
        </w:rPr>
        <w:t>Presidente</w:t>
      </w:r>
      <w:r w:rsidRPr="00B4759C">
        <w:rPr>
          <w:rFonts w:ascii="Times New Roman" w:hAnsi="Times New Roman"/>
          <w:color w:val="000000" w:themeColor="text1"/>
        </w:rPr>
        <w:tab/>
      </w:r>
      <w:r w:rsidRPr="00B4759C">
        <w:rPr>
          <w:rFonts w:ascii="Times New Roman" w:hAnsi="Times New Roman"/>
          <w:color w:val="000000" w:themeColor="text1"/>
        </w:rPr>
        <w:tab/>
      </w:r>
      <w:r w:rsidRPr="00B4759C">
        <w:rPr>
          <w:rFonts w:ascii="Times New Roman" w:hAnsi="Times New Roman"/>
          <w:color w:val="000000" w:themeColor="text1"/>
        </w:rPr>
        <w:tab/>
      </w:r>
      <w:r w:rsidRPr="00B4759C">
        <w:rPr>
          <w:rFonts w:ascii="Times New Roman" w:hAnsi="Times New Roman"/>
          <w:color w:val="000000" w:themeColor="text1"/>
        </w:rPr>
        <w:tab/>
        <w:t>1º Secretário</w:t>
      </w:r>
    </w:p>
    <w:p w:rsidR="00977D5E" w:rsidRPr="008C4BBD" w:rsidRDefault="00977D5E" w:rsidP="00977D5E">
      <w:pPr>
        <w:pStyle w:val="SemEspaamento"/>
        <w:spacing w:line="360" w:lineRule="auto"/>
        <w:jc w:val="both"/>
        <w:rPr>
          <w:rFonts w:ascii="Times New Roman" w:hAnsi="Times New Roman"/>
        </w:rPr>
      </w:pPr>
    </w:p>
    <w:p w:rsidR="00D35191" w:rsidRDefault="00D35191" w:rsidP="000D3863">
      <w:pPr>
        <w:pStyle w:val="SemEspaamento"/>
        <w:jc w:val="both"/>
      </w:pPr>
    </w:p>
    <w:sectPr w:rsidR="00D35191" w:rsidSect="00D34F26">
      <w:headerReference w:type="default" r:id="rId9"/>
      <w:footerReference w:type="default" r:id="rId10"/>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939" w:rsidRDefault="00FA1939" w:rsidP="00D30C58">
      <w:pPr>
        <w:spacing w:after="0" w:line="240" w:lineRule="auto"/>
      </w:pPr>
      <w:r>
        <w:separator/>
      </w:r>
    </w:p>
  </w:endnote>
  <w:endnote w:type="continuationSeparator" w:id="1">
    <w:p w:rsidR="00FA1939" w:rsidRDefault="00FA1939"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BC3E26"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939" w:rsidRDefault="00FA1939" w:rsidP="00D30C58">
      <w:pPr>
        <w:spacing w:after="0" w:line="240" w:lineRule="auto"/>
      </w:pPr>
      <w:r>
        <w:separator/>
      </w:r>
    </w:p>
  </w:footnote>
  <w:footnote w:type="continuationSeparator" w:id="1">
    <w:p w:rsidR="00FA1939" w:rsidRDefault="00FA1939"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04450"/>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589"/>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77D5E"/>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59C"/>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E2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2E1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1939"/>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onaazulcentralpark.com.br/pousoaleg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00EDE"/>
    <w:rsid w:val="00141994"/>
    <w:rsid w:val="00186C9A"/>
    <w:rsid w:val="001D0BFD"/>
    <w:rsid w:val="002908E0"/>
    <w:rsid w:val="00354CD4"/>
    <w:rsid w:val="003C0FFB"/>
    <w:rsid w:val="00406BB8"/>
    <w:rsid w:val="004E136F"/>
    <w:rsid w:val="00523DE4"/>
    <w:rsid w:val="00747744"/>
    <w:rsid w:val="007C0647"/>
    <w:rsid w:val="00804669"/>
    <w:rsid w:val="008C2710"/>
    <w:rsid w:val="009200F0"/>
    <w:rsid w:val="0095112F"/>
    <w:rsid w:val="00951807"/>
    <w:rsid w:val="009A3439"/>
    <w:rsid w:val="009D2B20"/>
    <w:rsid w:val="00A1742C"/>
    <w:rsid w:val="00B0327E"/>
    <w:rsid w:val="00B729A0"/>
    <w:rsid w:val="00B85521"/>
    <w:rsid w:val="00C44AA9"/>
    <w:rsid w:val="00C60A5F"/>
    <w:rsid w:val="00C72523"/>
    <w:rsid w:val="00CC5B7B"/>
    <w:rsid w:val="00CE72DB"/>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5904</Words>
  <Characters>31882</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2014-03-24T12:14:00Z</cp:lastPrinted>
  <dcterms:created xsi:type="dcterms:W3CDTF">2014-11-18T15:00:00Z</dcterms:created>
  <dcterms:modified xsi:type="dcterms:W3CDTF">2014-11-18T15:00:00Z</dcterms:modified>
</cp:coreProperties>
</file>