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3 de Fevereiro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E55BD7" w:rsidRDefault="00072422" w:rsidP="00325E78">
      <w:pPr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E55BD7">
        <w:rPr>
          <w:rFonts w:ascii="Times New Roman" w:hAnsi="Times New Roman"/>
          <w:b/>
          <w:sz w:val="28"/>
          <w:szCs w:val="28"/>
        </w:rPr>
        <w:t>EXECUTIVO</w:t>
      </w:r>
    </w:p>
    <w:p w:rsidR="0064360C" w:rsidRPr="0064360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="0064360C" w:rsidRPr="0064360C">
        <w:rPr>
          <w:rFonts w:ascii="Times New Roman" w:hAnsi="Times New Roman"/>
          <w:sz w:val="28"/>
          <w:szCs w:val="28"/>
        </w:rPr>
        <w:t>Ofício nº 37/2015 solicitando a devolução do Projeto de Lei nº 682/2015, que revoga a Lei Municipal nº 4.378/2015, para reexame do Poder Executivo.</w:t>
      </w:r>
    </w:p>
    <w:p w:rsidR="0064360C" w:rsidRDefault="0064360C" w:rsidP="006B04EC">
      <w:pPr>
        <w:jc w:val="both"/>
        <w:rPr>
          <w:rFonts w:ascii="Times New Roman" w:hAnsi="Times New Roman"/>
          <w:sz w:val="28"/>
          <w:szCs w:val="28"/>
        </w:rPr>
      </w:pPr>
    </w:p>
    <w:p w:rsidR="00947C22" w:rsidRPr="00947C22" w:rsidRDefault="00947C22" w:rsidP="006B04EC">
      <w:pPr>
        <w:jc w:val="both"/>
        <w:rPr>
          <w:rFonts w:ascii="Times New Roman" w:hAnsi="Times New Roman"/>
          <w:sz w:val="28"/>
          <w:szCs w:val="28"/>
        </w:rPr>
      </w:pPr>
      <w:r w:rsidRPr="00947C22">
        <w:rPr>
          <w:rFonts w:ascii="Times New Roman" w:hAnsi="Times New Roman"/>
          <w:sz w:val="28"/>
          <w:szCs w:val="28"/>
        </w:rPr>
        <w:t>Ofício nº 38/2015 encaminhando o texto do Projeto de Lei nº 689/2015, que foi alterado no art. 3º em razão de erro material, pois o quantitativo de vagas para os cargos de Fiscal de Obras de Posturas não estava correto.</w:t>
      </w:r>
    </w:p>
    <w:p w:rsidR="00947C22" w:rsidRDefault="00947C22" w:rsidP="006B04EC">
      <w:pPr>
        <w:jc w:val="both"/>
        <w:rPr>
          <w:rFonts w:ascii="Times New Roman" w:hAnsi="Times New Roman"/>
          <w:sz w:val="28"/>
          <w:szCs w:val="28"/>
        </w:rPr>
      </w:pP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t>Ofício nº 35/2015 encaminhando a Lei nº 5.546/2015, oriunda do Projeto de Lei nº 7101/2015, com Veto Parcial, ao art. 9º, conforme Mensagem de Razões de Veto, protocolada nesta data, através do Ofício nº 030/2015.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</w:r>
      <w:r w:rsidRPr="00E55BD7">
        <w:rPr>
          <w:rFonts w:ascii="Times New Roman" w:hAnsi="Times New Roman"/>
          <w:sz w:val="28"/>
          <w:szCs w:val="28"/>
        </w:rPr>
        <w:t>Ofício nº 30/2015 encaminhando as razões de vetos parciais ao Projeto de Lei nº 7101/2015, que "dispõe sobre a extinção e criação de cargos e funções gratificadas constantes da Lei n. 5.412/2013 e contém outras providências".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</w:t>
      </w:r>
      <w:r w:rsidRPr="00E55BD7">
        <w:rPr>
          <w:rFonts w:ascii="Times New Roman" w:hAnsi="Times New Roman"/>
          <w:sz w:val="28"/>
          <w:szCs w:val="28"/>
        </w:rPr>
        <w:t>ício nº 33/2015 encaminhando o Decreto nº 01/2015, que "abre crédito suplementar para o exercício financeiro de 2015", assinado pelo Poder Executivo.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32/15 encaminhando o Projeto de Lei nº 689/15, que "dispõe sobre criação de </w:t>
      </w:r>
      <w:r w:rsidRPr="00E55BD7">
        <w:rPr>
          <w:rFonts w:ascii="Times New Roman" w:hAnsi="Times New Roman"/>
          <w:sz w:val="28"/>
          <w:szCs w:val="28"/>
        </w:rPr>
        <w:t>vagas para os cargos de Monitor de Creche e Professor PII, transpõe vagas para Fiscal de Postura e cria vagas para Fiscal de Obras".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28/15 encaminhando a Lei nº 5528/2014 sancionada pelo Poder Executivo.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</w:t>
      </w:r>
      <w:r w:rsidRPr="00E55BD7">
        <w:rPr>
          <w:rFonts w:ascii="Times New Roman" w:hAnsi="Times New Roman"/>
          <w:sz w:val="28"/>
          <w:szCs w:val="28"/>
        </w:rPr>
        <w:t>ício nº 24/15 encaminhando as Leis nº 5542/14, 5543/14 e 5544/14 sancionadas pelo Poder Executivo.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01/2015 encaminhado pela Secretaria Municipal de Agricultura, Pecuária e Abastecimento, solicitando a cessão do Plenário desta </w:t>
      </w:r>
      <w:r w:rsidRPr="00E55BD7">
        <w:rPr>
          <w:rFonts w:ascii="Times New Roman" w:hAnsi="Times New Roman"/>
          <w:sz w:val="28"/>
          <w:szCs w:val="28"/>
        </w:rPr>
        <w:t>Casa, no dia 26/02/2015, das 13h às 18h, para a realização do Seminário Técnico sobre a Cultura do Morango.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14/15 encaminhando o Projeto de Lei nº 683/15, que dispõe sobre a contribuição previdenciária para o custeio do IPREM </w:t>
      </w:r>
      <w:r w:rsidRPr="00E55BD7">
        <w:rPr>
          <w:rFonts w:ascii="Times New Roman" w:hAnsi="Times New Roman"/>
          <w:sz w:val="28"/>
          <w:szCs w:val="28"/>
        </w:rPr>
        <w:t>- Instituto de Previdência Municipal de Pouso Alegre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</w:r>
      <w:r w:rsidRPr="00E55BD7">
        <w:rPr>
          <w:rFonts w:ascii="Times New Roman" w:hAnsi="Times New Roman"/>
          <w:sz w:val="28"/>
          <w:szCs w:val="28"/>
        </w:rPr>
        <w:t>Ofício nº 17/15 encaminhando o Projeto de Lei nº 687/2015 que "altera o art. 1º e ementa, da Lei Municipal n. 5.494/2014, que dispõe sobre a denominação da c</w:t>
      </w:r>
      <w:r w:rsidRPr="00E55BD7">
        <w:rPr>
          <w:rFonts w:ascii="Times New Roman" w:hAnsi="Times New Roman"/>
          <w:sz w:val="28"/>
          <w:szCs w:val="28"/>
        </w:rPr>
        <w:t>reche Proinfância do bairro Jatobá".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16/15 encaminhando o Projeto de Lei nº 686/2015, que altera o art. 1° e ementa, da Lei Municipal nº 5.522/2014, que dispõe sobre a denominação da creche Proinfância do bairro Aristeu da Cos</w:t>
      </w:r>
      <w:r w:rsidRPr="00E55BD7">
        <w:rPr>
          <w:rFonts w:ascii="Times New Roman" w:hAnsi="Times New Roman"/>
          <w:sz w:val="28"/>
          <w:szCs w:val="28"/>
        </w:rPr>
        <w:t>ta Rios.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13/15 agradecendo a comunicação da Mesa Diretora para a Sessão Legislativa de 2015, desejando uma profícua gestão.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15/2015 encaminhando CD com a publicação das razões de Vetos Parciais às</w:t>
      </w:r>
      <w:r w:rsidRPr="00E55BD7">
        <w:rPr>
          <w:rFonts w:ascii="Times New Roman" w:hAnsi="Times New Roman"/>
          <w:sz w:val="28"/>
          <w:szCs w:val="28"/>
        </w:rPr>
        <w:t xml:space="preserve"> Emendas ao Projeto de Lei nº 665, Orçamento-2015.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6/15 encaminhando o Projeto de Lei n° 682/2015, que "revoga a lei municipal nº 4.378/2005".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10/15 comunicando a indicação do Vereador Maurício Do</w:t>
      </w:r>
      <w:r w:rsidRPr="00E55BD7">
        <w:rPr>
          <w:rFonts w:ascii="Times New Roman" w:hAnsi="Times New Roman"/>
          <w:sz w:val="28"/>
          <w:szCs w:val="28"/>
        </w:rPr>
        <w:t>nizete Sales para Líder do Poder Executivo.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02/15 encaminhando razões de vetos parciais ao Substitutivo nº 002 ao Projeto de Lei Substitutivo nº 665/14.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n°1/15 encaminhando o Decreto nº 46/2014 que "</w:t>
      </w:r>
      <w:r w:rsidRPr="00E55BD7">
        <w:rPr>
          <w:rFonts w:ascii="Times New Roman" w:hAnsi="Times New Roman"/>
          <w:sz w:val="28"/>
          <w:szCs w:val="28"/>
        </w:rPr>
        <w:t>Abre Crédito Suplementar para o exercício financeiro de 2014".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5/15 encaminhando a Lei nº 5541/14 sancionada pelo Poder Executivo.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</w:r>
      <w:r w:rsidRPr="00E55BD7">
        <w:rPr>
          <w:rFonts w:ascii="Times New Roman" w:hAnsi="Times New Roman"/>
          <w:sz w:val="28"/>
          <w:szCs w:val="28"/>
        </w:rPr>
        <w:t>Ofício nº 3/2015 encaminhando as Leis nº 5535/14, 5536/14, 5537/14, 5538/14</w:t>
      </w:r>
      <w:r w:rsidRPr="00E55BD7">
        <w:rPr>
          <w:rFonts w:ascii="Times New Roman" w:hAnsi="Times New Roman"/>
          <w:sz w:val="28"/>
          <w:szCs w:val="28"/>
        </w:rPr>
        <w:t>, 5539/14 e 5540/14 sancionadas pelo Poder Executivo.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411/14 encaminhando as Leis 5.533/2014 e 5.534/2014 sancionadas pelo Poder Executivo.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414/2014 encaminhando o Projeto de Lei nº 681/2014, que "revog</w:t>
      </w:r>
      <w:r w:rsidRPr="00E55BD7">
        <w:rPr>
          <w:rFonts w:ascii="Times New Roman" w:hAnsi="Times New Roman"/>
          <w:sz w:val="28"/>
          <w:szCs w:val="28"/>
        </w:rPr>
        <w:t>a os §§ 2º, 3º, 4º, e 5º, do art. 164 da Lei Municipal n. 1.086/1971 e revoga o artigo 2º da Lei Municipal nº 5.421/13."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413/14 solicitando a devolução do Projeto de Lei nº 664/14.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412/2014 encaminha</w:t>
      </w:r>
      <w:r w:rsidRPr="00E55BD7">
        <w:rPr>
          <w:rFonts w:ascii="Times New Roman" w:hAnsi="Times New Roman"/>
          <w:sz w:val="28"/>
          <w:szCs w:val="28"/>
        </w:rPr>
        <w:t>ndo o exemplar do Jornal Diário, edição número 2042, com a publicação das Razões do Veto Total do Projeto de Lei número 7097/2014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405/2014 encaminhando as razões de veto total ao Projeto de Lei nº 7097/2014, que "proíbe, no âm</w:t>
      </w:r>
      <w:r w:rsidRPr="00E55BD7">
        <w:rPr>
          <w:rFonts w:ascii="Times New Roman" w:hAnsi="Times New Roman"/>
          <w:sz w:val="28"/>
          <w:szCs w:val="28"/>
        </w:rPr>
        <w:t>bito do município de Pouso Alegre, a inauguração e entrega de obras públicas incompletas ou que concluídas, não atendam ao fim a que se destinam e dá outras providências".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397/14 encaminhando as Leis nº 5530/2014, 5531/2014 e </w:t>
      </w:r>
      <w:r w:rsidRPr="00E55BD7">
        <w:rPr>
          <w:rFonts w:ascii="Times New Roman" w:hAnsi="Times New Roman"/>
          <w:sz w:val="28"/>
          <w:szCs w:val="28"/>
        </w:rPr>
        <w:t>5532/2014 sancionadas pelo Poder Executivo.</w:t>
      </w:r>
    </w:p>
    <w:p w:rsidR="001D47DE" w:rsidRPr="00E55BD7" w:rsidRDefault="00072422">
      <w:pPr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23/2015 encaminhado pelo Sindicato dos Servidores Públicos Municipais de Pouso Alegre - SISEMPA, solicitando o uso da Tribuna </w:t>
      </w:r>
      <w:r w:rsidRPr="00E55BD7">
        <w:rPr>
          <w:rFonts w:ascii="Times New Roman" w:hAnsi="Times New Roman"/>
          <w:sz w:val="28"/>
          <w:szCs w:val="28"/>
        </w:rPr>
        <w:lastRenderedPageBreak/>
        <w:t>Livre na Sessão Ordinária do dia</w:t>
      </w:r>
      <w:r w:rsidRPr="00E55BD7">
        <w:rPr>
          <w:rFonts w:ascii="Times New Roman" w:hAnsi="Times New Roman"/>
          <w:sz w:val="28"/>
          <w:szCs w:val="28"/>
        </w:rPr>
        <w:t xml:space="preserve"> 10 de fevereiro, com o objetivo de falar sobre a situação da Guarda Municipal de Pouso Alegre.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20/2015 encaminhado pelo SISEMPA, solicitando a cessão do Plenária desta Casa para a realizaçãodo 1º Fórum da Guarda Municipal de </w:t>
      </w:r>
      <w:r w:rsidRPr="00E55BD7">
        <w:rPr>
          <w:rFonts w:ascii="Times New Roman" w:hAnsi="Times New Roman"/>
          <w:sz w:val="28"/>
          <w:szCs w:val="28"/>
        </w:rPr>
        <w:t>Pouso Alegre, no dia 27/02/2015, a partir das 14h.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Comunicados do Ministério da Educação referente à liberação de recursos financeiros para a execução de programas do Fundo Nacional de Desenvolvimento da Educação, no valor total de </w:t>
      </w:r>
      <w:r w:rsidRPr="00E55BD7">
        <w:rPr>
          <w:rFonts w:ascii="Times New Roman" w:hAnsi="Times New Roman"/>
          <w:sz w:val="28"/>
          <w:szCs w:val="28"/>
        </w:rPr>
        <w:t>R$ 1.060.195,75.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encaminhado pelo Tribunal de Contas do Estado de Minas Gerais, enviando o parecer prévio emitido sobre as contas do município de Pouso Alegre, referente ao exercício de 2007, Intimação nº 28.9000/2014 e Processo </w:t>
      </w:r>
      <w:r w:rsidRPr="00E55BD7">
        <w:rPr>
          <w:rFonts w:ascii="Times New Roman" w:hAnsi="Times New Roman"/>
          <w:sz w:val="28"/>
          <w:szCs w:val="28"/>
        </w:rPr>
        <w:t>nº 749.827.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75/2015 encaminhado Procuradoria do Trabalho no município de Pouso Alegre, solicitando a cessão do Plenarinho desta Casa, no dia 25/02/2015, das 14h às 17h, e do Plenário, nos dias 26 e 27/03/2015, das 8h às </w:t>
      </w:r>
      <w:r w:rsidRPr="00E55BD7">
        <w:rPr>
          <w:rFonts w:ascii="Times New Roman" w:hAnsi="Times New Roman"/>
          <w:sz w:val="28"/>
          <w:szCs w:val="28"/>
        </w:rPr>
        <w:t>17:30h, para a reunião do Projeto MPT na Escola: de mãos dadas com o trabalho infantil.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001/15 encaminhado pelo Conselho Municipal dos Direitos da Criança e do Adolescente de Pouso Alegre, solicitando o uso do Plenário e de ou</w:t>
      </w:r>
      <w:r w:rsidRPr="00E55BD7">
        <w:rPr>
          <w:rFonts w:ascii="Times New Roman" w:hAnsi="Times New Roman"/>
          <w:sz w:val="28"/>
          <w:szCs w:val="28"/>
        </w:rPr>
        <w:t>tros espaços desta Casa para a realização da VIII Conferência Municipal dos Direitos da Criança e do Adolescente, no dia 20/03/2015, das 13h às 18h.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encaminhado pela Câmara Municipal de Três Corações para informar a composição da</w:t>
      </w:r>
      <w:r w:rsidRPr="00E55BD7">
        <w:rPr>
          <w:rFonts w:ascii="Times New Roman" w:hAnsi="Times New Roman"/>
          <w:sz w:val="28"/>
          <w:szCs w:val="28"/>
        </w:rPr>
        <w:t xml:space="preserve"> Mesa Diretora para o biênio 2015/2016.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</w:r>
      <w:r w:rsidRPr="00E55BD7">
        <w:rPr>
          <w:rFonts w:ascii="Times New Roman" w:hAnsi="Times New Roman"/>
          <w:sz w:val="28"/>
          <w:szCs w:val="28"/>
        </w:rPr>
        <w:t>Ofício n° 01/2015 encaminhando o 1º exemplar do jornal "Câmara em Foco" da Câmara Municipal de Ouro Fino/MG lançado no dia 19 de dezembro de 2014.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2282 encaminhado pe</w:t>
      </w:r>
      <w:r w:rsidRPr="00E55BD7">
        <w:rPr>
          <w:rFonts w:ascii="Times New Roman" w:hAnsi="Times New Roman"/>
          <w:sz w:val="28"/>
          <w:szCs w:val="28"/>
        </w:rPr>
        <w:t>lo Ministério da Saúde, comunicando a nova forma de notificação das Câmaras Municipais sobre a liberação de recursos para os municípios.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encaminhado pela 2ª Promotoria de Justiça da Comarca de Pouso Alegre ao Ver. Rafael Huhn, so</w:t>
      </w:r>
      <w:r w:rsidRPr="00E55BD7">
        <w:rPr>
          <w:rFonts w:ascii="Times New Roman" w:hAnsi="Times New Roman"/>
          <w:sz w:val="28"/>
          <w:szCs w:val="28"/>
        </w:rPr>
        <w:t>licitando cópia integral dos autos da CPI instaurada para apurar os supersalários de médicos na área de saúde de Pouso Alegre, no prazo de 10 dias úteis.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478/14 do Ministério Público do Estado de Minas Gerais referente ao inqu</w:t>
      </w:r>
      <w:r w:rsidRPr="00E55BD7">
        <w:rPr>
          <w:rFonts w:ascii="Times New Roman" w:hAnsi="Times New Roman"/>
          <w:sz w:val="28"/>
          <w:szCs w:val="28"/>
        </w:rPr>
        <w:t>érito civil nº 0525.14.000237-5 requisitando a comprovação do efetivo desconto em folha de pagamento no mês de outubro/2014, do servidor Adriano Mattos.</w:t>
      </w:r>
    </w:p>
    <w:p w:rsidR="001D47DE" w:rsidRPr="00E55BD7" w:rsidRDefault="00072422">
      <w:pPr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64360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INDICAÇÃO</w:t>
      </w: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br/>
      </w:r>
      <w:r w:rsidRPr="006B04EC">
        <w:rPr>
          <w:rFonts w:ascii="Times New Roman" w:hAnsi="Times New Roman"/>
          <w:sz w:val="28"/>
          <w:szCs w:val="28"/>
        </w:rPr>
        <w:t>Vereador(a) Ayrton Zorzi: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00001/2015 - Solicita a instalação</w:t>
      </w:r>
      <w:r w:rsidRPr="00E55BD7">
        <w:rPr>
          <w:rFonts w:ascii="Times New Roman" w:hAnsi="Times New Roman"/>
          <w:sz w:val="28"/>
          <w:szCs w:val="28"/>
        </w:rPr>
        <w:t xml:space="preserve"> de iluminação pública na travessia elevada em frente à Escola Clarice Toledo no Bairro São Cristovão.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00002/2015 - Solicita o recapeamento asfáltico da rua Ditinha Rezende no bairro Jardim Paraíso.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00003/2015 - Solicita a realização de operação ta</w:t>
      </w:r>
      <w:r w:rsidRPr="00E55BD7">
        <w:rPr>
          <w:rFonts w:ascii="Times New Roman" w:hAnsi="Times New Roman"/>
          <w:sz w:val="28"/>
          <w:szCs w:val="28"/>
        </w:rPr>
        <w:t>pa-buracos e instalação de uma boca de lobo na altura do nº 30 na Rua Antonio Julho da Silva, no Bairro Cascalho.</w:t>
      </w:r>
    </w:p>
    <w:p w:rsidR="006B04EC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00065/2015 - Solicita a instalação de academia ao ar livre, no bairro Recanto dos Fernandes.</w:t>
      </w:r>
    </w:p>
    <w:p w:rsidR="00F115A3" w:rsidRDefault="00F115A3" w:rsidP="006B04EC">
      <w:pPr>
        <w:jc w:val="both"/>
        <w:rPr>
          <w:rFonts w:ascii="Times New Roman" w:hAnsi="Times New Roman"/>
          <w:sz w:val="28"/>
          <w:szCs w:val="28"/>
        </w:rPr>
      </w:pPr>
    </w:p>
    <w:p w:rsidR="0064360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F115A3">
        <w:rPr>
          <w:rFonts w:ascii="Times New Roman" w:hAnsi="Times New Roman"/>
          <w:sz w:val="28"/>
          <w:szCs w:val="28"/>
        </w:rPr>
        <w:t>Vereador(a) Ney Borracheiro: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00004/2015 - Solicita o calçamento da Avenida Coronel Mauro Rezende Brito, no bairro Passaredo.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 xml:space="preserve">Nº </w:t>
      </w:r>
      <w:r w:rsidRPr="00E55BD7">
        <w:rPr>
          <w:rFonts w:ascii="Times New Roman" w:hAnsi="Times New Roman"/>
          <w:sz w:val="28"/>
          <w:szCs w:val="28"/>
        </w:rPr>
        <w:t>00005/2015 - Solicita a realização de operação tapa-buracos e colocação de bueiro na rua Ditinha Rezende, principalmente na altura do n° 35, no bairro Jardim Paraíso.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00006/2015 - Solicita o patrolamento, o cascalhamento, a capina e a limpeza do bairro</w:t>
      </w:r>
      <w:r w:rsidRPr="00E55BD7">
        <w:rPr>
          <w:rFonts w:ascii="Times New Roman" w:hAnsi="Times New Roman"/>
          <w:sz w:val="28"/>
          <w:szCs w:val="28"/>
        </w:rPr>
        <w:t xml:space="preserve"> Ipiranga, na Estrada Djanira de Franco Fernandes.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00007/2015 - Solicita dedetização na rua Manuel Matias, no bairro Primavera, a partir do nº 505 até o fim do morro.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00008/2015 - Solicita o patrolamento em toda a extensão do bairro do Brejal, come</w:t>
      </w:r>
      <w:r w:rsidRPr="00E55BD7">
        <w:rPr>
          <w:rFonts w:ascii="Times New Roman" w:hAnsi="Times New Roman"/>
          <w:sz w:val="28"/>
          <w:szCs w:val="28"/>
        </w:rPr>
        <w:t>çando na Faisqueira até o Cristal.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00009/2015 - Solicita a instalação de boca de lobo na Rua Eduardo de Souza Gouveia, no bairro Jardim Olímpico, na altura do nº 726.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00010/2015 - Solicita limpeza para retirada de entulhos em frente ao nº 213, na r</w:t>
      </w:r>
      <w:r w:rsidRPr="00E55BD7">
        <w:rPr>
          <w:rFonts w:ascii="Times New Roman" w:hAnsi="Times New Roman"/>
          <w:sz w:val="28"/>
          <w:szCs w:val="28"/>
        </w:rPr>
        <w:t>ua 13, no bairro Jatobá.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00011/2015 - Solicita o desentupimento do bueiro da Avenida Arthur Ribeiro Guimarães, próximo ao semáforo, no bairro Jardim América.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 xml:space="preserve">Nº 00012/2015 - Solicita a realização de operação tapa-buracos na rua Maria Josefina Garcia, </w:t>
      </w:r>
      <w:r w:rsidRPr="00E55BD7">
        <w:rPr>
          <w:rFonts w:ascii="Times New Roman" w:hAnsi="Times New Roman"/>
          <w:sz w:val="28"/>
          <w:szCs w:val="28"/>
        </w:rPr>
        <w:t>no bairro Colinas de Santa Bárbara.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00013/2015 - Solicita capina e limpeza no bairro Colinas de Santa Bárbara, principalmente nos canteiros da Avenida Maria de Paiva Garcia.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00014/2015 - Solicita a capina e a limpeza do bairro Belo Horizonte, em to</w:t>
      </w:r>
      <w:r w:rsidRPr="00E55BD7">
        <w:rPr>
          <w:rFonts w:ascii="Times New Roman" w:hAnsi="Times New Roman"/>
          <w:sz w:val="28"/>
          <w:szCs w:val="28"/>
        </w:rPr>
        <w:t>da a sua extensão.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00015/2015 - Solicita a realização de operação tapa-buracos, no bairro Santa Luzia, da descida da Rua Londres até a Avenida principal do bairro Colinas de Santa Bárbara.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00016/2015 - Solicita a presença de varredores de rua no ba</w:t>
      </w:r>
      <w:r w:rsidRPr="00E55BD7">
        <w:rPr>
          <w:rFonts w:ascii="Times New Roman" w:hAnsi="Times New Roman"/>
          <w:sz w:val="28"/>
          <w:szCs w:val="28"/>
        </w:rPr>
        <w:t>irro Belo Horizonte.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00017/2015 - Solicita a construção de redutor de velocidade na altura do nº 118, da Avenida Antônio Gregório, no bairro Belo Horizonte.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00018/2015 - Solicita a realização de operação tapa-buracos, na rua Dom Mamede (Rua da Mina</w:t>
      </w:r>
      <w:r w:rsidRPr="00E55BD7">
        <w:rPr>
          <w:rFonts w:ascii="Times New Roman" w:hAnsi="Times New Roman"/>
          <w:sz w:val="28"/>
          <w:szCs w:val="28"/>
        </w:rPr>
        <w:t>), no bairro João Paulo II.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00019/2015 - Solicita capina e limpeza em toda a extensão do bairro João Paulo II.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00020/2015 - Solicita a realização de operação tapa-buracos na rua Dr. Mário Guersoni, no bairro João Paulo II.</w:t>
      </w:r>
    </w:p>
    <w:p w:rsidR="00F115A3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="00F115A3" w:rsidRPr="00E55BD7">
        <w:rPr>
          <w:rFonts w:ascii="Times New Roman" w:hAnsi="Times New Roman"/>
          <w:sz w:val="28"/>
          <w:szCs w:val="28"/>
        </w:rPr>
        <w:t>Nº 00066/2015 - Solicita a realização de operação tapa-buracos na rua 05, no bairro Colina Verde.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00067/2015 - Solicita a realização de operação tapa-buracos nas seguintes ruas do bairro Morumbi: rua 07, em toda sua extensão; rua Antônio Augusto Vieira, na altura do nº 20; rua João Batista Cruz, do nº 210 ao 45.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00068/2015 - Solicita a realização de operação tapa-buracos em toda a extensão da avenida Gil Teixeira, no bairro Jatobá.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00069/2015 - Solicita a retirada de um galho na altura do nº 116 da rua Antônio Augusto Vieira, no bairro Morumbi.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00070/2015 - Solicita uma cobertura no Posto de Saúde do Bairro Jardim Brasil.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00071/2015 - Solicita o término do calçamento da rua Alfredo Ribeiro do Vale até a avenida Vicente Simões.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00072/2015 - Solicita a capina e a limpeza nos canteiros do Posto de Saúde no CAIC do bairro São João.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00073/2015 - Solicita a realização de operação tapa-buracos na Travessa José Paulino Domingues, no bairro Monte Azul, em toda sua extensão.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00074/2015 - Solicita a realização de operação tapa-buracos em toda a extensão da rua Maria José Soares Domingues, no bairro Monte Azul.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00075/2015 - Solicita a capina e a limpeza em toda a extensão da Travessa José Paulino Domingues, no bairro Monte Azul.</w:t>
      </w:r>
    </w:p>
    <w:p w:rsidR="00F115A3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00076/2015 - Solicita a colocação de poste de iluminação pública na Travessa Tomás Garcia de Souza (Rua dos fundos do Adubo Real), no bairro São Pedro II.</w:t>
      </w:r>
    </w:p>
    <w:p w:rsidR="00F115A3" w:rsidRDefault="00F115A3">
      <w:pPr>
        <w:rPr>
          <w:rFonts w:ascii="Times New Roman" w:hAnsi="Times New Roman"/>
          <w:sz w:val="28"/>
          <w:szCs w:val="28"/>
        </w:rPr>
      </w:pPr>
    </w:p>
    <w:p w:rsidR="0064360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F115A3">
        <w:rPr>
          <w:rFonts w:ascii="Times New Roman" w:hAnsi="Times New Roman"/>
          <w:sz w:val="28"/>
          <w:szCs w:val="28"/>
        </w:rPr>
        <w:t>Vereador(a) Hélio Carlos</w:t>
      </w:r>
      <w:r w:rsidRPr="00F115A3">
        <w:rPr>
          <w:rFonts w:ascii="Times New Roman" w:hAnsi="Times New Roman"/>
          <w:sz w:val="28"/>
          <w:szCs w:val="28"/>
        </w:rPr>
        <w:t>: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00021/2015 - Solicita limpeza na rua Roberto Coutinho Rezende, no bairro Jardim Guanabara, e que seja providenciado um sistema de escoamento da água pluvial, evitando o frequente alagamento.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00022/2015 - Solicita a recolocação de bloquetes na alt</w:t>
      </w:r>
      <w:r w:rsidRPr="00E55BD7">
        <w:rPr>
          <w:rFonts w:ascii="Times New Roman" w:hAnsi="Times New Roman"/>
          <w:sz w:val="28"/>
          <w:szCs w:val="28"/>
        </w:rPr>
        <w:t>ura dos números 150 a 200, da rua Beija-flor, no bairro Jardim Iara.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00023/2015 - Solicita a instalação de um bueiro na altura do nº 30 da rua Antônio Júlio da Silva, no bairro Cascalho.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00024/2015 - Solicita cascalhamento na rodovia MG 179, km 99,</w:t>
      </w:r>
      <w:r w:rsidRPr="00E55BD7">
        <w:rPr>
          <w:rFonts w:ascii="Times New Roman" w:hAnsi="Times New Roman"/>
          <w:sz w:val="28"/>
          <w:szCs w:val="28"/>
        </w:rPr>
        <w:t xml:space="preserve"> no bairro dos Afonsos, em frente à igreja Santo Afonso.</w:t>
      </w:r>
    </w:p>
    <w:p w:rsidR="006B04E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</w:r>
    </w:p>
    <w:p w:rsidR="006B04E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6B04EC">
        <w:rPr>
          <w:rFonts w:ascii="Times New Roman" w:hAnsi="Times New Roman"/>
          <w:sz w:val="28"/>
          <w:szCs w:val="28"/>
        </w:rPr>
        <w:t>Vereador(a) Wilson Tadeu Lopes: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00025/2015 - Solicita o conserto dos bloquetes da Rua Maria dos Santos Rosa, no bairro Vista Alegre.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00026/2015 - Solicita a troca de um poste de iluminação n</w:t>
      </w:r>
      <w:r w:rsidRPr="00E55BD7">
        <w:rPr>
          <w:rFonts w:ascii="Times New Roman" w:hAnsi="Times New Roman"/>
          <w:sz w:val="28"/>
          <w:szCs w:val="28"/>
        </w:rPr>
        <w:t>a Rua Canário, em frente ao número 83, no bairro São João.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00027/2015 - Solicita a restauração dos bloquetes e a capina da Rua Paulino Pereira da Silva, no bairro Saúde.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00028/2015 - Solicita a limpeza urgente das instalações do Colégio Polivalente</w:t>
      </w:r>
      <w:r w:rsidRPr="00E55BD7">
        <w:rPr>
          <w:rFonts w:ascii="Times New Roman" w:hAnsi="Times New Roman"/>
          <w:sz w:val="28"/>
          <w:szCs w:val="28"/>
        </w:rPr>
        <w:t>, onde se encontra o Centro de Educação Infantil, além da restauração da cerca que já foi totalmente danificada.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00029/2015 - Solicita a limpeza urgente da Mina João Paulo.</w:t>
      </w:r>
    </w:p>
    <w:p w:rsidR="00F115A3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="00F115A3" w:rsidRPr="00E55BD7">
        <w:rPr>
          <w:rFonts w:ascii="Times New Roman" w:hAnsi="Times New Roman"/>
          <w:sz w:val="28"/>
          <w:szCs w:val="28"/>
        </w:rPr>
        <w:t>Nº 00041/2015 - Solicita a restauração do asfalto da rua José Elias, no bairro Jardim Mariosa.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00042/2015 - Solicita a restauração do asfalto e a capina da rua Joaquim N. Queiroz, no Bairro Foch II.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00043/2015 - Solicita a verificação da raiz de uma árvore na rua Santa Rita de Caldas, nº 08, no bairro São João.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00044/2015 - Solicita a revitalização da Estrada do Bairro dos Ferreiras até o Clube de Campo Fernão Dias.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00045/2015 - Solicita providências em relação aos bueiros na rua Maria Josefina Garcia, no bairro Colina Santa Bárbara.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00046/2015 - Solicita a disponibilização de algumas lixeiras para o bairro rural Gabiroval.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00047/2015 - Solicita a demolição de uma casa, condenada pela Defesa Civil, situada na avenida Uberlândia, no bairro São João.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00048/2015 - Solicita a limpeza em toda a extensão do Distrito Industrial do Bairro São João.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00051/2015 - Solicita o cascalhamento na estrada dos bairros Limeira e Ferreiras até a rodovia Fernão Dias.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00088/2015 - Solicita a limpeza em toda a extensão da Mina do Machado, no bairro Colinas de Santa Bárbara.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00089/2015 - Solicita a restauração da Mina São Francisco no bairro Vista Alegre (São João).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00090/2015 - Solicita um estudo para a reativação da Mina no bairro Esplanada.</w:t>
      </w:r>
    </w:p>
    <w:p w:rsidR="00F115A3" w:rsidRPr="00E55BD7" w:rsidRDefault="00F115A3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 xml:space="preserve">Nº 00091/2015 - Solicita a implantação de uma faixa elevada ou redutor de </w:t>
      </w:r>
      <w:r w:rsidRPr="00E55BD7">
        <w:rPr>
          <w:rFonts w:ascii="Times New Roman" w:hAnsi="Times New Roman"/>
          <w:sz w:val="28"/>
          <w:szCs w:val="28"/>
        </w:rPr>
        <w:lastRenderedPageBreak/>
        <w:t>velocidade, na avenida Olavo Gomes de Oliveira, na altura do nº 1.815, no bairro Jardim Olímpico.</w:t>
      </w:r>
    </w:p>
    <w:p w:rsidR="00F115A3" w:rsidRDefault="00F115A3">
      <w:pPr>
        <w:rPr>
          <w:rFonts w:ascii="Times New Roman" w:hAnsi="Times New Roman"/>
          <w:sz w:val="28"/>
          <w:szCs w:val="28"/>
        </w:rPr>
      </w:pPr>
    </w:p>
    <w:p w:rsidR="006B04E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6B04EC">
        <w:rPr>
          <w:rFonts w:ascii="Times New Roman" w:hAnsi="Times New Roman"/>
          <w:sz w:val="28"/>
          <w:szCs w:val="28"/>
        </w:rPr>
        <w:t>Vereador(a) Braz  Andrade: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 xml:space="preserve">Nº 00030/2015 - Solicita a limpeza da rua Joaquim </w:t>
      </w:r>
      <w:r w:rsidRPr="00E55BD7">
        <w:rPr>
          <w:rFonts w:ascii="Times New Roman" w:hAnsi="Times New Roman"/>
          <w:sz w:val="28"/>
          <w:szCs w:val="28"/>
        </w:rPr>
        <w:t>Fonseca da Costa, próximo ao nº 290,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00031/2015 - Solicita a construção de redutor de velocidade na avenida Prefeito Olavo Gomes de Oliveira, próximo ao nº 2.231.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00032/2015 - Solicita a construção de redutor de velocidade na</w:t>
      </w:r>
      <w:r w:rsidRPr="00E55BD7">
        <w:rPr>
          <w:rFonts w:ascii="Times New Roman" w:hAnsi="Times New Roman"/>
          <w:sz w:val="28"/>
          <w:szCs w:val="28"/>
        </w:rPr>
        <w:t xml:space="preserve"> rua Pedro Lúcio de Andrade, próximo ao nº 274, no bairro Jardim Olímpico.</w:t>
      </w:r>
    </w:p>
    <w:p w:rsidR="001D47DE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00033/2015 - Solicita a pintura de uma faixa de carga e descarga na avenida Vereador Antônio da Costa Rios, em frente ao nº 768, no bairro São Geraldo.</w:t>
      </w:r>
    </w:p>
    <w:p w:rsidR="006B04EC" w:rsidRPr="00E55BD7" w:rsidRDefault="006B04EC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00040/2015 - Solicita a limpeza da bifurcação localizada na estrada de acesso ao Cristo Redentor, nas proximidades do bairro Jardim Brasil II.</w:t>
      </w:r>
    </w:p>
    <w:p w:rsidR="006B04EC" w:rsidRPr="00E55BD7" w:rsidRDefault="006B04EC">
      <w:pPr>
        <w:rPr>
          <w:rFonts w:ascii="Times New Roman" w:hAnsi="Times New Roman"/>
          <w:sz w:val="28"/>
          <w:szCs w:val="28"/>
        </w:rPr>
      </w:pPr>
    </w:p>
    <w:p w:rsidR="006B04E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t xml:space="preserve">Vereador(a) Adriano da </w:t>
      </w:r>
      <w:r w:rsidRPr="00E55BD7">
        <w:rPr>
          <w:rFonts w:ascii="Times New Roman" w:hAnsi="Times New Roman"/>
          <w:sz w:val="28"/>
          <w:szCs w:val="28"/>
        </w:rPr>
        <w:t>Farmácia: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00034/2015 - Solicita a dedetização, a limpeza e a capina do Cemitério Municipal, em caráter de urgência.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00035/2015 - Solicita a construção de calçadas na avenida João Batista Piffer, no bairro Jardim Aeroporto.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 xml:space="preserve">Nº 00036/2015 - Reitera </w:t>
      </w:r>
      <w:r w:rsidRPr="00E55BD7">
        <w:rPr>
          <w:rFonts w:ascii="Times New Roman" w:hAnsi="Times New Roman"/>
          <w:sz w:val="28"/>
          <w:szCs w:val="28"/>
        </w:rPr>
        <w:t>a solicitação de instalação de redutores de velocidade ou faixas elevadas de pedestres na avenida João Batista Piffer, no bairro Jardim Aeroporto.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 xml:space="preserve">Nº 00037/2015 - Solicita a realização de operação tapa-buracos ou recapeamento asfáltico na avenida Capitão </w:t>
      </w:r>
      <w:r w:rsidRPr="00E55BD7">
        <w:rPr>
          <w:rFonts w:ascii="Times New Roman" w:hAnsi="Times New Roman"/>
          <w:sz w:val="28"/>
          <w:szCs w:val="28"/>
        </w:rPr>
        <w:t>Osvino de Souza, no bairro São Cristóvão.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00038/2015 - Solicita a construção de redutores de velocidade na avenida Capitão Osvino de Souza, no bairro São Cristóvão.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00039/2015 - Solicita a capina e a limpeza da rua Paraisópolis, no bairro Esplanada</w:t>
      </w:r>
      <w:r w:rsidRPr="00E55BD7">
        <w:rPr>
          <w:rFonts w:ascii="Times New Roman" w:hAnsi="Times New Roman"/>
          <w:sz w:val="28"/>
          <w:szCs w:val="28"/>
        </w:rPr>
        <w:t>.</w:t>
      </w:r>
    </w:p>
    <w:p w:rsidR="006B04EC" w:rsidRDefault="006B04EC" w:rsidP="006B04EC">
      <w:pPr>
        <w:jc w:val="both"/>
        <w:rPr>
          <w:rFonts w:ascii="Times New Roman" w:hAnsi="Times New Roman"/>
          <w:sz w:val="28"/>
          <w:szCs w:val="28"/>
        </w:rPr>
      </w:pPr>
    </w:p>
    <w:p w:rsidR="006B04EC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Vereador(a) Mário de Pinho: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00049/2015 - Reitera a solicitação de asfaltamento ou calçamento da rua A, esquina com a rua Umuarama, no bairro Jardim Canadá.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00050/2015 - Reitera</w:t>
      </w:r>
      <w:r w:rsidRPr="00E55BD7">
        <w:rPr>
          <w:rFonts w:ascii="Times New Roman" w:hAnsi="Times New Roman"/>
          <w:sz w:val="28"/>
          <w:szCs w:val="28"/>
        </w:rPr>
        <w:t xml:space="preserve"> a solicitação de melhorias na sinalização no perímetro do Instituto Felippo Smaldone, no cruzamento com a Avenida Dique II e nos acessos aos bairros Jardim Canadá e Santa Rita.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Nº 00052/2015 - Reitera a solicitação de construção de 01 (uma) travessia elevada para pedestre e de 01 (um) redutor de velocidade na avenida Major Armando Rub</w:t>
      </w:r>
      <w:r w:rsidRPr="00E55BD7">
        <w:rPr>
          <w:rFonts w:ascii="Times New Roman" w:hAnsi="Times New Roman"/>
          <w:sz w:val="28"/>
          <w:szCs w:val="28"/>
        </w:rPr>
        <w:t>ens, no bairro Jardim Canadá.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00053/2015 - Reitera a solicitação de limpeza e desentupimento de todas as bocas de lobo em toda a extensão do bairro São Geraldo, principalmente na Avenida Vereador Antônio da Costa Rios.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00054/2015 - Reitera a solici</w:t>
      </w:r>
      <w:r w:rsidRPr="00E55BD7">
        <w:rPr>
          <w:rFonts w:ascii="Times New Roman" w:hAnsi="Times New Roman"/>
          <w:sz w:val="28"/>
          <w:szCs w:val="28"/>
        </w:rPr>
        <w:t>tação de construção de uma quadra poliesportiva simples na antiga escola Maria Rigotti,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00055/2015 - Reitera a solicitação da pintura das faixas de pedestres em toda a extensão da avenida Vereador Antônio da Costa Rios, no bairro</w:t>
      </w:r>
      <w:r w:rsidRPr="00E55BD7">
        <w:rPr>
          <w:rFonts w:ascii="Times New Roman" w:hAnsi="Times New Roman"/>
          <w:sz w:val="28"/>
          <w:szCs w:val="28"/>
        </w:rPr>
        <w:t xml:space="preserve">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00056/2015 - Reitera a solicitação de instalação de 3 (três) redutores de velocidade na rua José Antônio Dantas, no bairro São Geraldo, sendo: 1 (um) redutor próximo ao nº 98; 1 (um) redutor próximo ao nº  116; 1 (um) redutor próximo ao n</w:t>
      </w:r>
      <w:r w:rsidRPr="00E55BD7">
        <w:rPr>
          <w:rFonts w:ascii="Times New Roman" w:hAnsi="Times New Roman"/>
          <w:sz w:val="28"/>
          <w:szCs w:val="28"/>
        </w:rPr>
        <w:t>º 152.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00057/2015 - Reitera a solicitação da limpeza do canal e da troca da tampa de ferro da comporta do Diquinho, no bairro São Geraldo, em caráter emergencial.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00058/2015 - Reitera a solicitação do envio de uma equipe técnica para verificar a po</w:t>
      </w:r>
      <w:r w:rsidRPr="00E55BD7">
        <w:rPr>
          <w:rFonts w:ascii="Times New Roman" w:hAnsi="Times New Roman"/>
          <w:sz w:val="28"/>
          <w:szCs w:val="28"/>
        </w:rPr>
        <w:t>ssibilidade de ser instalado 1 (um) semáforo na esquina da avenida Dr. João Beraldo com a rua Dom Nery, Centro.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00059/2015 - Reitera a solicitação do calçamento da rua de terra localizada entre o Diquinho e a rua Carmelindo Massafera, no bairro São Ger</w:t>
      </w:r>
      <w:r w:rsidRPr="00E55BD7">
        <w:rPr>
          <w:rFonts w:ascii="Times New Roman" w:hAnsi="Times New Roman"/>
          <w:sz w:val="28"/>
          <w:szCs w:val="28"/>
        </w:rPr>
        <w:t>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00060/2015 - Reitera a solicitação de verificação da possibilidade de ser construída uma praça no espaço localizado entre a Igreja, a Escola e o Posto de Saúde, no Bairro Cruz Alta.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00061/2015 - Reitera a solicitação da instalação de 1 (um) r</w:t>
      </w:r>
      <w:r w:rsidRPr="00E55BD7">
        <w:rPr>
          <w:rFonts w:ascii="Times New Roman" w:hAnsi="Times New Roman"/>
          <w:sz w:val="28"/>
          <w:szCs w:val="28"/>
        </w:rPr>
        <w:t>edutor de velocidade na altura do nº 246, da rua Elácio Gissoni, no bairro Faisqueira.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00062/2015 - Reitera a solicitação do recapeamento asfáltico na rua José Cândido de Souza, no bairro Santo Antônio, em caráter de urgência.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 xml:space="preserve">Nº 00063/2015 - Reitera </w:t>
      </w:r>
      <w:r w:rsidRPr="00E55BD7">
        <w:rPr>
          <w:rFonts w:ascii="Times New Roman" w:hAnsi="Times New Roman"/>
          <w:sz w:val="28"/>
          <w:szCs w:val="28"/>
        </w:rPr>
        <w:t>a solicitação da pintura das faixas de estacionamento na Travessa Gino D'Ajioni, localizada no centro.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00064/2015 - Reitera a solicitação de colocação de placas de sinalização, em caráter de urgência, no local onde serão construídos redutores de veloci</w:t>
      </w:r>
      <w:r w:rsidRPr="00E55BD7">
        <w:rPr>
          <w:rFonts w:ascii="Times New Roman" w:hAnsi="Times New Roman"/>
          <w:sz w:val="28"/>
          <w:szCs w:val="28"/>
        </w:rPr>
        <w:t>dade, na estrada de São José do Pantano e nas suas mediações.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Nº 00077/2015 - Solicita a instalação de 4 (quatro) redutores de velocidade na rua Joaquim Benedito de Paula, no </w:t>
      </w:r>
      <w:r w:rsidRPr="00E55BD7">
        <w:rPr>
          <w:rFonts w:ascii="Times New Roman" w:hAnsi="Times New Roman"/>
          <w:sz w:val="28"/>
          <w:szCs w:val="28"/>
        </w:rPr>
        <w:t>bairro São Geraldo, sendo: 2 (dois) redutores próximos ao nº 516; 1 (um) redutor próximo ao nº 525; 1 (um) redutor próximo ao nº 375.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00078/2015 - Solicita ao setor responsável da Administração Pública a instalação de 1 (um) redutor de velocidade na av</w:t>
      </w:r>
      <w:r w:rsidRPr="00E55BD7">
        <w:rPr>
          <w:rFonts w:ascii="Times New Roman" w:hAnsi="Times New Roman"/>
          <w:sz w:val="28"/>
          <w:szCs w:val="28"/>
        </w:rPr>
        <w:t>enida Antônio Pereira Sobrinho, próximo ao nº 288,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00079/2015 - Solicita a instalação de 1 (um) redutor de velocidade na rua João Sabino de Azevedo, próximo do nº 230,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00080/2015 - Solicita a instalação</w:t>
      </w:r>
      <w:r w:rsidRPr="00E55BD7">
        <w:rPr>
          <w:rFonts w:ascii="Times New Roman" w:hAnsi="Times New Roman"/>
          <w:sz w:val="28"/>
          <w:szCs w:val="28"/>
        </w:rPr>
        <w:t xml:space="preserve"> de 1 (um) redutor de velocidade na rua João Pereira de Freitas, próximo do nº 422,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00081/2015 - Solicita a instalação de 3 (três) redutores de velocidade na rua Nova,  1 (um) próximo do nº 41, 1 (um) próximo do nº 354 e 1 (um) p</w:t>
      </w:r>
      <w:r w:rsidRPr="00E55BD7">
        <w:rPr>
          <w:rFonts w:ascii="Times New Roman" w:hAnsi="Times New Roman"/>
          <w:sz w:val="28"/>
          <w:szCs w:val="28"/>
        </w:rPr>
        <w:t>róximo do nº 485,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00082/2015 - Solicita a instalação de 2 (dois) redutores de velocidade próximo da Policlínica, esquina da rua Joaquim Benedito de Paula com a rua João Sabino de Azevedo,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00083/2015 - S</w:t>
      </w:r>
      <w:r w:rsidRPr="00E55BD7">
        <w:rPr>
          <w:rFonts w:ascii="Times New Roman" w:hAnsi="Times New Roman"/>
          <w:sz w:val="28"/>
          <w:szCs w:val="28"/>
        </w:rPr>
        <w:t>olicita a instalação de 1 (um) redutor de velocidade próximo do nº 66 da rua João Soares de Pinho,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00084/2015 - Solicita a instalação de 1 (um) redutor de velocidade próximo do nº 748 da rua Abraão,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</w:t>
      </w:r>
      <w:r w:rsidRPr="00E55BD7">
        <w:rPr>
          <w:rFonts w:ascii="Times New Roman" w:hAnsi="Times New Roman"/>
          <w:sz w:val="28"/>
          <w:szCs w:val="28"/>
        </w:rPr>
        <w:t>85/2015 - Solicita ao setor responsável da Administração Pública a instalação de 1 (um) redutor de velocidade próximo do nº 274 da rua Benedito Bento de Souza,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00086/2015 - Solicita a pintura da faixa de sinalização na esquina da</w:t>
      </w:r>
      <w:r w:rsidRPr="00E55BD7">
        <w:rPr>
          <w:rFonts w:ascii="Times New Roman" w:hAnsi="Times New Roman"/>
          <w:sz w:val="28"/>
          <w:szCs w:val="28"/>
        </w:rPr>
        <w:t xml:space="preserve"> rua João Soares de Pinho com a rua João Sabino de Azevedo, no bairro São Geraldo.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00087/2015 - Solicita a pintura da faixa de sinalização na esquina da rua Antônio Pereira Sobrinho com a rua Nazário José Luís e rua Antônio Mariosa, no bairro são Geral</w:t>
      </w:r>
      <w:r w:rsidRPr="00E55BD7">
        <w:rPr>
          <w:rFonts w:ascii="Times New Roman" w:hAnsi="Times New Roman"/>
          <w:sz w:val="28"/>
          <w:szCs w:val="28"/>
        </w:rPr>
        <w:t>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</w:r>
      <w:r w:rsidRPr="00E55BD7">
        <w:rPr>
          <w:rFonts w:ascii="Times New Roman" w:hAnsi="Times New Roman"/>
          <w:sz w:val="28"/>
          <w:szCs w:val="28"/>
        </w:rPr>
        <w:br/>
        <w:t>MOÇÃO</w:t>
      </w: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br/>
        <w:t xml:space="preserve">Nº </w:t>
      </w:r>
      <w:r w:rsidRPr="00E55BD7">
        <w:rPr>
          <w:rFonts w:ascii="Times New Roman" w:hAnsi="Times New Roman"/>
          <w:sz w:val="28"/>
          <w:szCs w:val="28"/>
        </w:rPr>
        <w:t>00001/2015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Moção de Pesar aos familiares da Sra. Orlanda Ribeiro dos Santos, pelo seu falecimento.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00002/2015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Moção de Pesar aos familiares do Sr. Roberto Doniz</w:t>
      </w:r>
      <w:r w:rsidRPr="00E55BD7">
        <w:rPr>
          <w:rFonts w:ascii="Times New Roman" w:hAnsi="Times New Roman"/>
          <w:sz w:val="28"/>
          <w:szCs w:val="28"/>
        </w:rPr>
        <w:t>ete Silvério, pelo seu falecimento.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00003/2015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Moção de Aplauso à Turma do Curso de Design de Interiores do Conservatório Estadual de Música J. K. de Oliveira.</w:t>
      </w:r>
    </w:p>
    <w:p w:rsidR="001D47DE" w:rsidRPr="00E55BD7" w:rsidRDefault="00E55BD7" w:rsidP="006B0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  <w:r w:rsidR="00072422" w:rsidRPr="00E55BD7">
        <w:rPr>
          <w:rFonts w:ascii="Times New Roman" w:hAnsi="Times New Roman"/>
          <w:sz w:val="28"/>
          <w:szCs w:val="28"/>
        </w:rPr>
        <w:br/>
      </w:r>
      <w:r w:rsidR="00072422" w:rsidRPr="00E55BD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Projeto de Lei </w:t>
      </w:r>
      <w:r w:rsidR="00072422" w:rsidRPr="00E55BD7">
        <w:rPr>
          <w:rFonts w:ascii="Times New Roman" w:hAnsi="Times New Roman"/>
          <w:sz w:val="28"/>
          <w:szCs w:val="28"/>
        </w:rPr>
        <w:t>Nº 07102/2015 de autoria do(a) V</w:t>
      </w:r>
      <w:r>
        <w:rPr>
          <w:rFonts w:ascii="Times New Roman" w:hAnsi="Times New Roman"/>
          <w:sz w:val="28"/>
          <w:szCs w:val="28"/>
        </w:rPr>
        <w:t xml:space="preserve">ereador(a) Braz  Andrade: </w:t>
      </w:r>
      <w:r w:rsidR="00072422" w:rsidRPr="00E55BD7">
        <w:rPr>
          <w:rFonts w:ascii="Times New Roman" w:hAnsi="Times New Roman"/>
          <w:sz w:val="28"/>
          <w:szCs w:val="28"/>
        </w:rPr>
        <w:t>DISPÕE SOBRE DENOMINAÇÃO DE LOGRADOURO PÚBLICO: RUA MARIA JOSÉ DA ROSA. (*1934 +2002)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="00E55BD7">
        <w:rPr>
          <w:rFonts w:ascii="Times New Roman" w:hAnsi="Times New Roman"/>
          <w:sz w:val="28"/>
          <w:szCs w:val="28"/>
        </w:rPr>
        <w:t xml:space="preserve">Projeto de Lei </w:t>
      </w:r>
      <w:r w:rsidRPr="00E55BD7">
        <w:rPr>
          <w:rFonts w:ascii="Times New Roman" w:hAnsi="Times New Roman"/>
          <w:sz w:val="28"/>
          <w:szCs w:val="28"/>
        </w:rPr>
        <w:t>Nº 07103/2015 de autoria d</w:t>
      </w:r>
      <w:r w:rsidR="00E55BD7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E55BD7">
        <w:rPr>
          <w:rFonts w:ascii="Times New Roman" w:hAnsi="Times New Roman"/>
          <w:sz w:val="28"/>
          <w:szCs w:val="28"/>
        </w:rPr>
        <w:t xml:space="preserve">DISPÕE SOBRE DENOMINAÇÃO DE LOGRADOURO PÚBLICO: TRAVESSA LAZARA BENTO SOARES. (*1925 </w:t>
      </w:r>
      <w:r w:rsidRPr="00E55BD7">
        <w:rPr>
          <w:rFonts w:ascii="Times New Roman" w:hAnsi="Times New Roman"/>
          <w:sz w:val="28"/>
          <w:szCs w:val="28"/>
        </w:rPr>
        <w:t>+1998)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PORTARIA</w:t>
      </w:r>
      <w:r w:rsidR="00E55BD7">
        <w:rPr>
          <w:rFonts w:ascii="Times New Roman" w:hAnsi="Times New Roman"/>
          <w:sz w:val="28"/>
          <w:szCs w:val="28"/>
        </w:rPr>
        <w:t>S</w:t>
      </w: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br/>
        <w:t>Nº 00033/2015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DETERMINA O ENCERRAMENTO DO PROCESSO LICITATÓRIO Nº 142/2014 E ABERTURA DE NOVO PROCESSO PARA CONTRATAÇÃO DE SERVIÇOS PARA GERENCIAMENTO, IMPLEMENTAÇÃO E ADMINISTRA</w:t>
      </w:r>
      <w:r w:rsidRPr="00E55BD7">
        <w:rPr>
          <w:rFonts w:ascii="Times New Roman" w:hAnsi="Times New Roman"/>
          <w:sz w:val="28"/>
          <w:szCs w:val="28"/>
        </w:rPr>
        <w:t>ÇÃO DE VALE-ALIMENTAÇÃO, POR MEIO DE CARTÃO MAGNÉTICO COM SENHA PARA OS SERVIDORES DA CÂMARA MUNICIPAL.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00032/2015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AUTORIZA O PAGAMENTO EM PECÚNIA DO BENEFÍCIO “VALE-ALIMENTAÇÃO” EM REFERÊNCIA AOS MESES DE JAN</w:t>
      </w:r>
      <w:r w:rsidRPr="00E55BD7">
        <w:rPr>
          <w:rFonts w:ascii="Times New Roman" w:hAnsi="Times New Roman"/>
          <w:sz w:val="28"/>
          <w:szCs w:val="28"/>
        </w:rPr>
        <w:t>EIRO, FEVEREIRO E MARÇO DE 2015.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00031/2015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AUTORIZA A SERVIDORA EMANUELA SILVA BARRETTO A CONDUZIR O VEÍCULO OFICIAL DA CÂMARA MUNICIPAL DE POUSO ALEGRE.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00030/2015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AUTORIZA O SERVIDOR SEBASTIÃO MOREIRA A CONDUZIR O VEÍCULO OFICIAL DA CÂMARA MUNICIPAL DE POUSO ALEGRE.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00029/2015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AUTORIZA O SERVIDOR ANDERSON MAURO DA SILVA A CONDUZIR O VEÍCULO OFICIAL DA CÂMARA MUNICIP</w:t>
      </w:r>
      <w:r w:rsidRPr="00E55BD7">
        <w:rPr>
          <w:rFonts w:ascii="Times New Roman" w:hAnsi="Times New Roman"/>
          <w:sz w:val="28"/>
          <w:szCs w:val="28"/>
        </w:rPr>
        <w:t>AL DE POUSO ALEGRE.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00026/2015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DISPÕE SOBRE EXPEDIENTE DA CÂMARA MUNICIPAL DE POUSO ALEGRE NO DIA 23/01/2015.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00025/2015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 xml:space="preserve">CONCEDE O ADICIONAL DA SEXTA PARTE </w:t>
      </w:r>
      <w:r w:rsidRPr="00E55BD7">
        <w:rPr>
          <w:rFonts w:ascii="Times New Roman" w:hAnsi="Times New Roman"/>
          <w:sz w:val="28"/>
          <w:szCs w:val="28"/>
        </w:rPr>
        <w:t>AOS SERVIDORES QUE MENCIONA, NOS TERMOS DO ARTIGO 162, DA LEI Nº 1042, DE 25 DE MAIO DE 1971.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00024/2015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CONCEDE FÉRIAS PRÊMIO INDENIZADA AOS (ÀS) SERVIDORES(AS) QUE MENCIONA.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00023/2015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COMPÕE A COMISSÃO DE LICITAÇÃO PARA O EXERCÍCIO DE 2015, NOS TERMOS DA LEI Nº 8.666/93, E  SUAS ALTERAÇÕES.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00022/2015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NOMEIA PREGOEIRO E EQUIPE DE APOIO DA CÂMARA MUNICIPAL DE POUSO A</w:t>
      </w:r>
      <w:r w:rsidRPr="00E55BD7">
        <w:rPr>
          <w:rFonts w:ascii="Times New Roman" w:hAnsi="Times New Roman"/>
          <w:sz w:val="28"/>
          <w:szCs w:val="28"/>
        </w:rPr>
        <w:t>LEGRE, NOS TERMOS DO ART. 3º, IV DA LEI 10.520, DE 17 DE JULHO DE 2002 E DO DECRETO MUNICIPAL Nº 2.545/2002, PARA EXERCÍCIO DE 2015.</w:t>
      </w:r>
    </w:p>
    <w:p w:rsidR="001D47DE" w:rsidRPr="00E55BD7" w:rsidRDefault="00E55BD7" w:rsidP="006B0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Nº 00021/2015</w:t>
      </w:r>
      <w:r w:rsidR="00072422" w:rsidRPr="00E55BD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72422" w:rsidRPr="00E55BD7">
        <w:rPr>
          <w:rFonts w:ascii="Times New Roman" w:hAnsi="Times New Roman"/>
          <w:sz w:val="28"/>
          <w:szCs w:val="28"/>
        </w:rPr>
        <w:t>NOMEIA A SRA. JÉSSICA DE OLIVEIRA GOUVÊA PARA OCUPAR O CARGO COMI</w:t>
      </w:r>
      <w:r w:rsidR="00072422" w:rsidRPr="00E55BD7">
        <w:rPr>
          <w:rFonts w:ascii="Times New Roman" w:hAnsi="Times New Roman"/>
          <w:sz w:val="28"/>
          <w:szCs w:val="28"/>
        </w:rPr>
        <w:t>SSIONADO DE ASSISTENTE ESPECIAL DA PRESIDÊNCIA, PADRÃO CM007, DA CÂMARA MUNICIPAL DE POUSO ALEGRE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00020/2015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 xml:space="preserve">CONCEDE PROGRESSÃO FUNCIONAL HORIZONTAL AOS SERVIDORES QUE MENCIONA, NOS TERMOS DOS ARTIGOS 22 E 25 </w:t>
      </w:r>
      <w:r w:rsidRPr="00E55BD7">
        <w:rPr>
          <w:rFonts w:ascii="Times New Roman" w:hAnsi="Times New Roman"/>
          <w:sz w:val="28"/>
          <w:szCs w:val="28"/>
        </w:rPr>
        <w:t>DA RESOLUÇÃO Nº 1.194, DE 10 DE DEZEMBRO DE 2013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00019/2015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NOMEIA A SRA. ROSANA APARECIDA BORGES DE CARVALHO PARA OCUPAR O CARGO COMISSIONADO DE ASSESSOR ESPECIAL DA PRESIDÊNCIA, PADRÃO CM003, DA CÂMARA MUNIC</w:t>
      </w:r>
      <w:r w:rsidRPr="00E55BD7">
        <w:rPr>
          <w:rFonts w:ascii="Times New Roman" w:hAnsi="Times New Roman"/>
          <w:sz w:val="28"/>
          <w:szCs w:val="28"/>
        </w:rPr>
        <w:t>IPAL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00018/2015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NOMEIA O SR. MATEUS ESPERANÇA DA SILVA JUNIOR PARA O CARGO COMISSIONADO DE ASSISTENTE DE GABINETE, PADRÃO CM-007, DA RESOLUÇÃO 1194/2013 E DÁ OUTRAS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00017/2015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TORNA SEM EFEITO A NOMEAÇÃO PARA O CARGO DE ASSESSOR ESPECIAL DA PRESIDÊNCIA, EFETUADA ATRAVÉS DA PORTARIA Nº 09/2015.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00016/2015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 xml:space="preserve">NOMEIA MEMBRO PARA COMPOR COMISSÃO </w:t>
      </w:r>
      <w:r w:rsidRPr="00E55BD7">
        <w:rPr>
          <w:rFonts w:ascii="Times New Roman" w:hAnsi="Times New Roman"/>
          <w:sz w:val="28"/>
          <w:szCs w:val="28"/>
        </w:rPr>
        <w:lastRenderedPageBreak/>
        <w:t xml:space="preserve">PARLAMENTAR, CONSTITUÍDA PELA </w:t>
      </w:r>
      <w:r w:rsidRPr="00E55BD7">
        <w:rPr>
          <w:rFonts w:ascii="Times New Roman" w:hAnsi="Times New Roman"/>
          <w:sz w:val="28"/>
          <w:szCs w:val="28"/>
        </w:rPr>
        <w:t>RESOLUÇÃO ADMINISTRATIVA, DE 27 DE MAIO DE 2014 E DÁ OUTRAS PROVIDÊNCIAS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00015/2015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CONSTITUI AS COMISSÕES PERMANENTES PARA O EXERCÍCIO DE 2015.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00014/2015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DECLAR</w:t>
      </w:r>
      <w:r w:rsidRPr="00E55BD7">
        <w:rPr>
          <w:rFonts w:ascii="Times New Roman" w:hAnsi="Times New Roman"/>
          <w:sz w:val="28"/>
          <w:szCs w:val="28"/>
        </w:rPr>
        <w:t>A ENCERRADO O VÍNCULO FUNCIONAL DA SERVIDORA ANA DOS REIS.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00013/2015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NOMEIA OS SERVIDORES MARCOS FERNANDO LUIZ, NICHOLAS FERREIRA DA SILVA, FÁTIMA APARECIDA BELANI E MARIA NAZARETH DE SOUSA SANTOS PARA OS FIN</w:t>
      </w:r>
      <w:r w:rsidRPr="00E55BD7">
        <w:rPr>
          <w:rFonts w:ascii="Times New Roman" w:hAnsi="Times New Roman"/>
          <w:sz w:val="28"/>
          <w:szCs w:val="28"/>
        </w:rPr>
        <w:t>S QUE MENCIONA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00010/2015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NOMEIA A SRA. AMANDA TEIXEIRA VASCONCELOS GONÇALVES PARA OCUPAR O CARGO COMISSIONADO DE OUVIDOR LEGISLATIVO, PADRÃO CM003, DA CÂMARA MUNICIPAL DE POUSO ALEGR</w:t>
      </w:r>
      <w:r w:rsidRPr="00E55BD7">
        <w:rPr>
          <w:rFonts w:ascii="Times New Roman" w:hAnsi="Times New Roman"/>
          <w:sz w:val="28"/>
          <w:szCs w:val="28"/>
        </w:rPr>
        <w:t>E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00009/2015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NOMEIA A SRA. ROSANA APARECIDA BORGES DE CARVALHO PARA OCUPAR O CARGO COMISSIONADO DE ASSESSOR ESPECIAL DA PRESIDÊNCIA, PADRÃO CM003, DA CÂMARA MUNICIPAL DE POUSO ALEGRE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00008/2015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NOMEIA O SR. RICARDO HENRIQUE  PISANI PARA O CARGO COMISSIONADO DE ASSESSOR PARLAMENTAR, PADRÃO CM-006,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00007/2015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 xml:space="preserve">NOMEIA O SR. </w:t>
      </w:r>
      <w:r w:rsidRPr="00E55BD7">
        <w:rPr>
          <w:rFonts w:ascii="Times New Roman" w:hAnsi="Times New Roman"/>
          <w:sz w:val="28"/>
          <w:szCs w:val="28"/>
        </w:rPr>
        <w:t>GABRIEL DE CASTRO DIAS PARA O CARGO COMISSIONADO DE ASSESSOR PARLAMENTAR, PADRÃO CM-006,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00006/2015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 xml:space="preserve">NOMEIA A SRA. LEIANE MACHADO FERREIRA DE BRITO PARA O CARGO </w:t>
      </w:r>
      <w:r w:rsidRPr="00E55BD7">
        <w:rPr>
          <w:rFonts w:ascii="Times New Roman" w:hAnsi="Times New Roman"/>
          <w:sz w:val="28"/>
          <w:szCs w:val="28"/>
        </w:rPr>
        <w:t>COMISSIONADO DE ASSISTENTE DE GABINETE, PADRÃO CM-007,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00005/2015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EXONERA, A PEDIDO, O SR. RICARDO HERIQUE PISANI – MATR. 390, DO CARGO COMISSIONADO DE ASSESSOR</w:t>
      </w:r>
      <w:r w:rsidRPr="00E55BD7">
        <w:rPr>
          <w:rFonts w:ascii="Times New Roman" w:hAnsi="Times New Roman"/>
          <w:sz w:val="28"/>
          <w:szCs w:val="28"/>
        </w:rPr>
        <w:t xml:space="preserve"> ESPECIAL DA PRESIDÊNCIA, PADRÃO CM-003,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00004/2015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EXONERA, A PEDIDO, A SRA. ROSANA APARECIDA BORGES DE CARVALHO – MATR. 397, DO CARGO COMISSIONADO DE ASSISTEN</w:t>
      </w:r>
      <w:r w:rsidRPr="00E55BD7">
        <w:rPr>
          <w:rFonts w:ascii="Times New Roman" w:hAnsi="Times New Roman"/>
          <w:sz w:val="28"/>
          <w:szCs w:val="28"/>
        </w:rPr>
        <w:t>TE DE GABINETE PARLAMENTAR, PADRÃO CM-007,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00003/2015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EXONERA, A PEDIDO, A SRA. AMANDA TEIXEIRA VASCONCELOS GONÇALVES – MATR. 325, DO CARGO COMISSIONADO DE ASSE</w:t>
      </w:r>
      <w:r w:rsidRPr="00E55BD7">
        <w:rPr>
          <w:rFonts w:ascii="Times New Roman" w:hAnsi="Times New Roman"/>
          <w:sz w:val="28"/>
          <w:szCs w:val="28"/>
        </w:rPr>
        <w:t>SSOR PARLAMENTAR, PADRÃO CM-006,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00002/2015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EXONERA, A PEDIDO, O SR. GABRIEL DE CASTRO DIAS – MATR. 361, DO CARGO COMISSIONADO DE ASSISTENTE DE GABINETE PARLAME</w:t>
      </w:r>
      <w:r w:rsidRPr="00E55BD7">
        <w:rPr>
          <w:rFonts w:ascii="Times New Roman" w:hAnsi="Times New Roman"/>
          <w:sz w:val="28"/>
          <w:szCs w:val="28"/>
        </w:rPr>
        <w:t>NTAR, PADRÃO CM-007,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lastRenderedPageBreak/>
        <w:br/>
        <w:t>Nº 00001/2015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EXONERA, A PEDIDO, A SRA. CYNTIA CONCEIÇÃO MATOSO – MATR. 384, DO CARGO COMISSIONADO DE ASSISTENTE DE GABINETE PARLAMENTAR, PADR</w:t>
      </w:r>
      <w:r w:rsidRPr="00E55BD7">
        <w:rPr>
          <w:rFonts w:ascii="Times New Roman" w:hAnsi="Times New Roman"/>
          <w:sz w:val="28"/>
          <w:szCs w:val="28"/>
        </w:rPr>
        <w:t>ÃO CM-007,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00094/2014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CONCEDE PROGRESSÃO FUNCIONAL HORIZONTAL AOS SERVIDORES QUE MENCIONA, NOS TERMOS DO ARTIGO 25, INCISO I E SEU § 3º, DA RESOLUÇÃO Nº 1.</w:t>
      </w:r>
      <w:r w:rsidRPr="00E55BD7">
        <w:rPr>
          <w:rFonts w:ascii="Times New Roman" w:hAnsi="Times New Roman"/>
          <w:sz w:val="28"/>
          <w:szCs w:val="28"/>
        </w:rPr>
        <w:t>194, DE 10 DE DEZEMBRO DE 2013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00093/2014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COMPÕE COMISSÃO ESPECIAL PARA CONFERÊNCIA DOS VALORES EXISTENTES EM CAIXA, EM 31/12/2014.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00092/2014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 xml:space="preserve">EXONERA, </w:t>
      </w:r>
      <w:r w:rsidRPr="00E55BD7">
        <w:rPr>
          <w:rFonts w:ascii="Times New Roman" w:hAnsi="Times New Roman"/>
          <w:sz w:val="28"/>
          <w:szCs w:val="28"/>
        </w:rPr>
        <w:t>A PEDIDO, A SRA. CRISTIANE DE FÁTIMA CUNHA YAMAZAKI – MATR. 402, DA FUNÇÃO DE ASSISTENTE ESPECIAL DA PRESIDÊNCIA, PADRÃO CM-007,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00091/2014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EXONERA, A PEDI</w:t>
      </w:r>
      <w:r w:rsidRPr="00E55BD7">
        <w:rPr>
          <w:rFonts w:ascii="Times New Roman" w:hAnsi="Times New Roman"/>
          <w:sz w:val="28"/>
          <w:szCs w:val="28"/>
        </w:rPr>
        <w:t>DO, O SR. WESLEY DE ASSIS COSTA – MATR. 399, DA FUNÇÃO DE ASSISTENTE DE GABINETE PARLAMENTAR, PADRÃO CM-007, DA RESOLUÇÃO 1194/2013 E DÁ OUTRAS PROVIDÊNCIAS.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  <w:t>Nº 00090/2014</w:t>
      </w:r>
      <w:r w:rsidRPr="00E55BD7">
        <w:rPr>
          <w:rFonts w:ascii="Times New Roman" w:hAnsi="Times New Roman"/>
          <w:sz w:val="28"/>
          <w:szCs w:val="28"/>
        </w:rPr>
        <w:t>:</w:t>
      </w:r>
      <w:r w:rsidR="00E55BD7">
        <w:rPr>
          <w:rFonts w:ascii="Times New Roman" w:hAnsi="Times New Roman"/>
          <w:sz w:val="28"/>
          <w:szCs w:val="28"/>
        </w:rPr>
        <w:t xml:space="preserve"> </w:t>
      </w:r>
      <w:r w:rsidRPr="00E55BD7">
        <w:rPr>
          <w:rFonts w:ascii="Times New Roman" w:hAnsi="Times New Roman"/>
          <w:sz w:val="28"/>
          <w:szCs w:val="28"/>
        </w:rPr>
        <w:t>DISPENSA O SERVIDOR PAULO ROBERTO D</w:t>
      </w:r>
      <w:r w:rsidRPr="00E55BD7">
        <w:rPr>
          <w:rFonts w:ascii="Times New Roman" w:hAnsi="Times New Roman"/>
          <w:sz w:val="28"/>
          <w:szCs w:val="28"/>
        </w:rPr>
        <w:t>OS SANTOS, DO EXERCÍCIO DAS FUNÇÕES DE DIRETOR GERAL, CONSTANTE DA RESOLUÇÃO Nº 1194/2013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="00E55BD7">
        <w:rPr>
          <w:rFonts w:ascii="Times New Roman" w:hAnsi="Times New Roman"/>
          <w:sz w:val="28"/>
          <w:szCs w:val="28"/>
        </w:rPr>
        <w:t>OFÍCIOS</w:t>
      </w: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lastRenderedPageBreak/>
        <w:t xml:space="preserve">Ofício nº 04/2015 encaminhado pelo Ver. Maurício Tutty, em atenção ao ofício </w:t>
      </w:r>
      <w:r w:rsidRPr="00E55BD7">
        <w:rPr>
          <w:rFonts w:ascii="Times New Roman" w:hAnsi="Times New Roman"/>
          <w:sz w:val="28"/>
          <w:szCs w:val="28"/>
        </w:rPr>
        <w:t>nº 35/2015 encaminhado pela Presidência da Casa, comunicando que pretende manter a tramitação dos Projetos de Lei nº 7089/2014 e 7098/2014.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92/2015 encaminhado pelo Ver. Hamilton</w:t>
      </w:r>
      <w:r w:rsidRPr="00E55BD7">
        <w:rPr>
          <w:rFonts w:ascii="Times New Roman" w:hAnsi="Times New Roman"/>
          <w:sz w:val="28"/>
          <w:szCs w:val="28"/>
        </w:rPr>
        <w:t xml:space="preserve"> Magalhães para justificar sua ausência na Sessão Ordinária do dia 03/02/2015.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 xml:space="preserve">Ofício nº 13/2015 encaminhado pelo Ver. Hélio Carlos, solicitando o empréstimo da Sala Bernardino de Campos, para a </w:t>
      </w:r>
      <w:r w:rsidRPr="00E55BD7">
        <w:rPr>
          <w:rFonts w:ascii="Times New Roman" w:hAnsi="Times New Roman"/>
          <w:sz w:val="28"/>
          <w:szCs w:val="28"/>
        </w:rPr>
        <w:t>realização de uma reunião entre os membros da Comissão de Saúde, Meio Ambiente e Proteção Animal, no dia 03/02/2015, às 16h.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nº 10/2015 encaminhado pelo Ver. Hélio Carlos, solicitando a re</w:t>
      </w:r>
      <w:r w:rsidRPr="00E55BD7">
        <w:rPr>
          <w:rFonts w:ascii="Times New Roman" w:hAnsi="Times New Roman"/>
          <w:sz w:val="28"/>
          <w:szCs w:val="28"/>
        </w:rPr>
        <w:t>alização de uma Sessão Especial em comemoração ao Dia Nacional do Voluntariado.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encaminhado pela Ver. Dulcinéia Costa, indicando o Ver. Gilberto Barreiro para compor a Comissão Parlame</w:t>
      </w:r>
      <w:r w:rsidRPr="00E55BD7">
        <w:rPr>
          <w:rFonts w:ascii="Times New Roman" w:hAnsi="Times New Roman"/>
          <w:sz w:val="28"/>
          <w:szCs w:val="28"/>
        </w:rPr>
        <w:t>ntar de Inquérito que apura o pagamento de altos salários a médicos da Secretaria Municipal de Saúde.</w:t>
      </w:r>
    </w:p>
    <w:p w:rsidR="001D47DE" w:rsidRPr="00E55BD7" w:rsidRDefault="00072422" w:rsidP="006B04E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encaminhado pelo Ver. Ayrton Zorzi, comunicando seu afastamento da Comissão Parlamenta</w:t>
      </w:r>
      <w:r w:rsidRPr="00E55BD7">
        <w:rPr>
          <w:rFonts w:ascii="Times New Roman" w:hAnsi="Times New Roman"/>
          <w:sz w:val="28"/>
          <w:szCs w:val="28"/>
        </w:rPr>
        <w:t>r de Inquérito que apura os salários dos médicos da Secretaria Municipal de Saúde.</w:t>
      </w:r>
    </w:p>
    <w:p w:rsidR="004E6019" w:rsidRPr="00E55BD7" w:rsidRDefault="00072422" w:rsidP="0064360C">
      <w:pPr>
        <w:jc w:val="both"/>
        <w:rPr>
          <w:rFonts w:ascii="Times New Roman" w:hAnsi="Times New Roman"/>
          <w:sz w:val="28"/>
          <w:szCs w:val="28"/>
        </w:rPr>
      </w:pPr>
      <w:r w:rsidRPr="00E55BD7">
        <w:rPr>
          <w:rFonts w:ascii="Times New Roman" w:hAnsi="Times New Roman"/>
          <w:sz w:val="28"/>
          <w:szCs w:val="28"/>
        </w:rPr>
        <w:br/>
      </w:r>
      <w:r w:rsidRPr="00E55BD7">
        <w:rPr>
          <w:rFonts w:ascii="Times New Roman" w:hAnsi="Times New Roman"/>
          <w:sz w:val="28"/>
          <w:szCs w:val="28"/>
        </w:rPr>
        <w:t>Ofício encaminhado pela Ver. Dulcinéia Costa, indicando o Ver. Mário de Pinho como membro da Comissão Parlam</w:t>
      </w:r>
      <w:r w:rsidRPr="00E55BD7">
        <w:rPr>
          <w:rFonts w:ascii="Times New Roman" w:hAnsi="Times New Roman"/>
          <w:sz w:val="28"/>
          <w:szCs w:val="28"/>
        </w:rPr>
        <w:t>entar de Inquérito que apura o pagamento de altos salários para médicos da Secretaria Municipal de Saúde, em virtude o afastamento do Ver. Rafael Huhn.</w:t>
      </w:r>
    </w:p>
    <w:p w:rsidR="004E6019" w:rsidRPr="00E55BD7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E55BD7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22" w:rsidRDefault="00072422" w:rsidP="00D30C58">
      <w:pPr>
        <w:spacing w:after="0" w:line="240" w:lineRule="auto"/>
      </w:pPr>
      <w:r>
        <w:separator/>
      </w:r>
    </w:p>
  </w:endnote>
  <w:endnote w:type="continuationSeparator" w:id="1">
    <w:p w:rsidR="00072422" w:rsidRDefault="0007242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D47D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22" w:rsidRDefault="00072422" w:rsidP="00D30C58">
      <w:pPr>
        <w:spacing w:after="0" w:line="240" w:lineRule="auto"/>
      </w:pPr>
      <w:r>
        <w:separator/>
      </w:r>
    </w:p>
  </w:footnote>
  <w:footnote w:type="continuationSeparator" w:id="1">
    <w:p w:rsidR="00072422" w:rsidRDefault="0007242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2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7DE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360C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04EC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47C22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5BD7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15A3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AB6680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4287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2015-02-03T18:03:00Z</dcterms:created>
  <dcterms:modified xsi:type="dcterms:W3CDTF">2015-02-03T18:20:00Z</dcterms:modified>
</cp:coreProperties>
</file>