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71" w:rsidRPr="00DA210D" w:rsidRDefault="00766871" w:rsidP="00766871">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31</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766871" w:rsidRPr="00DA210D" w:rsidRDefault="00766871" w:rsidP="00766871">
      <w:pPr>
        <w:pStyle w:val="SemEspaamento"/>
        <w:jc w:val="both"/>
        <w:rPr>
          <w:rFonts w:ascii="Times New Roman" w:hAnsi="Times New Roman"/>
        </w:rPr>
      </w:pPr>
    </w:p>
    <w:p w:rsidR="00766871" w:rsidRPr="00D11F36" w:rsidRDefault="00766871" w:rsidP="00766871">
      <w:pPr>
        <w:pStyle w:val="SemEspaamento"/>
        <w:spacing w:line="360" w:lineRule="auto"/>
        <w:jc w:val="both"/>
        <w:rPr>
          <w:rFonts w:ascii="Times New Roman" w:hAnsi="Times New Roman"/>
          <w:highlight w:val="gree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21</w:t>
      </w:r>
      <w:r w:rsidRPr="00DA210D">
        <w:rPr>
          <w:rFonts w:ascii="Times New Roman" w:hAnsi="Times New Roman"/>
        </w:rPr>
        <w:t xml:space="preserve">min, do dia </w:t>
      </w:r>
      <w:r>
        <w:rPr>
          <w:rFonts w:ascii="Times New Roman" w:hAnsi="Times New Roman"/>
        </w:rPr>
        <w:t>31</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Adriano da Farmácia, </w:t>
      </w:r>
      <w:r>
        <w:rPr>
          <w:rFonts w:ascii="Times New Roman" w:hAnsi="Times New Roman"/>
        </w:rPr>
        <w:t xml:space="preserve">Ayrton Zorzi, </w:t>
      </w:r>
      <w:r w:rsidRPr="00DA210D">
        <w:rPr>
          <w:rFonts w:ascii="Times New Roman" w:hAnsi="Times New Roman"/>
        </w:rPr>
        <w:t xml:space="preserve">Braz Andrade, Dr. Paulo, Dulcinéia Costa, Flávio Alexandre, Gilberto </w:t>
      </w:r>
      <w:r w:rsidRPr="00485A38">
        <w:rPr>
          <w:rFonts w:ascii="Times New Roman" w:hAnsi="Times New Roman"/>
        </w:rPr>
        <w:t xml:space="preserve">Barreiro, Hamilton Magalhães, Hélio Carlos, Lilian Siqueira, Mário de Pinho, Maurício Tutty, Ney Borracheiro, Rafael Huhn e Wilson Tadeu Lopes. Aberta a Sessão, sob a proteção de Deus, o Presidente colocou em discussão a Ata da Sessão Ordinária do dia 24/03/2015. Não havendo vereadores dispostos a discutir, a Ata foi colocada em </w:t>
      </w:r>
      <w:r w:rsidRPr="00485A38">
        <w:rPr>
          <w:rFonts w:ascii="Times New Roman" w:hAnsi="Times New Roman"/>
          <w:b/>
        </w:rPr>
        <w:t>única votação</w:t>
      </w:r>
      <w:r w:rsidRPr="00485A38">
        <w:rPr>
          <w:rFonts w:ascii="Times New Roman" w:hAnsi="Times New Roman"/>
        </w:rPr>
        <w:t xml:space="preserve">, sendo aprovada por 13 (treze) votos. O Ver. Maurício Tutty não votou. Em seguida, a pedido do Ver. Ney Borracheiro, foi prestada uma homenagem ao Instituto Filippo Smaldone pelos seus 27 (vinte e sete) anos. Após, o Presidente determinou que o 1º Secretário da Mesa Diretora procedesse à leitura dos expedientes encaminhados à Câmara. </w:t>
      </w:r>
      <w:r w:rsidRPr="00485A38">
        <w:rPr>
          <w:rFonts w:ascii="Times New Roman" w:hAnsi="Times New Roman"/>
          <w:b/>
        </w:rPr>
        <w:t>EXPEDIENTE DO EXECUTIVO:</w:t>
      </w:r>
      <w:r w:rsidRPr="00485A38">
        <w:rPr>
          <w:rFonts w:ascii="Times New Roman" w:hAnsi="Times New Roman"/>
        </w:rPr>
        <w:t xml:space="preserve"> - Ofício nº 113/15 encaminhando o Projeto de Lei nº 699/2015 que revoga o § 2º, do art. 5º e o art. 12, caput e parágrafo único, da Lei Municipal n. 5.444/2014, que dispõe sobre critérios e procedimentos para seleção dos beneficiários no âmbito do Programa Minha Casa Minha Vida - Faixa 1, no município de Pouso Alegre e dá outras providências. - Ofício nº 107/15 encaminhando o Projeto de Lei nº 697/2015, que "autoriza o Chefe do Poder Executivo a conceder reajuste salarial aos servidores municipais, reajusta o valor do Cartão</w:t>
      </w:r>
      <w:r w:rsidRPr="00D16F08">
        <w:rPr>
          <w:rFonts w:ascii="Times New Roman" w:hAnsi="Times New Roman"/>
        </w:rPr>
        <w:t xml:space="preserve"> Alimentação e dá outras providências". - Ofício nº 106/15 encaminhando as Leis nº 5557/2015, 5558/2015 e 5559/2015 sancionadas pelo Poder Executivo. - Ofício nº 108/15 encaminhando o Projeto de Lei n. 698/2015, que "concede reposição dos subsídios do Prefeito, Vice-Prefeito e Secretários Municipais, nos termos do art. 37, X, Constituição Federal". - Ofício nº 102/2015 encaminhado pela Secretaria de Desenvolvimento Social informando sobre o atendimento à família da Sra. Lourdes dos Santos Nunes pela equipe do CRAS. </w:t>
      </w:r>
      <w:r w:rsidRPr="00D16F08">
        <w:rPr>
          <w:rFonts w:ascii="Times New Roman" w:hAnsi="Times New Roman"/>
          <w:b/>
        </w:rPr>
        <w:t xml:space="preserve">EXPEDIENTE DE DIVERSOS: </w:t>
      </w:r>
      <w:r w:rsidRPr="00D16F08">
        <w:rPr>
          <w:rFonts w:ascii="Times New Roman" w:hAnsi="Times New Roman"/>
        </w:rPr>
        <w:t>-</w:t>
      </w:r>
      <w:r w:rsidRPr="00D16F08">
        <w:rPr>
          <w:rFonts w:ascii="Times New Roman" w:hAnsi="Times New Roman"/>
          <w:b/>
        </w:rPr>
        <w:t xml:space="preserve"> </w:t>
      </w:r>
      <w:r w:rsidRPr="00D16F08">
        <w:rPr>
          <w:rFonts w:ascii="Times New Roman" w:hAnsi="Times New Roman"/>
        </w:rPr>
        <w:t xml:space="preserve">Ofício nº 70/15 do Sr. Luiz Antônio dos Santos, Presidente do SISEMPA solicitando aos vereadores a apresentação de projeto de lei garantindo a gratuidade no transporte coletivo municipal para os que fazem jus a aposentadora por invalidez. - Ofício nº 5/2015 encaminhado pela AMESP, solicitando as dependências do Plenarinho da Câmara Municipal para a realização de Assembleia Geral Ordinária, no dia 10/04/2015, das 9h às 12h. - Ofício nº 69/15 do Sr. Luiz Antônio dos Santos, </w:t>
      </w:r>
      <w:r w:rsidRPr="00485A38">
        <w:rPr>
          <w:rFonts w:ascii="Times New Roman" w:hAnsi="Times New Roman"/>
        </w:rPr>
        <w:t xml:space="preserve">Presidente do SISEMPA solicitando aos vereadores que não seja votado o Projeto de Lei protocolado nesta Casa referente ao reajuste salarial dos servidores. - Ofício nº 68/15 do Sr. Luiz Antônio dos Santos, Presidente </w:t>
      </w:r>
      <w:r>
        <w:rPr>
          <w:rFonts w:ascii="Times New Roman" w:hAnsi="Times New Roman"/>
        </w:rPr>
        <w:t xml:space="preserve">do SISEMPA </w:t>
      </w:r>
      <w:r w:rsidRPr="00485A38">
        <w:rPr>
          <w:rFonts w:ascii="Times New Roman" w:hAnsi="Times New Roman"/>
        </w:rPr>
        <w:t xml:space="preserve">solicitando, em nome dos Guardas Civis Municipais de Pouso Alegre a troca de todo o comando da Guarda Municipal e </w:t>
      </w:r>
      <w:r w:rsidRPr="00485A38">
        <w:rPr>
          <w:rFonts w:ascii="Times New Roman" w:hAnsi="Times New Roman"/>
        </w:rPr>
        <w:lastRenderedPageBreak/>
        <w:t>que o novo comando seja definido por eleição, conforme requer o abaixo-assinado encaminhado anexo. O Ver. Braz Andrade solicitou a leitura na íntegra do Ofício nº 68/2015 encaminhado pelo SISEMPA. O Presidente Rafael Huhn afirmou que autorizou a leitura do ofício e não a exibição do vídeo. Disse que a exibição do vídeo não compõe as tramitações da Câmara Municipal. Declarou que os vereadores poderão exibir o vídeo no uso da Tribuna. - Convite encaminhado pela Arquidiocese de Pouso Alegre para a solene Celebração</w:t>
      </w:r>
      <w:r w:rsidRPr="00D16F08">
        <w:rPr>
          <w:rFonts w:ascii="Times New Roman" w:hAnsi="Times New Roman"/>
        </w:rPr>
        <w:t xml:space="preserve"> Eucarística em Ação de Graças pelos 25 anos de Episcopado de Dom Ricardo Pedro Chaves Pinto Filho, que acontecerá no dia 21/04/2015, às 10h, na Catedral Metropolitana de Pouso Alegre. - Convite encaminhado pela Superintendência Federal de Agricultura em Minas Gerais para a inauguração das novas instalações da unidade técnica em Pouso Alegre, que acontecerá no dia 07/04/2015, às 14h. - Ofício do jornal Tribuna solicitando relação de todas as diárias pagas para vereadores e servidores da Câmara no ano de 2014 e nos meses de janeiro, fevereiro e março de 2015. - Ofício da APAE de Pouso Alegre solicitando a cessão do plenarinho para realização de palestra, tendo em vista o "Dia Mundial de Conscientização do Autismo", a ser realizada no dia 09/04/15, das 19 às 22h. - Documento encaminhado pelo Deputado Estadual Emidinho Madeira agradecendo a mensagem enviada por ocasião de sua posse e colocando seu gabinete à disposição. - Ofício encaminhado pela Federação Interestadual dos Servidores Públicos Municipais e Estaduais - FESEMPRE - comunicando que autoriza o repasse do tributo da contribuição sindical do mês de março de 2015 ao SISEMPA. </w:t>
      </w:r>
      <w:r w:rsidRPr="00D16F08">
        <w:rPr>
          <w:rFonts w:ascii="Times New Roman" w:hAnsi="Times New Roman"/>
          <w:b/>
        </w:rPr>
        <w:t xml:space="preserve">EXPEDIENTE DO LEGISLATIVO: </w:t>
      </w:r>
      <w:r w:rsidRPr="00D16F08">
        <w:rPr>
          <w:rFonts w:ascii="Times New Roman" w:hAnsi="Times New Roman"/>
        </w:rPr>
        <w:t xml:space="preserve">INDICAÇÃO: Vereador(a) Gilberto Barreiro: - Nº 00286/2015 - Solicita a realização de operação tapa-buraco na avenida Alberto Paciulli, em toda a sua extensão. - Nº 00297/2015 - Solicita a pavimentação asfáltica na av. Higino Puccini, no bairro Cruzeiro. - Nº 00298/2015 - Solicita a pavimentação asfáltica na rua Marechal Deodoro no perímetro da rua Silvestre Ferraz até a rua Nicolau Laraia, no bairro Santa Lúcia. - Nº 00299/2015 - Solicita a pavimentação asfáltica na rua Maria Guilhermina Franco até o cruzamento com a rua José Evangelista de Franco, no bairro Aristeu Costa Rios. - Nº 00300/2015 - Solicita a pavimentação asfáltica na rua Santos Dumont, começando nas mediações do n° 88, até o final de sua extensão. - Nº 00301/2015 - Solicita a limpeza no bairro São Fernando, em toda a sua extensão. - Nº 00302/2015 - Solicita a limpeza, a capina e a reforma da praça do bairro Faisqueira. - Nº 00305/2015 - Solicita a pavimentação asfáltica do Bairro São Fernando. - Nº 00307/2015 - Solicita a realização de operação tapa-buracos na Rua Londres, localizada no Bairro Colinas de Santa Bárbara. - Nº 00309/2015 - Solicita reparos e recapeamento asfáltico, urgente,  na Rua Joaquim Serapião de Paula, no bairro Faisqueira. - Nº 00312/2015 - Solicita a realização de operação tapa-buracos na Rua Paula Augusta Garcia, localizada no Bairro Colinas de Santa </w:t>
      </w:r>
      <w:r w:rsidRPr="00D16F08">
        <w:rPr>
          <w:rFonts w:ascii="Times New Roman" w:hAnsi="Times New Roman"/>
        </w:rPr>
        <w:lastRenderedPageBreak/>
        <w:t>Bárbara. Vereador(a) Maurício Tutty: - Nº 00287/2015 - Solicita a manutenção com patrolamento e cascalhamento da estrada principal do bairro Cervo. Vereador(a) Wilson Tadeu Lopes: - Nº 00288/2015 - Solicita a limpeza e a capina em toda a extensão do bairro Monte Azul. Vereador(a) Hélio Carlos: - Nº 00289/2015 - Solicita a implantação de redutores de velocidade em toda a extensão da av. João Batista Piffer, no bairro Jardim Aeroporto. - Nº 00290/2015 - Solicita a capina e a limpeza das áreas públicas do bairro São Cristóvão III. - Nº 00291/2015 - Solicita o patrolamento e o cascalhamento das estradas do bairro rural Cajuru. Vereador(a) Adriano da Farmácia: - Nº 00292/2015 - Solicita a realização de operação tapa-buracos nas ruas R1, R2 e R3, no bairro Bandeirantes II.  - Nº 00293/2015 - Solicita a limpeza e a capina na rua Frederico Shulz, no bairro Santa Luzia. - Nº 00294/2015 - Solicita a realização de operação tapa-buracos na rua 17, ao lado da "Supergasbras", no bairro Jardim Aeroporto. - Nº 00295/2015 - Solicita a manutenção com o patrolamento e o cascalhamento da estrada que passa atrás do Clube de Campo Pouso Alegre, no bairro Jardim Aeroporto. - Nº 00296/2015 - Solicita a limpeza e a capina na rua Giorgio Scodeler, bem como a capina em um terreno localizado nesta mesma rua, ao lado do número 419, no bairro Bela Itália. Vereador(a) Ney Borracheiro: - Nº 00303/2015 - Solicita a capina e a retirada de entulhos, no bairro São Cristóvão III, no terreno ao lado do campo de futebol. - Nº 00304/2015 - Solicita a realização de operação tapa-buracos, no bairro Jardim São João, na rua Três Corações, na altura do nº 1.325, em frente à Rural Minas. - Nº 00306/2015 - Solicita a realização de operação tapa-buracos, no bairro Jacarandá, na esquina da rua 07 com a rua 21. - Nº 00308/2015 - Solicita que seja roçado em volta do campo de futebol, no bairro Belo Horizonte. - Nº 00310/2015 - Solicita a pavimentação asfáltica no bairro Jatobá, no começo da avenida Gil Teixeira, na altura dos números 110/01 ao 160. - Nº 00311/2015 - Solicita o patrolamento e a limpeza em toda a extensão da estrada que começa no posto de saúde do bairro Chaves e vai até a divisa do município de Santa Rita do Sapucaí. - Nº 00313/2015 - Solicita a realização de operação tapa-buracos, no bairro Faisqueira, na avenida Antônio Scodeller, em toda a sua extensão. Vereador(a) Mário de Pinho: - Nº 00314/2015 - Reitera a solicitação de envio de uma equipe técnica para verificar a possibilidade de ser construída uma praça no espaço localizado entre a Igreja, a Escola e o Posto de Saúde, no bairro Cruz Alta. Vereador(a) Ayrton Zorzi: - Nº 00315/2015 - Solicita a limpeza e a capina dos canteiros da avenida Ondina Pereira Rios, no bairro Árvore Grande. - Nº 00316/2015 - Solicita a capina e a limpeza de um lote situado na rua Acelino de Brito, próximo ao nº 209, no bairro Jardim Aeroporto. - Nº 00317/2015 - Solicita a realização de operação tapa-buraco na avenida 19 de Outubro, próximo ao nº 210, no bairro São Cristóvão. Vereador(a) Braz  Andrade: - Nº 00318/2015 - Solicita a realização de operação tapa-</w:t>
      </w:r>
      <w:r w:rsidRPr="00D16F08">
        <w:rPr>
          <w:rFonts w:ascii="Times New Roman" w:hAnsi="Times New Roman"/>
        </w:rPr>
        <w:lastRenderedPageBreak/>
        <w:t xml:space="preserve">buraco na rua Padre Natalino, no bairro São Geraldo. - Nº 00319/2015 - Solicita a realização de operação tapa-buracos na rua Nova, no bairro São Geraldo. - Nº 00320/2015 - Solicita a realização de operação tapa-buracos na rua Antônio Pereira Sobrinho, no bairro São Geraldo. - Nº 00321/2015 - Solicita a realização de operação tapa-buracos, iniciando na Avenida Antônio Mariosa e terminando na Avenida Pinto Cobra. - Nº 00322/2015 - Solicita a manutenção com patrolamento e cascalhamento da estrada principal do bairro do Pantano. - Nº 00323/2015 - Solicita a manutenção com patrolamento e cascalhamento da estrada principal do bairro Algodão. - Nº 00324/2015 - Solicita a passagem do carro fumacê em todos os bairros de Pouso Alegre. Vereador(a) Flávio Alexandre: - Nº 00325/2015 - Solicita a pintura de uma faixa de pedestre na rua Evaristo Valdetaro, em frente ao Bar do Anésio, número 232, no bairro Saúde. MOÇÃO: - Nº 00088/2015: Moção de Aplauso ao jovem Felipe Fernandes de Lima, por integrar o quadro Profissional de Arbitragem da Federação Mineira de Futebol – FMF. - Nº 00089/2015: Moção de Aplauso à Secretaria Municipal de Obras pelo empenho e esforço na revitalização da Cruz do bairro Cruzeiro. - Nº 00090/2015: Moção de Pesar aos familiares da Sra. Silvia Lucia Pinto de Vasconcelos, pelo seu falecimento. - Nº 00091/2015: Moção de Aplauso à Flaviane Brunhara de Almeida, pela conquista da medalha de prata na Olimpíada Brasileira de Matemática das Escolas Públicas (OBMEP), edição 2014. - Nº 00092/2015: Moção de Aplauso à Amanda Jacinto Santos, pela conquista da medalha de prata na Olimpíada Brasileira de Matemática das Escolas Públicas (OBMEP), edição 2014. - Nº 00093/2015: Moção de Aplauso a Thyago Wirlley Vieira de Assis, pela conquista da medalha de ouro na Olimpíada Brasileira de Matemática das Escolas Públicas (OBMEP), edição 2014. - Nº 00094/2015: Moção de Aplauso à Sra. Eliana Silva Souza, diretora da Escola Municipal Antônio Mariosa, pela conquista de uma medalha de prata na Olimpíada Brasileira de Matemática das Escolas Públicas, edição 2014. - Nº 00095/2015: Moção de Aplauso ao Sr. Antônio Gilberto Balbino, diretor da Escola Municipal Dr. Ângelo Cônsoli, pela conquista de uma medalha de ouro e uma medalha de prata na Olimpíada Brasileira de Matemática das Escolas Públicas, edição 2014. - Nº 00096/2015: Moção de Aplauso à Sra. Maria Luiza Rosa de Vilas Boas, professora na Escola Municipal Dr. Ângelo Cônsoli. - Nº 00097/2015: Moção de Aplauso à Sra. Juliana de Cássia Reis, professora na Escola Municipal Antônio Mariosa. - Nº 00098/2015: Moção de Aplauso ao Dr. Jobson Andrade, por assumir a Presidência do Conselho Regional de Engenharia e Agronomia de Minas Gerais (Crea-Minas). PROJETOS: - Projeto de Lei Nº 07119/2015 de autoria do(a) Mesa Diretora 2015/2015: INSTITUI A IDENTIDADE FUNCIONAL DOS VEREADORES DA CÂMARA MUNICIPAL DE POUSO ALEGRE. - Projeto de Resolução Nº 01251/2015 de autoria do(a) Mesa Diretora 2015/2015: </w:t>
      </w:r>
      <w:r w:rsidRPr="00D16F08">
        <w:rPr>
          <w:rFonts w:ascii="Times New Roman" w:hAnsi="Times New Roman"/>
        </w:rPr>
        <w:lastRenderedPageBreak/>
        <w:t>ACRESCENTA OS PARÁGRAFOS 5º, 6º, 7º E 8º AO ARTIGO 4º DA RESOLUÇÃO Nº 1.125/2015, QUE "DISPÕE SOBRE A CONCESSÃO DE DIÁRIAS E ADIANTAMENTOS DE VIAGENS AOS VEREADORES E SERVIDORES LOTADOS NA CÂMARA MUNICIPAL DE POUSO ALEGRE - MG". REQUERIMENTO: - Nº 00016/2015 de autoria do(a) Vereador(a) Rafael  Huhn, Ayrton Zorzi, Wilson Tadeu Lopes: Convoca a Secretária Municipal de Saúde, Sra.  Giselly Gianini Pelegrini para que faça uma exposição acerca da situação atual e real dos registros de casos de dengue  em nosso Município. - Nº 00017/2015 de autoria do(a) Vereador(a) Dr. Paulo: Convocação da Secretária Municipal de Saúde, Sra. Giselly Gianini Pelegrini, para que faça uma exposição acerca do funcionamento dos Prontos Atendimentos dos bairros São João e São Geraldo, e da Unidade Básica de Saúde (UBS). - Nº 00018/2015 de autoria do(a) Vereador(a) Dr. Paulo: Solicitar à Secretaria Municipal de Saúde que forneça informações referentes à Escala de Plantão Médico dos Pronto Atendimentos dos bairros São João e São Geraldo, bem como apresente relação nominal de profissionais que participam da escala de plantão e o vínculo empregatício desses profissionais com a Prefeitura Municipal de Pouso Alegre. Requer ainda indicar os nomes dos profissionais Responsáveis Técnicos (RT) que ficam responsáveis pelos referidos Prontos Atendimentos. PORTARIA: - Nº 00055/2015: CONCEDE ADICIONAL QUINQUENAL AOS SERVIDORES QUE MENCIONA. - Nº 00056/2015: AUTORIZA O</w:t>
      </w:r>
      <w:r>
        <w:rPr>
          <w:rFonts w:ascii="Times New Roman" w:hAnsi="Times New Roman"/>
        </w:rPr>
        <w:t xml:space="preserve"> SERVIDOR DANIEL CÉSAR PEREIRA </w:t>
      </w:r>
      <w:r w:rsidRPr="00D16F08">
        <w:rPr>
          <w:rFonts w:ascii="Times New Roman" w:hAnsi="Times New Roman"/>
        </w:rPr>
        <w:t xml:space="preserve">A CONDUZIR O VEÍCULO OFICIAL DA CÂMARA MUNICIPAL DE POUSO ALEGRE. - Nº 00057/2015: DESIGNA OS MEMBROS DA COMISSÃO ESPECIAL DE AVALIAÇÃO DE DESEMPENHO E RECURSOS - CEADRE, NOS TERMOS DO CAPÍTULO VII DA RESOLUÇÃO Nº 1205, DE 05 DE AGOSTO DE 2014. - Nº 00058/2015: EXONERA O SR. ADRIANO DE </w:t>
      </w:r>
      <w:r w:rsidRPr="00AF21A5">
        <w:rPr>
          <w:rFonts w:ascii="Times New Roman" w:hAnsi="Times New Roman"/>
        </w:rPr>
        <w:t xml:space="preserve">MATOS JUNIOR, DO CARGO DE CONSULTOR JURÍDICO, PADRÃO CM-01, </w:t>
      </w:r>
      <w:r w:rsidRPr="002F65F4">
        <w:rPr>
          <w:rFonts w:ascii="Times New Roman" w:hAnsi="Times New Roman"/>
        </w:rPr>
        <w:t xml:space="preserve">DA RESOLUÇÃO Nº 1.194/10 E SUAS ALTERAÇÕES E DÁ OUTRAS PROVIDÊNCIAS. Encerrada a leitura do expediente, o Presidente passou a discussão e votação da matéria constante da </w:t>
      </w:r>
      <w:r w:rsidRPr="002F65F4">
        <w:rPr>
          <w:rFonts w:ascii="Times New Roman" w:hAnsi="Times New Roman"/>
          <w:b/>
        </w:rPr>
        <w:t>Ordem do Dia</w:t>
      </w:r>
      <w:r w:rsidRPr="002F65F4">
        <w:rPr>
          <w:rFonts w:ascii="Times New Roman" w:hAnsi="Times New Roman"/>
        </w:rPr>
        <w:t xml:space="preserve">. </w:t>
      </w:r>
      <w:r w:rsidRPr="002F65F4">
        <w:rPr>
          <w:rFonts w:ascii="Times New Roman" w:hAnsi="Times New Roman"/>
          <w:b/>
        </w:rPr>
        <w:t>Projeto de Lei nº 7116/2015 que dispõe sobre denominação de logradouro público: Rua Filomena Carolina de Jesus Ferrari (*1933 +1998</w:t>
      </w:r>
      <w:r w:rsidRPr="00AF21A5">
        <w:rPr>
          <w:rFonts w:ascii="Times New Roman" w:hAnsi="Times New Roman"/>
          <w:b/>
        </w:rPr>
        <w:t>)</w:t>
      </w:r>
      <w:r w:rsidRPr="00AF21A5">
        <w:rPr>
          <w:rFonts w:ascii="Times New Roman" w:hAnsi="Times New Roman"/>
        </w:rPr>
        <w:t xml:space="preserve">. Não havendo vereadores dispostos a discutir, o projeto foi colocado em </w:t>
      </w:r>
      <w:r w:rsidRPr="00AF21A5">
        <w:rPr>
          <w:rFonts w:ascii="Times New Roman" w:hAnsi="Times New Roman"/>
          <w:b/>
        </w:rPr>
        <w:t>única votação</w:t>
      </w:r>
      <w:r w:rsidRPr="00AF21A5">
        <w:rPr>
          <w:rFonts w:ascii="Times New Roman" w:hAnsi="Times New Roman"/>
        </w:rPr>
        <w:t xml:space="preserve">, sendo aprovado por 14 (catorze) votos. </w:t>
      </w:r>
      <w:r w:rsidRPr="00AF21A5">
        <w:rPr>
          <w:rFonts w:ascii="Times New Roman" w:hAnsi="Times New Roman"/>
          <w:b/>
        </w:rPr>
        <w:t>Projeto de Lei nº 696/2015 que dispõe sobre a Política Municipal de Atendimento dos Direitos da Criança e do Adolescente, o Conselho Municipal dos Direitos da Criança e do Adolescente, o Conselho Tutelar, o Fundo Municipal dos Direitos da Criança e do Adolescente, revoga as Leis Municipais números 2.592/1992, 2.673/1993, 2.727/1993, 3.786/2000, 4.965/2010, 5.028/2011 e 5.454/2014 e dá outras providências</w:t>
      </w:r>
      <w:r w:rsidRPr="00AF21A5">
        <w:rPr>
          <w:rFonts w:ascii="Times New Roman" w:hAnsi="Times New Roman"/>
        </w:rPr>
        <w:t xml:space="preserve">. O Ver. Maurício Tutty afirmou que o projeto é importante para </w:t>
      </w:r>
      <w:r w:rsidRPr="00AF21A5">
        <w:rPr>
          <w:rFonts w:ascii="Times New Roman" w:hAnsi="Times New Roman"/>
        </w:rPr>
        <w:lastRenderedPageBreak/>
        <w:t xml:space="preserve">estabelecer políticas públicas para crianças e adolescentes. Disse que o projeto é extenso, sendo necessária uma melhor avaliação do seu conteúdo. Solicitou a retirada do projeto da pauta da Ordem do Dia. </w:t>
      </w:r>
      <w:r w:rsidRPr="00AF21A5">
        <w:rPr>
          <w:rFonts w:ascii="Times New Roman" w:hAnsi="Times New Roman"/>
          <w:b/>
        </w:rPr>
        <w:t>Projeto de Lei nº 7112/2015 que dispõe sobre a autorização do Poder Executivo disciplinar o transporte de animais domésticos no serviço municipal de transporte coletivo de passageiros no município de Pouso Alegre</w:t>
      </w:r>
      <w:r w:rsidRPr="00AF21A5">
        <w:rPr>
          <w:rFonts w:ascii="Times New Roman" w:hAnsi="Times New Roman"/>
        </w:rPr>
        <w:t xml:space="preserve">. O Ver. Hélio Carlos afirmou que percebe a necessidade de aprovação do projeto, já que é necessário permitir que famílias mais humildes possam cuidar de seus animais. Solicitou a retirada do projeto do projeto da pauta da Ordem do Dia. O Presidente Rafael Huhn informou que a aguarda a manifestação dos autores para incluir o projeto na Ordem do Dia. </w:t>
      </w:r>
      <w:r w:rsidRPr="00AF21A5">
        <w:rPr>
          <w:rFonts w:ascii="Times New Roman" w:hAnsi="Times New Roman"/>
          <w:b/>
        </w:rPr>
        <w:t>Substitutivo nº 001 ao Projeto de Lei nº 7113/2015 que proíbe a realização de rodeios, touradas, vaquejadas, “farra do boi”, eventos similares e dá outras providências</w:t>
      </w:r>
      <w:r w:rsidRPr="00AF21A5">
        <w:rPr>
          <w:rFonts w:ascii="Times New Roman" w:hAnsi="Times New Roman"/>
        </w:rPr>
        <w:t xml:space="preserve">. O Ver. Hélio Carlos afirmou que retirou o projeto na semana anterior por conta do entendimento jurídico. Afirmou que retirou o projeto da pauta e retornou com todos os pareceres favoráveis. Afirmou que o projeto seria um marco divisório para o Estado de Minas Gerais. Disse que existem quarenta e oito municípios que já proibiram o rodeio, inclusive Varginha. Declarou que os protetores não têm nada contra a cultura sertaneja. Declarou que participa de eventos da cultura sertaneja, desde que não sejam utilizados os animais por diversão e por farra. Afirmou que o projeto vai além de bandeira política. Comentou que há cidadãos que não militam na causa animal, e que também aderiram ao Projeto de Lei. Disse que já possui mais de 900 (novecentas) assinaturas para proibir o rodeio. Afirmou que futuramente colocará um projeto de proibição gradativa de trânsito de veículos de tração animal.  O Ver. Gilberto Barreiro afirmou que aprecia o trabalho do Ver. Hélio Carlos, mas votará contrariamente, pois acha que tudo isso é cultura, sendo necessário valorizar. A Ver. Dulcinéia Costa disse que acompanha o trabalho do Ver. Hélio Carlos e tem admiração. Afirmou que </w:t>
      </w:r>
      <w:r w:rsidRPr="00D11F36">
        <w:rPr>
          <w:rFonts w:ascii="Times New Roman" w:hAnsi="Times New Roman"/>
        </w:rPr>
        <w:t xml:space="preserve">votará contrariamente, pois acredita que todos têm suas raízes na cultura sertaneja. O Ver. Adriano da Farmácia afirmou que o projeto é muito polêmico. Lembrou do uso da Tribuna na semana anterior em que destacou o apoio do pessoal da classe rural às ONGs de proteção animal. Esteve no canil e afirmou que a situação não condiz com o que o Ver. Hélio Carlos se manifestou. Afirmou que estão alojados no local 180 (animais), sendo que a capacidade é para 90 (noventa). O Presidente Rafael Huhn solicitou que o Ver. Adriano da Farmácia se ativesse ao debate sobre o Projeto de Lei. Afirmou que o Ministério Público verificou várias irregularidades no canil. Apresentou um laudo pericial da Promotoria que alega que não há aperto dos testículos do boi. Afirmou que o Ver. Hélio Carlos “não arruma a casa que ele tem que arrumar”. Afirmou que se tornou uma discussão política de um projeto político. Questionou o Ver. Hélio Carlos se ele gostaria de colocar uma corda para verificar se aperta ou </w:t>
      </w:r>
      <w:r w:rsidRPr="00D11F36">
        <w:rPr>
          <w:rFonts w:ascii="Times New Roman" w:hAnsi="Times New Roman"/>
        </w:rPr>
        <w:lastRenderedPageBreak/>
        <w:t>não. O Ver. Hélio Carlos declarou que o Ver. Adriano da Farmácia pode servir de cobaia para se verificar se a corda aperta ou não. O Ver. Hélio Carlos afirmou que o Ver. Adriano da Farmácia é mesquinho e não tem educação. O Presidente Rafael Huhn pediu silêncio à platéia. Comentou que não permitira a interferência de outro vereador durante as falas. O Ver. Adriano da Farmácia pediu que a corda fosse colocada nos políticos corruptos. O Presidente Rafael Huhn afirmou que cada um tem o direito de ter o seu posicionamento e é necessário respeitar o posicionamento do outro. O Ver. Braz Andrade afirmou que é necessário regulamentar os rodeios e não acabar com eles. O Ver</w:t>
      </w:r>
      <w:r w:rsidRPr="00AF21A5">
        <w:rPr>
          <w:rFonts w:ascii="Times New Roman" w:hAnsi="Times New Roman"/>
        </w:rPr>
        <w:t xml:space="preserve">. Flávio Alexandre afirmou que esteve presente em todas as convocações feitas para discutir o projeto. Acredita que é necessário criar uma forma de investigar o que é clandestino nos rodeios. Afirmou que não é o momento de proibir os rodeios e sim fiscalizar os rodeios clandestinos. O Ver. Mário de Pinho afirmou que sua família vem da zona rural. Afirmou que seu voto será contrário. O Ver. Dr. Paulo afirmou que os assuntos não podem ser confundidos. Afirmou que é a favor do rodeio, pois os vereadores não podem acabar com a cultura de um povo. Citou a cidade de Barretos e o Hospital do Câncer. O Ver. Ney Borracheiro afirmou que respeita a opinião do Ver. Hélio Carlos, mas é contra o Projeto de Lei. Pediu que fosse pensada uma forma de cada trabalhador adquirir seu sustento. O Ver. Wilson Tadeu Lopes disse que sua família é protetora de animais. Afirmou que é nascido e criado na zona rural e votará contrariamente ao Projeto de Lei. O Ver. Hamilton Magalhães afirmou que não entende o tamanho da discussão. Disse que existe uma lei federal que sustenta a existência do rodeio. Afirmou que não vê justificativa para proibir o rodeio. O Ver. Maurício Tutty afirmou que é necessário valorizar e reconhecer o trabalho do Ver. Hélio Carlos. Dirigiu-se ao Ver. Hélio Carlos, afirmando que sua luta deve continuar. Questionou o motivo de proibir, afirmando que é necessário construir o bom senso e o equilíbrio. Declarou que não é necessária uma lei para coibir a exploração do animal. O Ver. Rafael Huhn afirmou que respeita o debate e acredita que o diálogo é o melhor caminho da política. Afirmou que é contra o projeto e a favor da regulamentação do rodeio. Não mais havendo vereadores dispostos a discutir, o projeto foi colocado em </w:t>
      </w:r>
      <w:r w:rsidRPr="00AF21A5">
        <w:rPr>
          <w:rFonts w:ascii="Times New Roman" w:hAnsi="Times New Roman"/>
          <w:b/>
        </w:rPr>
        <w:t>1ª votação</w:t>
      </w:r>
      <w:r w:rsidRPr="00AF21A5">
        <w:rPr>
          <w:rFonts w:ascii="Times New Roman" w:hAnsi="Times New Roman"/>
        </w:rPr>
        <w:t xml:space="preserve">, sendo rejeitado por 12 (doze) votos a 2 (dois). Votos contrários dos vereadores Adriano da Farmácia, Ayrton Zorzi, Braz Andrade, Dr. Paulo, Dulcinéia Costa, Flávio Alexandre, Gilberto Barreiro, Hamilton Magalhães, Mário de Pinho, Maurício Tutty, Ney Borracheiro e Wilson Tadeu Lopes. O Ver. Hélio Carlos agradeceu os protetores presentes à Sessão Ordinária pelo empenho. Afirmou que ouviu palavras tristes na discussão. Parabenizou a Ver. Lilian Siqueira pela coragem. Afirmou que os protetores saem derrotados, mas firmes para continuar na luta. Afirmou que o município não tem competência para fiscalizar e por isso deve proibir. Pediu que o Ver. Adriano da Farmácia colocasse a mão no bolso para ajudar os </w:t>
      </w:r>
      <w:r w:rsidRPr="00AF21A5">
        <w:rPr>
          <w:rFonts w:ascii="Times New Roman" w:hAnsi="Times New Roman"/>
        </w:rPr>
        <w:lastRenderedPageBreak/>
        <w:t xml:space="preserve">animais que são usados e dispensados no final da vida. O Ver. Adriano da Farmácia concordou com o Ver. Hélio Carlos,  dizendo que o governo é desacreditado e não tem competência para fazer a fiscalização. Declarou que muitas ONGs vivem de patrocínio, dizendo que já colaborou. Afirmou que o município é incompetente na fiscalização da causa animal. Pediu assistência para os cachorros que estão no canil. </w:t>
      </w:r>
      <w:r w:rsidRPr="00AF21A5">
        <w:rPr>
          <w:rFonts w:ascii="Times New Roman" w:hAnsi="Times New Roman"/>
          <w:b/>
        </w:rPr>
        <w:t>Substitutivo Nº 001 ao Projeto de Lei nº 7114/2015 que dispõe sobre a criação do plano permanente de fiscalização do transporte coletivo urbano de passageiros no âmbito do município de Pouso Alegre, cria o regulamento de sanções e multas e dá outras providências</w:t>
      </w:r>
      <w:r w:rsidRPr="00AF21A5">
        <w:rPr>
          <w:rFonts w:ascii="Times New Roman" w:hAnsi="Times New Roman"/>
        </w:rPr>
        <w:t xml:space="preserve">. O Ver. Hélio Carlos afirmou que a população já está cansada. Lembrou que realizou duas audiências públicas para solucionar os problemas referentes ao transporte público. Afirmou que é sempre necessário bater na discussão da Princesa do Sul. Explicou o conteúdo do projeto, dizendo que a empresa não tem respeito pela população. O Ver. Maurício Tutty falou que a empresa desrespeita a população. Disse que cobra do Poder Executivo para que possa fiscalizar. Criou o Projeto de Lei que cria determinações para a empresa cumprir, sob pena de multas e sanções. Explicou o conteúdo do projeto. Afirmou que existem algumas observações da assessoria jurídica e que providenciará os ajustes necessários. Solicitou a retirada do projeto da pauta da Ordem do Dia. </w:t>
      </w:r>
      <w:r w:rsidRPr="00AF21A5">
        <w:rPr>
          <w:rFonts w:ascii="Times New Roman" w:hAnsi="Times New Roman"/>
          <w:b/>
        </w:rPr>
        <w:t>Projeto de Lei nº 7115/2015 que acrescenta parágrafo único ao artigo 8º e altera a redação do inciso IX do art. 8º da Lei Municipal nº 5.526/2014 e dá outras providências</w:t>
      </w:r>
      <w:r w:rsidRPr="00AF21A5">
        <w:rPr>
          <w:rFonts w:ascii="Times New Roman" w:hAnsi="Times New Roman"/>
        </w:rPr>
        <w:t xml:space="preserve">. O Ver. Braz Andrade pediu vista do projeto. O pedido de vista foi colocado em </w:t>
      </w:r>
      <w:r w:rsidRPr="00AF21A5">
        <w:rPr>
          <w:rFonts w:ascii="Times New Roman" w:hAnsi="Times New Roman"/>
          <w:b/>
        </w:rPr>
        <w:t>única votação</w:t>
      </w:r>
      <w:r w:rsidRPr="00AF21A5">
        <w:rPr>
          <w:rFonts w:ascii="Times New Roman" w:hAnsi="Times New Roman"/>
        </w:rPr>
        <w:t>, sendo aprovado por 14 (catorze) votos. Em seguida, o Ver. Maurício Tutty solicitou a retirad</w:t>
      </w:r>
      <w:r>
        <w:rPr>
          <w:rFonts w:ascii="Times New Roman" w:hAnsi="Times New Roman"/>
        </w:rPr>
        <w:t>a</w:t>
      </w:r>
      <w:r w:rsidRPr="00AF21A5">
        <w:rPr>
          <w:rFonts w:ascii="Times New Roman" w:hAnsi="Times New Roman"/>
        </w:rPr>
        <w:t xml:space="preserve"> do </w:t>
      </w:r>
      <w:r w:rsidRPr="00AF21A5">
        <w:rPr>
          <w:rFonts w:ascii="Times New Roman" w:hAnsi="Times New Roman"/>
          <w:b/>
        </w:rPr>
        <w:t>Projeto de Lei nº 7117/2015 que acrescenta o inciso VII ao art. 4º e altera a redação do art. 22 da Lei Municipal nº 3.527/1998, revoga o inciso II do art. 67 da Lei Municipal nº 2.591-A/1992 (Código de Posturas) e dá outras providências</w:t>
      </w:r>
      <w:r w:rsidRPr="00AF21A5">
        <w:rPr>
          <w:rFonts w:ascii="Times New Roman" w:hAnsi="Times New Roman"/>
        </w:rPr>
        <w:t xml:space="preserve">, com base em manifestações da </w:t>
      </w:r>
      <w:r>
        <w:rPr>
          <w:rFonts w:ascii="Times New Roman" w:hAnsi="Times New Roman"/>
        </w:rPr>
        <w:t>Assessoria J</w:t>
      </w:r>
      <w:r w:rsidRPr="00AF21A5">
        <w:rPr>
          <w:rFonts w:ascii="Times New Roman" w:hAnsi="Times New Roman"/>
        </w:rPr>
        <w:t xml:space="preserve">urídica. </w:t>
      </w:r>
      <w:r w:rsidRPr="00AF21A5">
        <w:rPr>
          <w:rFonts w:ascii="Times New Roman" w:hAnsi="Times New Roman"/>
          <w:b/>
        </w:rPr>
        <w:t>Projeto de Resolução nº 1250/2015 que altera a redação do parágrafo único do art. 322 da Resolução nº 1.172/2012, que “dispõe sobre o Regimento Interno da Câmara Municipal de Pouso Alegre-MG”</w:t>
      </w:r>
      <w:r w:rsidRPr="00AF21A5">
        <w:rPr>
          <w:rFonts w:ascii="Times New Roman" w:hAnsi="Times New Roman"/>
        </w:rPr>
        <w:t xml:space="preserve">. Não havendo vereadores dispostos a discutir, o projeto foi colocado em </w:t>
      </w:r>
      <w:r w:rsidRPr="00AF21A5">
        <w:rPr>
          <w:rFonts w:ascii="Times New Roman" w:hAnsi="Times New Roman"/>
          <w:b/>
        </w:rPr>
        <w:t>1ª votação</w:t>
      </w:r>
      <w:r w:rsidRPr="00AF21A5">
        <w:rPr>
          <w:rFonts w:ascii="Times New Roman" w:hAnsi="Times New Roman"/>
        </w:rPr>
        <w:t xml:space="preserve">, sendo aprovado por 14 (catorze) votos. </w:t>
      </w:r>
      <w:r w:rsidRPr="00AF21A5">
        <w:rPr>
          <w:rFonts w:ascii="Times New Roman" w:hAnsi="Times New Roman"/>
          <w:b/>
        </w:rPr>
        <w:t>Requerimento nº 16/2015 que convoca a Secretária Municipal de Saúde, Sra. Giselly Gianini Pelegrini, para que faça uma exposição acerca da situação atual e real dos registros de casos de dengue em nosso Município</w:t>
      </w:r>
      <w:r w:rsidRPr="00AF21A5">
        <w:rPr>
          <w:rFonts w:ascii="Times New Roman" w:hAnsi="Times New Roman"/>
        </w:rPr>
        <w:t xml:space="preserve">. O requerimento foi colocado em </w:t>
      </w:r>
      <w:r w:rsidRPr="00AF21A5">
        <w:rPr>
          <w:rFonts w:ascii="Times New Roman" w:hAnsi="Times New Roman"/>
          <w:b/>
        </w:rPr>
        <w:t>única votação</w:t>
      </w:r>
      <w:r w:rsidRPr="00AF21A5">
        <w:rPr>
          <w:rFonts w:ascii="Times New Roman" w:hAnsi="Times New Roman"/>
        </w:rPr>
        <w:t xml:space="preserve">, sendo aprovado por 13 (treze) votos a 1 (um). Voto contrário do Ver. Gilberto Barreiro. Após, o Ver. Dr. Paulo solicitou a retira da pauta da Ordem do Dia do </w:t>
      </w:r>
      <w:r w:rsidRPr="00AF21A5">
        <w:rPr>
          <w:rFonts w:ascii="Times New Roman" w:hAnsi="Times New Roman"/>
          <w:b/>
        </w:rPr>
        <w:t xml:space="preserve">Requerimento nº 17/2015 que convoca a Secretária Municipal de Saúde, Sra. Giselly Gianini Pelegrini, para que faça uma exposição acerca do funcionamento dos Prontos Atendimentos dos bairros São João e São Geraldo, e da </w:t>
      </w:r>
      <w:r w:rsidRPr="00AF21A5">
        <w:rPr>
          <w:rFonts w:ascii="Times New Roman" w:hAnsi="Times New Roman"/>
          <w:b/>
        </w:rPr>
        <w:lastRenderedPageBreak/>
        <w:t>Unidade Básica de Saúde (UBS)</w:t>
      </w:r>
      <w:r w:rsidRPr="00AF21A5">
        <w:rPr>
          <w:rFonts w:ascii="Times New Roman" w:hAnsi="Times New Roman"/>
        </w:rPr>
        <w:t xml:space="preserve">. </w:t>
      </w:r>
      <w:r w:rsidRPr="00AF21A5">
        <w:rPr>
          <w:rFonts w:ascii="Times New Roman" w:hAnsi="Times New Roman"/>
          <w:b/>
        </w:rPr>
        <w:t>Requerimento nº 18/2015 que solicita à Secretaria Municipal de Saúde que forneça informações referentes à Escala de Plantão Médico dos Prontos Atendimentos dos bairros São João e São Geraldo, bem como apresente relação nominal de profissionais que participam da escala de plantão e o vínculo empregatício desses profissionais com a Prefeitura Municipal de Pouso Alegre. Requer ainda indicar os nomes dos profissionais Responsáveis Técnicos (RT) que ficam responsáveis pelos referidos Prontos Atendimentos</w:t>
      </w:r>
      <w:r w:rsidRPr="00AF21A5">
        <w:rPr>
          <w:rFonts w:ascii="Times New Roman" w:hAnsi="Times New Roman"/>
        </w:rPr>
        <w:t xml:space="preserve">. O requerimento foi colocado em </w:t>
      </w:r>
      <w:r w:rsidRPr="00AF21A5">
        <w:rPr>
          <w:rFonts w:ascii="Times New Roman" w:hAnsi="Times New Roman"/>
          <w:b/>
        </w:rPr>
        <w:t>única votação</w:t>
      </w:r>
      <w:r w:rsidRPr="00AF21A5">
        <w:rPr>
          <w:rFonts w:ascii="Times New Roman" w:hAnsi="Times New Roman"/>
        </w:rPr>
        <w:t xml:space="preserve">, sendo aprovado por 13 (treze) votos. Ausente do Plenário a Ver. Dulcinéia Costa. </w:t>
      </w:r>
      <w:r w:rsidRPr="00AF21A5">
        <w:rPr>
          <w:rFonts w:ascii="Times New Roman" w:hAnsi="Times New Roman"/>
          <w:b/>
        </w:rPr>
        <w:t>Solicitação do Deputado Dalmo Ribeiro Silva de cessão do Plenário da Casa para o agendamento de audiência pública da Comissão de Saúde da Assembleia, para o próximo dia 16 de abril, às 09h</w:t>
      </w:r>
      <w:r w:rsidRPr="00AF21A5">
        <w:rPr>
          <w:rFonts w:ascii="Times New Roman" w:hAnsi="Times New Roman"/>
        </w:rPr>
        <w:t xml:space="preserve">. A solicitação foi colocada em </w:t>
      </w:r>
      <w:r w:rsidRPr="00AF21A5">
        <w:rPr>
          <w:rFonts w:ascii="Times New Roman" w:hAnsi="Times New Roman"/>
          <w:b/>
        </w:rPr>
        <w:t>única votação</w:t>
      </w:r>
      <w:r w:rsidRPr="00AF21A5">
        <w:rPr>
          <w:rFonts w:ascii="Times New Roman" w:hAnsi="Times New Roman"/>
        </w:rPr>
        <w:t xml:space="preserve">, sendo aprovada por 13 (treze) votos a 1 (um). Ausente do Plenário a Ver. Dulcinéia Costa. </w:t>
      </w:r>
      <w:r w:rsidRPr="00AF21A5">
        <w:rPr>
          <w:rFonts w:ascii="Times New Roman" w:hAnsi="Times New Roman"/>
          <w:b/>
        </w:rPr>
        <w:t>Solicitação da Associação Pouso Alegre Gladiadores de cessão do Plenário da Casa para o dia 15 de abril, quarta-feira, às 20h, para realização de cerimônia de entrega de homenagens para membros da equipe</w:t>
      </w:r>
      <w:r w:rsidRPr="00AF21A5">
        <w:rPr>
          <w:rFonts w:ascii="Times New Roman" w:hAnsi="Times New Roman"/>
        </w:rPr>
        <w:t>.</w:t>
      </w:r>
      <w:r>
        <w:rPr>
          <w:rFonts w:ascii="Times New Roman" w:hAnsi="Times New Roman"/>
        </w:rPr>
        <w:t xml:space="preserve"> </w:t>
      </w:r>
      <w:r w:rsidRPr="00AF21A5">
        <w:rPr>
          <w:rFonts w:ascii="Times New Roman" w:hAnsi="Times New Roman"/>
        </w:rPr>
        <w:t xml:space="preserve">A solicitação foi colocada em </w:t>
      </w:r>
      <w:r w:rsidRPr="00AF21A5">
        <w:rPr>
          <w:rFonts w:ascii="Times New Roman" w:hAnsi="Times New Roman"/>
          <w:b/>
        </w:rPr>
        <w:t>única votação</w:t>
      </w:r>
      <w:r w:rsidRPr="00AF21A5">
        <w:rPr>
          <w:rFonts w:ascii="Times New Roman" w:hAnsi="Times New Roman"/>
        </w:rPr>
        <w:t xml:space="preserve">, sendo aprovada por 13 (treze) votos a 1 (um). Ausente do Plenário a Ver. Dulcinéia Costa. </w:t>
      </w:r>
      <w:r w:rsidRPr="00AF21A5">
        <w:rPr>
          <w:rFonts w:ascii="Times New Roman" w:hAnsi="Times New Roman"/>
          <w:b/>
        </w:rPr>
        <w:t>Solicitação da Secretaria Municipal de Educação de cessão do Plenarinho da Câmara Municipal para a realização do encontro dos alunos que participaram do Projeto Inclusão Digital, no dia 10/04/2015, das 18:30h às 21:30h</w:t>
      </w:r>
      <w:r w:rsidRPr="00AF21A5">
        <w:rPr>
          <w:rFonts w:ascii="Times New Roman" w:hAnsi="Times New Roman"/>
        </w:rPr>
        <w:t>.</w:t>
      </w:r>
      <w:r>
        <w:rPr>
          <w:rFonts w:ascii="Times New Roman" w:hAnsi="Times New Roman"/>
        </w:rPr>
        <w:t xml:space="preserve"> </w:t>
      </w:r>
      <w:r w:rsidRPr="00AF21A5">
        <w:rPr>
          <w:rFonts w:ascii="Times New Roman" w:hAnsi="Times New Roman"/>
        </w:rPr>
        <w:t xml:space="preserve">A solicitação foi colocada em </w:t>
      </w:r>
      <w:r w:rsidRPr="00AF21A5">
        <w:rPr>
          <w:rFonts w:ascii="Times New Roman" w:hAnsi="Times New Roman"/>
          <w:b/>
        </w:rPr>
        <w:t>única votação</w:t>
      </w:r>
      <w:r w:rsidRPr="00AF21A5">
        <w:rPr>
          <w:rFonts w:ascii="Times New Roman" w:hAnsi="Times New Roman"/>
        </w:rPr>
        <w:t xml:space="preserve">, sendo aprovada por 13 (treze) votos a 1 (um). Ausente do Plenário a Ver. Dulcinéia Costa. </w:t>
      </w:r>
      <w:r w:rsidRPr="00AF21A5">
        <w:rPr>
          <w:rFonts w:ascii="Times New Roman" w:hAnsi="Times New Roman"/>
          <w:b/>
        </w:rPr>
        <w:t>Solicitação da APAE de Pouso Alegre de cessão do Plenarinho para realização de palestra, tendo em vista o “Dia Mundial de Conscientização do Autismo”, a ser realizada no dia 09/04/15, das 19 às 22h</w:t>
      </w:r>
      <w:r w:rsidRPr="00AF21A5">
        <w:rPr>
          <w:rFonts w:ascii="Times New Roman" w:hAnsi="Times New Roman"/>
        </w:rPr>
        <w:t xml:space="preserve">. A solicitação foi colocada em </w:t>
      </w:r>
      <w:r w:rsidRPr="00AF21A5">
        <w:rPr>
          <w:rFonts w:ascii="Times New Roman" w:hAnsi="Times New Roman"/>
          <w:b/>
        </w:rPr>
        <w:t>única votação</w:t>
      </w:r>
      <w:r w:rsidRPr="00AF21A5">
        <w:rPr>
          <w:rFonts w:ascii="Times New Roman" w:hAnsi="Times New Roman"/>
        </w:rPr>
        <w:t xml:space="preserve">, </w:t>
      </w:r>
      <w:r w:rsidRPr="002F65F4">
        <w:rPr>
          <w:rFonts w:ascii="Times New Roman" w:hAnsi="Times New Roman"/>
        </w:rPr>
        <w:t xml:space="preserve">sendo aprovada por 13 (treze) votos a 1 (um). Ausente do Plenário a Ver. Dulcinéia Costa. Encerrada a apreciação das matérias constantes da Ordem do Dia, o Presidente deu início ao Intervalo Regimental. Reiniciada a Sessão, o Presidente solicitou a recomposição de quorum, sendo constatada a presença de todos os vereadores. Após, realizou-se a chamada dos vereadores inscritos para o uso da Tribuna. </w:t>
      </w:r>
      <w:r w:rsidRPr="002F65F4">
        <w:rPr>
          <w:rFonts w:ascii="Times New Roman" w:hAnsi="Times New Roman"/>
          <w:b/>
        </w:rPr>
        <w:t xml:space="preserve">PRONUNCIAMENTOS: 1º - Rafael Huhn: </w:t>
      </w:r>
      <w:r w:rsidRPr="002F65F4">
        <w:rPr>
          <w:rFonts w:ascii="Times New Roman" w:hAnsi="Times New Roman"/>
        </w:rPr>
        <w:t>Às 19h03min ocupou a tribuna o vereador Rafael Huhn que iniciou seu pronunciamento falando sobre o Projeto de Lei que estabelece o reajuste dos servidores municipais. Comentou que a metodologia adotada pela administração</w:t>
      </w:r>
      <w:r w:rsidRPr="00BE254C">
        <w:rPr>
          <w:rFonts w:ascii="Times New Roman" w:hAnsi="Times New Roman"/>
        </w:rPr>
        <w:t xml:space="preserve"> foi sempre enviar o projeto baseado no INPC do mês de março. Destacou que neste ano o indicativo usado foi o INPC do mês de fevereiro. Pediu que o Governo Municipal entendesse a participação da Câmara Municipal em todo o processo. Afirmou que pareceu ser proposital esse tipo de situação. Declarou que não cabe ao vereador estipular ser haverá reposição ou ganho. Pediu que </w:t>
      </w:r>
      <w:r w:rsidRPr="00BE254C">
        <w:rPr>
          <w:rFonts w:ascii="Times New Roman" w:hAnsi="Times New Roman"/>
        </w:rPr>
        <w:lastRenderedPageBreak/>
        <w:t>o Poder Executivo comparecesse para discutir ou reafirmar os valores. Declarou quer não pode aplicar índices errados, como no caso do mês de fevereiro. Afirmou que não deixará a Câmara Municipal entrar nessa situação. Comentou que na sexta-feira anterior teve duas importantes agendas em que percebeu a dificuldade de gestão de Secretários Municipais. Afirmou que quanto à gestão plena, não é possível tratar como questão partidária ou pessoal. Afirmou que não pode haver discurso de transferência de responsabilidade. Declarou que deseja soluções propositivas entre os envolvidos. Falou que o hospital é fundamental para a região. Disse que para a reunião de sexta-feir</w:t>
      </w:r>
      <w:r>
        <w:rPr>
          <w:rFonts w:ascii="Times New Roman" w:hAnsi="Times New Roman"/>
        </w:rPr>
        <w:t>a</w:t>
      </w:r>
      <w:r w:rsidRPr="00BE254C">
        <w:rPr>
          <w:rFonts w:ascii="Times New Roman" w:hAnsi="Times New Roman"/>
        </w:rPr>
        <w:t xml:space="preserve"> todos os vereadores foram convocados. Recebeu a equipe técnica da FUVS na sexta para discutir os problemas com os vereadores. Afirmou que enquanto não houver boa vontade, as questões técnicas serão empecilhos. No mesmo dia, reuniu-se com os permissionários do CEMA, pois não havia nenhuma deliberação da Prefeitura Municipal. Comentou sobre a posição da Câmara Municipal, dizendo que a Prefeitura Municipal deixou que o despacho fosse feito no último minuto. Disse que minutos após a reunião o Ceasa havia sido lacrado. Disse que a Prefeitura Municipal ganhou mais cinco meses, mas resolveu a questão no último minuto. Declarou que a solução só aconteceu porque a Câmara Municipal se posicionou. Afirmou que a cidade receberá no dia 10/04/2015 o Secretário Estadual de Esportes para, juntamente com a Prefeitura Municipal e a equipe Gladiadores Futebol Americano, lançar o projeto pioneiro de futebol americano nas escolas. </w:t>
      </w:r>
      <w:r w:rsidRPr="00BE254C">
        <w:rPr>
          <w:rFonts w:ascii="Times New Roman" w:hAnsi="Times New Roman"/>
          <w:b/>
        </w:rPr>
        <w:t xml:space="preserve">2º - Mário de Pinho: </w:t>
      </w:r>
      <w:r w:rsidRPr="00BE254C">
        <w:rPr>
          <w:rFonts w:ascii="Times New Roman" w:hAnsi="Times New Roman"/>
        </w:rPr>
        <w:t xml:space="preserve">Às 19h14min ocupou a tribuna o vereador Mário de Pinho que iniciou seu pronunciamento afirmando que tem insistido na questão da crise hídrica. Comentou sobre o ciclo da água, dizendo que as nascentes estão nas comunidades rurais. Afirmou que o trabalho passa pela formação de uma comissão e de um comitê da crise hídrica do município de Pouso Alegre. Disse que a cidade está se tornando uma referência. Foram à cidade de Machado para discutir a questão hídrica. Foi convidado para o Fórum das Águas em Varginha. Apresentou fotos do trabalho realizado, com a construção de bacias de contenção. Afirmou que deseja parceria com a comunidade rural para a construção de barragens de contenção de água maiores. Apresentou às pessoas da comunidade rural a solução para o problema da água, com preservação na nascente e na utilização. Comentou sobre uma necessidade de política repensada da Copasa, especialmente quanto ao esgoto. Falou sobre propostas de desenvolvimento tecnológico para a preservação do recurso. Comentou sobre a Semana Santa. </w:t>
      </w:r>
      <w:r w:rsidRPr="00BE254C">
        <w:rPr>
          <w:rFonts w:ascii="Times New Roman" w:hAnsi="Times New Roman"/>
          <w:b/>
        </w:rPr>
        <w:t xml:space="preserve">3º - Flávio Alexandre: </w:t>
      </w:r>
      <w:r w:rsidRPr="00BE254C">
        <w:rPr>
          <w:rFonts w:ascii="Times New Roman" w:hAnsi="Times New Roman"/>
        </w:rPr>
        <w:t xml:space="preserve">Às 19h24min ocupou a tribuna o vereador Flávio Alexandre que iniciou seu pronunciamento comentando sobre o projeto apresentado pelo Ver. Hélio Carlos que foi rejeitado. Votou contrariamente por existir uma lei na ordem nacional, dizendo que existem outros meios para inibir as práticas que podem ferir os animais. Comentou sobre a situação do bairro Portal Ipiranga. Pediu que o departamento de </w:t>
      </w:r>
      <w:r w:rsidRPr="00BE254C">
        <w:rPr>
          <w:rFonts w:ascii="Times New Roman" w:hAnsi="Times New Roman"/>
        </w:rPr>
        <w:lastRenderedPageBreak/>
        <w:t xml:space="preserve">obras fosse ao bairro para avaliar a questão. Esteve com o Tenente Coronel Gilson, a quem questionou a respeito da segurança no município. Disse que as câmeras inibiram o crime no município. Dirigiu-se ao 20º Batalhão para questionar a respeito do patrulhamento rural. Disse que as Proinfâncias estão sendo danificadas, pedindo que o Poder Executivo realizasse a fiscalização dos ambientes para que não sejam apedrejados. Pediu para que houvesse cuidado com o dinheiro público. Afirmou que é contra o fato de a Prefeitura Municipal gastar dinheiro com a Dique II. Declarou que quem tem que refazer a obra é a empresa contratada. Afirmou que o recurso do asfaltamento poderia estar sendo gasto em outro lugar. Pediu que o Líder do Governo questionasse a respeito desta situação. Aparte do Ver. Maurício Tutty, dizendo que a Prefeitura Municipal não deve gastar o dinheiro com a Dique II. Declarou que quem deveria cobrar da empresa é o Ministério Público, que tem um TAC com a Copasa. Disse que a Prefeitura </w:t>
      </w:r>
      <w:r w:rsidRPr="0075769E">
        <w:rPr>
          <w:rFonts w:ascii="Times New Roman" w:hAnsi="Times New Roman"/>
        </w:rPr>
        <w:t xml:space="preserve">Municipal já entrou em contato com o Ministério Público. O Ver. Flávio Alexandre disse que a Dique II é assunto recorrente na cidade. Pediu a inauguração das Proinfâncias. </w:t>
      </w:r>
      <w:r w:rsidRPr="0075769E">
        <w:rPr>
          <w:rFonts w:ascii="Times New Roman" w:hAnsi="Times New Roman"/>
          <w:b/>
          <w:sz w:val="24"/>
          <w:szCs w:val="24"/>
        </w:rPr>
        <w:t xml:space="preserve">4º - Adriano da Farmácia: </w:t>
      </w:r>
      <w:r w:rsidRPr="0075769E">
        <w:rPr>
          <w:rFonts w:ascii="Times New Roman" w:hAnsi="Times New Roman"/>
          <w:sz w:val="24"/>
          <w:szCs w:val="24"/>
        </w:rPr>
        <w:t xml:space="preserve">Às 19h36min ocupou a tribuna o vereador Adriano da Farmácia que iniciou seu pronunciamento citando leis que regulamentam o rodeio. Exibiu a imagem de um documento sobre uma vistoria realizada no canil da cidade e criticou o trabalho realizado neste estabelecimento. Realizou a leitura do documento. Sugeriu que a bandeira de proteção animal fosse tratada com seriedade. Disse que sempre será contrário à proibição do rodeio no município. Informou que os guardas municipais protocolaram um ofício requerendo a exoneração do secretário. Afirmou que se fosse exonerar aquele secretário deveria ser feito o mesmo com todos os secretários porque todos são ruins. Ressaltou que é preciso mostrar o vídeo com imagens de como o secretário trata os guardas municipais. Disse que realiza seu trabalho que é de fiscalizar, mas que quem deve executar é a Administração Pública. Disse que os funcionários públicos não têm sido valorizados pelo governo, que este valoriza apenas os servidores comissionados. Questionou até quando haverá tanta impunidade para com os políticos corruptos. Disse que o prefeito não tem tomado medidas quanto à dengue. Referiu-se à denúncia realizada pelo Ver. Ayrton Zorzi contra a Secretária de Saúde dizendo que seu conteúdo poderia ser considerado um crime contra a saúde pública. Mostrou um exemplar de um jornal local noticiando a solução da situação do CEMA. Esclareceu que os méritos seriam dos produtores rurais e não da prefeitura. Disse que a prefeitura prometeu que em cinco meses faria o “barracão”, mas que se trata de mais uma </w:t>
      </w:r>
      <w:r w:rsidRPr="0075769E">
        <w:rPr>
          <w:rFonts w:ascii="Times New Roman" w:hAnsi="Times New Roman"/>
          <w:sz w:val="24"/>
          <w:szCs w:val="24"/>
        </w:rPr>
        <w:lastRenderedPageBreak/>
        <w:t>“mentira” do governo.</w:t>
      </w:r>
      <w:r w:rsidRPr="0075769E">
        <w:rPr>
          <w:rFonts w:ascii="Times New Roman" w:hAnsi="Times New Roman"/>
          <w:b/>
          <w:sz w:val="24"/>
          <w:szCs w:val="24"/>
        </w:rPr>
        <w:t xml:space="preserve"> 5º - Dr. Paulo: </w:t>
      </w:r>
      <w:r w:rsidRPr="0075769E">
        <w:rPr>
          <w:rFonts w:ascii="Times New Roman" w:hAnsi="Times New Roman"/>
          <w:sz w:val="24"/>
          <w:szCs w:val="24"/>
        </w:rPr>
        <w:t>Às 19h47min ocupou a tribuna o vereador Dr. Paulo que iniciou seu pronunciamento dizendo que a prefeitura tem tomado poucas ações eficientes. Afirmou que é preciso ser mais incisivo quanto ao problema da falta de limpeza urbana. Disse que os catadores de lixo não recolhem materiais que não sejam orgânicos. Informou que uma pessoa ligou na Secretaria de Obras e que lhe foi dito que não é feita a fiscalização por falta de transporte. Sugeriu que o proprietário que não limpa seu terreno seja multado. Disse que na prática, o resultado da força tarefa realizada na semana passada não ficou visível para a população. Ressaltou que a preocupação com a dengue é legítima. Falou que mais importante do que informar os dados estatísticos seria tomar providências contra a doença. Destacou o problema dos buracos nas ruas da cidade. Disse que a realização de operação tapa-buracos no município é mal feita. Afirmou que considera a obra da rua Bom Jesus mais urgente que a obra da av. João Beraldo. Criticou o trabalho realizado nesta avenida. Cobrou que os contratos fossem cumpridos, sem envio de aditivos. Aparte do Ver. Adriano da Farmácia afirmando que na obra citada foi colocado um caminhão de areia e de brita, que foram levados pelas chuvas posteriores. Disse que a Administração Pública é “incompetente”. O Ver. Dr. Paulo falou que a avenida João Beraldo tem sido transformada numa “nova Dique”. Esclareceu o conteúdo do requerimento nº 18, de sua autoria.</w:t>
      </w:r>
      <w:r w:rsidRPr="0075769E">
        <w:rPr>
          <w:rFonts w:ascii="Times New Roman" w:hAnsi="Times New Roman"/>
          <w:b/>
          <w:sz w:val="24"/>
          <w:szCs w:val="24"/>
        </w:rPr>
        <w:t xml:space="preserve"> 6º - Gilberto Barreiro: </w:t>
      </w:r>
      <w:r w:rsidRPr="0075769E">
        <w:rPr>
          <w:rFonts w:ascii="Times New Roman" w:hAnsi="Times New Roman"/>
          <w:sz w:val="24"/>
          <w:szCs w:val="24"/>
        </w:rPr>
        <w:t xml:space="preserve">Às 19h58min ocupou a tribuna o vereador Gilberto Barreiro que iniciou seu pronunciamento parabenizando a Ver. Lilian pelas suas palavras proferidas na sessão solene de sexta-feira. Disse que tem sido procurado pelas pessoas sobre a ONG Plante Vida. Ressaltou que a ONG possui a fosse séptica biodigestora, mas que ela não é vendida, que é gratuita. Destacou que é um trabalho realizado por voluntariado, que não há meios de se atender a todos os pedidos de uma vez, que isso seria feito gradualmente. Afirmou que, no ano de 2014, foi duas vezes à cidade administrativa em Belo Horizonte e que ficou esperando que o presidente da Coab o atendesse, mas que não obteve resposta. Destacou que foi novamente a Belo Horizonte e dessa vez conseguiu que o bairro São Cristóvão recebesse um terreno de 7.000 metros que será doado pelo estado. Acrescentou que a Coab se propôs a construir casas populares no bairro São Fernando, além de alguns prédios pequenos para pessoas com salário acima de três salários mínimos. Disse que não é de seu feitio criticar, mas </w:t>
      </w:r>
      <w:r w:rsidRPr="0075769E">
        <w:rPr>
          <w:rFonts w:ascii="Times New Roman" w:hAnsi="Times New Roman"/>
          <w:sz w:val="24"/>
          <w:szCs w:val="24"/>
        </w:rPr>
        <w:lastRenderedPageBreak/>
        <w:t>que se sente obrigado a falar que a agricultura está sendo gerida equivocadamente. Criticou a ação de, em época de chuvas, “passar máquina” nas estradas rurais sem colocar cascalho. Parabenizou o Ver. Dr. Paulo pelo pronunciamento quanto à conscientização de todos quanto ao combate à dengue.</w:t>
      </w:r>
      <w:r w:rsidRPr="0075769E">
        <w:rPr>
          <w:rFonts w:ascii="Times New Roman" w:hAnsi="Times New Roman"/>
        </w:rPr>
        <w:t xml:space="preserve"> </w:t>
      </w:r>
      <w:r w:rsidRPr="0075769E">
        <w:rPr>
          <w:rFonts w:ascii="Times New Roman" w:hAnsi="Times New Roman"/>
          <w:b/>
        </w:rPr>
        <w:t xml:space="preserve">7º - Maurício Tutty: </w:t>
      </w:r>
      <w:r w:rsidRPr="0075769E">
        <w:rPr>
          <w:rFonts w:ascii="Times New Roman" w:hAnsi="Times New Roman"/>
        </w:rPr>
        <w:t>Às 20h05min ocupou a tribuna o vereador Maurício Tutty que iniciou seu pronunciamento afirmando que a cidade realmente está um caos. Sobre a situação do CEMA, acredita ser lamentável a situação. Declarou que mesmo após o prazo, a Prefeitura Municipal conseguiu resolver a questão que durou anos. Acredita ser difícil construir o novo CEMA em cinco meses. Sobre a reunião entre os vereadores e a FUVS, afirmou que na sexta-feira anterior saiu nos jornais que o Presidente da FUVS recuperou a economia e a credibilidade da Fundação.</w:t>
      </w:r>
      <w:r w:rsidRPr="00BE254C">
        <w:rPr>
          <w:rFonts w:ascii="Times New Roman" w:hAnsi="Times New Roman"/>
        </w:rPr>
        <w:t xml:space="preserve"> Afirmou que não entendeu nada. Declarou que admira a luta do ver. Hélio Carlos e dos sertanejos, que deixaram o Plenário após a aprovação do Projeto de Lei de seu interesse. Parabenizou a Ver. Lilian Siqueira pelo discurso e pela votação. Afirmou que é necessário alertar a população quanto aos focos da dengue. Declarou que a FUVS anunciou a dívida de r$ 80 milhões (oitenta milhões de reais), e que agora tem um superávit de R$ 4 milhões (quatro milhões de reais). Disse que a população deve saber quanto a FUVS deve e quem deve para a Fundação. Aparte do Ver. Dr. Paulo, dizendo que não existem R$ 4 milhões (quatro milhões de reais) no caixa da FUVS, mas sim os recursos a receber dos órgãos. O Ver. Maurício Tutty disse que o Presidente da FUVS afirmou que o Senador Anastasia transferiu 100% do seu recurso de saúde para o Hospital Samuel Libânio. Parabenizou o Senador, dizendo que votará nele e afirmando que acredita que ele perderá eleitores em outras regiões do Estado. Falou sobre a Semana Santa.  </w:t>
      </w:r>
      <w:r w:rsidRPr="00BE254C">
        <w:rPr>
          <w:rFonts w:ascii="Times New Roman" w:hAnsi="Times New Roman"/>
          <w:b/>
        </w:rPr>
        <w:t xml:space="preserve">8º - Ayrton Zorzi: </w:t>
      </w:r>
      <w:r w:rsidRPr="00BE254C">
        <w:rPr>
          <w:rFonts w:ascii="Times New Roman" w:hAnsi="Times New Roman"/>
        </w:rPr>
        <w:t xml:space="preserve">Às 20h15min ocupou a tribuna o vereador Ayrton Zorzi que iniciou seu pronunciamento afirmando que estava feliz porque todas as ações que aconteceram ao longo daquela semana confirmam que o ele disse era verdadeiro. Apresentou dados da dengue no município. Declarou que se não fosse verdade, não haveria mobilização. Disse que se chateou com um anúncio feito pelo Assessor do ex-Presidente da Câmara Municipal no ano anterior, que possui complexo de autoridade, pedindo que não fosse dada atenção a “boatos maldosos”. Declarou que a pessoa assumiu o lugar do Presidente no ano anterior disse que não poderia ser servido salgadinho a comemoração da Igreja Presbiteriana, o que não era verdadeiro. Comentou que o documento dizia ser oportunista o seu discurso. Afirmou que oportunista é quem diz representar alguém sem autorização. Afirmou que o Brasil é o país mais cristão do mundo. Disse que entende por cristão quem segue Cristo, compreendendo o que ele diz. Afirmou que as pessoas não sabem o que está acontecendo. Falou que se instalou um grupo que quer invadir a casa e interferir na </w:t>
      </w:r>
      <w:r w:rsidRPr="00BE254C">
        <w:rPr>
          <w:rFonts w:ascii="Times New Roman" w:hAnsi="Times New Roman"/>
        </w:rPr>
        <w:lastRenderedPageBreak/>
        <w:t>educação dos filhos na Comissão de Direitos Humanos da Presidência da República. Falou que desejam acabar com a comemoração dos dias dos pais e das mães. Comentou que o Prefeito de São Paulo não permitiu as comemorações nos últimos anos. Discutiu sobre a ingerência na educação dos filhos a respeito da sexualidade. Explicou a forma que isso acontecerá. Declarou que o estado quer criar os filhos nos lugares dos pais. Manifestou seu protesto. Encerrado o uso da Tribuna, o Presidente passou a palavra aos líderes de bancada. O Ver. Flávio Alexandre, Líder do PR, comentou sobre a questão do chacreamento e a experiência dos munícipes. Afirmou que o Partido levará o assunto para a esfera federal no intuito de discutir a questão, especialmente quanto ao papel dos cartórios. O Ver. Maurício Tutty, Líder do Governo, comentou a respeito da obra da avenida João Beraldo, dizendo que a Prefeitura Municipal enviou para a Câmara Municipal em 2012 para abertura de crédito, e acompanhou todas as etapas. Disse que o Governo Municipal tem compromisso de realizar as disposições do edital. Afirmou que a Prefeitura Municipal não tem condições de coibir as ações da natureza. Declarou que a Secretaria de Obras fará o máximo possível para fiscalizar e fazer cumprir o que está na disposição do edital. O Ver. Rafael Huhn disse que espera que seja cumprido, já que a Secretaria de Obras não tem observado suas obrigações. E, nada mais havendo a tratar, a presente sessão é encerrada às 20h30min.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766871" w:rsidRPr="00AF21A5" w:rsidRDefault="00766871" w:rsidP="00766871">
      <w:pPr>
        <w:pStyle w:val="SemEspaamento"/>
        <w:jc w:val="both"/>
        <w:rPr>
          <w:rFonts w:ascii="Times New Roman" w:hAnsi="Times New Roman"/>
          <w:b/>
          <w:highlight w:val="yellow"/>
        </w:rPr>
      </w:pPr>
    </w:p>
    <w:p w:rsidR="00766871" w:rsidRPr="00DA210D" w:rsidRDefault="00766871" w:rsidP="00766871">
      <w:pPr>
        <w:pStyle w:val="SemEspaamento"/>
        <w:jc w:val="both"/>
        <w:rPr>
          <w:rFonts w:ascii="Times New Roman" w:hAnsi="Times New Roman"/>
        </w:rPr>
      </w:pPr>
      <w:r w:rsidRPr="00DA210D">
        <w:rPr>
          <w:rFonts w:ascii="Times New Roman" w:hAnsi="Times New Roman"/>
        </w:rPr>
        <w:t xml:space="preserve">Sala das Sessões em </w:t>
      </w:r>
      <w:r>
        <w:rPr>
          <w:rFonts w:ascii="Times New Roman" w:hAnsi="Times New Roman"/>
        </w:rPr>
        <w:t>31</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766871" w:rsidRPr="00DA210D" w:rsidRDefault="00766871" w:rsidP="00766871">
      <w:pPr>
        <w:pStyle w:val="SemEspaamento"/>
        <w:jc w:val="both"/>
        <w:rPr>
          <w:rFonts w:ascii="Times New Roman" w:hAnsi="Times New Roman"/>
        </w:rPr>
      </w:pPr>
    </w:p>
    <w:p w:rsidR="00766871" w:rsidRPr="00DA210D" w:rsidRDefault="00766871" w:rsidP="00766871">
      <w:pPr>
        <w:pStyle w:val="SemEspaamento"/>
        <w:jc w:val="both"/>
        <w:rPr>
          <w:rFonts w:ascii="Times New Roman" w:hAnsi="Times New Roman"/>
        </w:rPr>
      </w:pPr>
    </w:p>
    <w:p w:rsidR="00766871" w:rsidRDefault="00766871" w:rsidP="00766871">
      <w:pPr>
        <w:pStyle w:val="SemEspaamento"/>
        <w:jc w:val="both"/>
        <w:rPr>
          <w:rFonts w:ascii="Times New Roman" w:hAnsi="Times New Roman"/>
        </w:rPr>
      </w:pPr>
    </w:p>
    <w:p w:rsidR="00766871" w:rsidRDefault="00766871" w:rsidP="00766871">
      <w:pPr>
        <w:pStyle w:val="SemEspaamento"/>
        <w:jc w:val="both"/>
        <w:rPr>
          <w:rFonts w:ascii="Times New Roman" w:hAnsi="Times New Roman"/>
        </w:rPr>
      </w:pPr>
    </w:p>
    <w:p w:rsidR="00766871" w:rsidRPr="00DA210D" w:rsidRDefault="00766871" w:rsidP="00766871">
      <w:pPr>
        <w:pStyle w:val="SemEspaamento"/>
        <w:jc w:val="both"/>
        <w:rPr>
          <w:rFonts w:ascii="Times New Roman" w:hAnsi="Times New Roman"/>
        </w:rPr>
      </w:pPr>
      <w:r>
        <w:rPr>
          <w:rFonts w:ascii="Times New Roman" w:hAnsi="Times New Roman"/>
        </w:rPr>
        <w:t>Rafael Huhn</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Pr>
          <w:rFonts w:ascii="Times New Roman" w:hAnsi="Times New Roman"/>
        </w:rPr>
        <w:tab/>
        <w:t>Ayrton Zorzi</w:t>
      </w:r>
      <w:r w:rsidRPr="00DA210D">
        <w:rPr>
          <w:rFonts w:ascii="Times New Roman" w:hAnsi="Times New Roman"/>
        </w:rPr>
        <w:t xml:space="preserve">     </w:t>
      </w:r>
    </w:p>
    <w:p w:rsidR="000A0FCD" w:rsidRPr="00815D00" w:rsidRDefault="00766871" w:rsidP="00766871">
      <w:pPr>
        <w:pStyle w:val="SemEspaamento"/>
        <w:jc w:val="both"/>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146895" w:rsidRPr="0079771A" w:rsidRDefault="00146895" w:rsidP="009157AA">
      <w:pPr>
        <w:pStyle w:val="SemEspaamento"/>
        <w:jc w:val="both"/>
        <w:rPr>
          <w:rFonts w:ascii="Times New Roman" w:hAnsi="Times New Roman"/>
        </w:rPr>
      </w:pPr>
    </w:p>
    <w:p w:rsidR="00146895" w:rsidRPr="0079771A" w:rsidRDefault="00146895" w:rsidP="00146895">
      <w:pPr>
        <w:ind w:left="850" w:right="567"/>
        <w:jc w:val="both"/>
        <w:rPr>
          <w:rFonts w:ascii="Times New Roman" w:hAnsi="Times New Roman"/>
        </w:rPr>
      </w:pPr>
    </w:p>
    <w:p w:rsidR="00146895" w:rsidRPr="0079771A" w:rsidRDefault="00146895" w:rsidP="00146895">
      <w:pPr>
        <w:jc w:val="both"/>
        <w:rPr>
          <w:rFonts w:ascii="Times New Roman" w:hAnsi="Times New Roman"/>
        </w:rPr>
      </w:pPr>
    </w:p>
    <w:p w:rsidR="00893B6C" w:rsidRPr="00F4238A" w:rsidRDefault="00893B6C" w:rsidP="00893B6C">
      <w:pPr>
        <w:pStyle w:val="SemEspaamento"/>
        <w:jc w:val="both"/>
        <w:rPr>
          <w:rFonts w:ascii="Times New Roman" w:hAnsi="Times New Roman"/>
        </w:rPr>
      </w:pPr>
    </w:p>
    <w:p w:rsidR="00893B6C" w:rsidRPr="00F4238A" w:rsidRDefault="00893B6C" w:rsidP="00893B6C">
      <w:pPr>
        <w:ind w:left="850" w:right="567"/>
        <w:jc w:val="both"/>
        <w:rPr>
          <w:rFonts w:ascii="Times New Roman" w:hAnsi="Times New Roman"/>
        </w:rPr>
      </w:pPr>
    </w:p>
    <w:p w:rsidR="00893B6C" w:rsidRPr="00F4238A" w:rsidRDefault="00893B6C" w:rsidP="00893B6C">
      <w:pPr>
        <w:jc w:val="both"/>
        <w:rPr>
          <w:rFonts w:ascii="Times New Roman" w:hAnsi="Times New Roman"/>
        </w:rPr>
      </w:pPr>
    </w:p>
    <w:p w:rsidR="004E6019" w:rsidRPr="00893B6C" w:rsidRDefault="004E6019" w:rsidP="00893B6C">
      <w:pPr>
        <w:rPr>
          <w:szCs w:val="24"/>
        </w:rPr>
      </w:pPr>
    </w:p>
    <w:sectPr w:rsidR="004E6019" w:rsidRPr="00893B6C"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0C3" w:rsidRDefault="001060C3" w:rsidP="00D30C58">
      <w:pPr>
        <w:spacing w:after="0" w:line="240" w:lineRule="auto"/>
      </w:pPr>
      <w:r>
        <w:separator/>
      </w:r>
    </w:p>
  </w:endnote>
  <w:endnote w:type="continuationSeparator" w:id="1">
    <w:p w:rsidR="001060C3" w:rsidRDefault="001060C3"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0B744D"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0C3" w:rsidRDefault="001060C3" w:rsidP="00D30C58">
      <w:pPr>
        <w:spacing w:after="0" w:line="240" w:lineRule="auto"/>
      </w:pPr>
      <w:r>
        <w:separator/>
      </w:r>
    </w:p>
  </w:footnote>
  <w:footnote w:type="continuationSeparator" w:id="1">
    <w:p w:rsidR="001060C3" w:rsidRDefault="001060C3"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147458"/>
  </w:hdrShapeDefaults>
  <w:footnotePr>
    <w:footnote w:id="0"/>
    <w:footnote w:id="1"/>
  </w:footnotePr>
  <w:endnotePr>
    <w:endnote w:id="0"/>
    <w:endnote w:id="1"/>
  </w:endnotePr>
  <w:compat/>
  <w:rsids>
    <w:rsidRoot w:val="00D30C58"/>
    <w:rsid w:val="00000E6F"/>
    <w:rsid w:val="00001BCD"/>
    <w:rsid w:val="00003760"/>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22D5"/>
    <w:rsid w:val="000248FA"/>
    <w:rsid w:val="0002786F"/>
    <w:rsid w:val="00027BFD"/>
    <w:rsid w:val="00030649"/>
    <w:rsid w:val="00031087"/>
    <w:rsid w:val="00031482"/>
    <w:rsid w:val="00031CA4"/>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535E"/>
    <w:rsid w:val="00337F07"/>
    <w:rsid w:val="003401EE"/>
    <w:rsid w:val="003408AF"/>
    <w:rsid w:val="00341591"/>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945"/>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ABF"/>
    <w:rsid w:val="00B30376"/>
    <w:rsid w:val="00B306BE"/>
    <w:rsid w:val="00B32BD2"/>
    <w:rsid w:val="00B33875"/>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2731"/>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5AB5"/>
    <w:rsid w:val="00EB701A"/>
    <w:rsid w:val="00EC0CDA"/>
    <w:rsid w:val="00EC2578"/>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C0618"/>
    <w:rsid w:val="00FC0A41"/>
    <w:rsid w:val="00FC28C5"/>
    <w:rsid w:val="00FC43E0"/>
    <w:rsid w:val="00FC5460"/>
    <w:rsid w:val="00FC7B26"/>
    <w:rsid w:val="00FD0A17"/>
    <w:rsid w:val="00FD0E7B"/>
    <w:rsid w:val="00FD23B9"/>
    <w:rsid w:val="00FD2816"/>
    <w:rsid w:val="00FD2EC2"/>
    <w:rsid w:val="00FD4957"/>
    <w:rsid w:val="00FD74C0"/>
    <w:rsid w:val="00FE0E37"/>
    <w:rsid w:val="00FE3049"/>
    <w:rsid w:val="00FE3BE7"/>
    <w:rsid w:val="00FE4766"/>
    <w:rsid w:val="00FE4DF7"/>
    <w:rsid w:val="00FE5DE4"/>
    <w:rsid w:val="00FE73FF"/>
    <w:rsid w:val="00FE7AE6"/>
    <w:rsid w:val="00FF04DB"/>
    <w:rsid w:val="00FF07C7"/>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86C9A"/>
    <w:rsid w:val="001D0BFD"/>
    <w:rsid w:val="002908E0"/>
    <w:rsid w:val="00306216"/>
    <w:rsid w:val="00354CD4"/>
    <w:rsid w:val="003A601F"/>
    <w:rsid w:val="003C0FFB"/>
    <w:rsid w:val="00406BB8"/>
    <w:rsid w:val="004678BA"/>
    <w:rsid w:val="004E136F"/>
    <w:rsid w:val="00511268"/>
    <w:rsid w:val="00523DE4"/>
    <w:rsid w:val="00572FD1"/>
    <w:rsid w:val="00726D91"/>
    <w:rsid w:val="00747744"/>
    <w:rsid w:val="007B7AB8"/>
    <w:rsid w:val="007C0647"/>
    <w:rsid w:val="007D519F"/>
    <w:rsid w:val="00804669"/>
    <w:rsid w:val="008C2710"/>
    <w:rsid w:val="009200F0"/>
    <w:rsid w:val="0095112F"/>
    <w:rsid w:val="00951807"/>
    <w:rsid w:val="009A3439"/>
    <w:rsid w:val="009D2B20"/>
    <w:rsid w:val="00A1742C"/>
    <w:rsid w:val="00B0327E"/>
    <w:rsid w:val="00B044ED"/>
    <w:rsid w:val="00B729A0"/>
    <w:rsid w:val="00C44AA9"/>
    <w:rsid w:val="00C60A5F"/>
    <w:rsid w:val="00C72523"/>
    <w:rsid w:val="00CD04C2"/>
    <w:rsid w:val="00CE72DB"/>
    <w:rsid w:val="00CF1642"/>
    <w:rsid w:val="00CF4BC2"/>
    <w:rsid w:val="00D440D0"/>
    <w:rsid w:val="00D95C8B"/>
    <w:rsid w:val="00DA4C1E"/>
    <w:rsid w:val="00DD6184"/>
    <w:rsid w:val="00DE4DE5"/>
    <w:rsid w:val="00E64553"/>
    <w:rsid w:val="00EA27D6"/>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6316</Words>
  <Characters>34110</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52</cp:revision>
  <cp:lastPrinted>2014-03-24T12:14:00Z</cp:lastPrinted>
  <dcterms:created xsi:type="dcterms:W3CDTF">2013-12-05T17:10:00Z</dcterms:created>
  <dcterms:modified xsi:type="dcterms:W3CDTF">2015-04-07T16:24:00Z</dcterms:modified>
</cp:coreProperties>
</file>