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10 DE FEVEREIRO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AA4843" w:rsidRDefault="00413A54" w:rsidP="00AA4843">
      <w:pPr>
        <w:rPr>
          <w:b/>
        </w:rPr>
      </w:pPr>
      <w:r>
        <w:rPr>
          <w:b/>
        </w:rPr>
        <w:t>Veto ao Projeto de Lei Nº 07101/2015</w:t>
      </w:r>
      <w:r>
        <w:tab/>
        <w:t>VETO PARCIAL AO PROJETO DE LEI Nº 7101/2015, QUE "DISPÕE SOBRE A EXTINÇÃO E CRIAÇÃO DE</w:t>
      </w:r>
      <w:r>
        <w:t xml:space="preserve"> CARGOS E FUNÇÕES GRATIFICADAS CONSTANTES DA LEI N. 5.412/2013 E CONTÉM OUTRAS PROVIDÊNCIAS".</w:t>
      </w:r>
      <w:r>
        <w:br/>
        <w:t>Autor(a):  PODER EXECUTIVO</w:t>
      </w:r>
      <w:r>
        <w:br/>
        <w:t>Única votação</w:t>
      </w:r>
      <w:r>
        <w:br/>
      </w:r>
    </w:p>
    <w:p w:rsidR="00771020" w:rsidRDefault="00375498" w:rsidP="00F1047A">
      <w:r>
        <w:rPr>
          <w:b/>
        </w:rPr>
        <w:t xml:space="preserve">Veto   Parcial ao Substitutivo nº 02 ao Projeto de Lei nº 665/2014 </w:t>
      </w:r>
      <w:r>
        <w:t xml:space="preserve"> QUE ESTIMA A RECEITA E FIXA A DESPESA DO MUNICÍPIO PARA O EXERCÍCIO DE 2015, POR QUESTÕES DE ORDEM CONSTITUCIONAL PERTINENTES ÀS EMENDAS Nº 46, 59 E 60.</w:t>
      </w:r>
    </w:p>
    <w:p w:rsidR="00375498" w:rsidRPr="00375498" w:rsidRDefault="00375498" w:rsidP="00F1047A">
      <w:r>
        <w:t>Autor(a):  PODER EXECUTIVO</w:t>
      </w:r>
      <w:r>
        <w:br/>
        <w:t>Única votação</w:t>
      </w:r>
    </w:p>
    <w:p w:rsidR="00AA4843" w:rsidRDefault="00413A54" w:rsidP="00AA4843">
      <w:pPr>
        <w:rPr>
          <w:b/>
        </w:rPr>
      </w:pPr>
      <w:r>
        <w:rPr>
          <w:b/>
        </w:rPr>
        <w:t>Projeto de Lei Nº 00686/2015</w:t>
      </w:r>
      <w:r>
        <w:tab/>
        <w:t>ALTERA O ART. 1º E EMENTA, DA LEI MUNICIPAL Nº 5.522/2014, QUE DISPÕE SOBRE A DENOMINAÇÃO DA CRECHE PROINFÂNCIA DO BAIRRO ARISTEU DA COSTA RIOS.</w:t>
      </w:r>
      <w:r>
        <w:br/>
        <w:t>Autor(a):  PODER EXECUTIVO</w:t>
      </w:r>
      <w:r>
        <w:br/>
        <w:t>Única votação</w:t>
      </w:r>
      <w:r>
        <w:br/>
      </w:r>
    </w:p>
    <w:p w:rsidR="007E423B" w:rsidRDefault="00AA4843" w:rsidP="00AA4843">
      <w:r>
        <w:rPr>
          <w:b/>
        </w:rPr>
        <w:t>P</w:t>
      </w:r>
      <w:r w:rsidR="00413A54">
        <w:rPr>
          <w:b/>
        </w:rPr>
        <w:t>rojeto de Lei Nº 00687/2015</w:t>
      </w:r>
      <w:r w:rsidR="00413A54">
        <w:tab/>
        <w:t>ALTERA O ART. 1º E EMENTA, DA LEI MUNICIPAL N. 5.494/2014, QUE DISPÕE SOBRE A DENOMINAÇÃO DA CRECHE PROINFÂNCIA DO BAIRRO JATOBÁ.</w:t>
      </w:r>
      <w:r w:rsidR="00413A54">
        <w:br/>
        <w:t>Autor(a):</w:t>
      </w:r>
      <w:r w:rsidR="00413A54">
        <w:t xml:space="preserve">  PODER EXECUTIVO</w:t>
      </w:r>
      <w:r w:rsidR="00413A54">
        <w:br/>
        <w:t>Única votação</w:t>
      </w:r>
    </w:p>
    <w:p w:rsidR="007E423B" w:rsidRDefault="00413A54" w:rsidP="00AA4843">
      <w:pPr>
        <w:rPr>
          <w:b/>
        </w:rPr>
      </w:pPr>
      <w:r>
        <w:br/>
      </w:r>
      <w:r>
        <w:rPr>
          <w:b/>
        </w:rPr>
        <w:t>Requerimento Nº 00003/2015</w:t>
      </w:r>
      <w:r>
        <w:tab/>
        <w:t>Solicita informações e comprovações sobre a efetiva aplicação dos recurs</w:t>
      </w:r>
      <w:r>
        <w:t>os financeiros devolvidos à Prefeitura de Pouso Alegre no ano de 2014.</w:t>
      </w:r>
      <w:r>
        <w:br/>
        <w:t>Autor(a):  Hamilton  Magalhães</w:t>
      </w:r>
      <w:r>
        <w:br/>
      </w:r>
      <w:r w:rsidR="0079440B">
        <w:t>Ú</w:t>
      </w:r>
      <w:r w:rsidR="00EC4261">
        <w:t>nica votação</w:t>
      </w:r>
      <w:r>
        <w:br/>
      </w:r>
    </w:p>
    <w:p w:rsidR="00375498" w:rsidRDefault="00413A54" w:rsidP="00AA4843">
      <w:pPr>
        <w:rPr>
          <w:b/>
        </w:rPr>
      </w:pPr>
      <w:r>
        <w:rPr>
          <w:b/>
        </w:rPr>
        <w:t>Requerimento Nº 00</w:t>
      </w:r>
      <w:r>
        <w:rPr>
          <w:b/>
        </w:rPr>
        <w:t>004/2015</w:t>
      </w:r>
      <w:r>
        <w:tab/>
      </w:r>
      <w:r w:rsidR="00EC4261">
        <w:t xml:space="preserve"> Solicita informações referentes  a aquisição </w:t>
      </w:r>
      <w:r w:rsidR="002C3291">
        <w:t xml:space="preserve"> e distribuição </w:t>
      </w:r>
      <w:r w:rsidR="00EC4261">
        <w:t>de cestas de Natal para os servidores da Prefeitura Municipal</w:t>
      </w:r>
      <w:r w:rsidR="002C3291">
        <w:t>, no ano de 2014</w:t>
      </w:r>
      <w:r w:rsidR="00EC4261">
        <w:t xml:space="preserve">. </w:t>
      </w:r>
      <w:r>
        <w:br/>
        <w:t>Autor(a):  Adriano da Farmácia</w:t>
      </w:r>
      <w:r>
        <w:br/>
      </w:r>
      <w:r w:rsidR="00EC4261">
        <w:t>Única votação</w:t>
      </w:r>
    </w:p>
    <w:p w:rsidR="007E423B" w:rsidRDefault="007E423B" w:rsidP="00AA4843">
      <w:pPr>
        <w:rPr>
          <w:b/>
        </w:rPr>
      </w:pPr>
    </w:p>
    <w:p w:rsidR="00360917" w:rsidRDefault="00413A54" w:rsidP="00AA4843">
      <w:r>
        <w:rPr>
          <w:b/>
        </w:rPr>
        <w:lastRenderedPageBreak/>
        <w:t>Requerimento Nº 00005/2015</w:t>
      </w:r>
      <w:r>
        <w:tab/>
      </w:r>
      <w:r w:rsidR="002074F3">
        <w:t xml:space="preserve"> Solicita </w:t>
      </w:r>
      <w:r>
        <w:t>informações referentes ao contrato de concessão da empresa responsável pelos serviços de coleta de lixo hospitalar no município:</w:t>
      </w:r>
      <w:r>
        <w:br/>
        <w:t>Autor(a):  Adriano da Farmácia</w:t>
      </w:r>
      <w:r>
        <w:br/>
      </w:r>
      <w:r w:rsidR="0079440B">
        <w:t>Ú</w:t>
      </w:r>
      <w:r w:rsidR="00375498">
        <w:t>nica votação</w:t>
      </w:r>
      <w:r>
        <w:br/>
      </w:r>
    </w:p>
    <w:p w:rsidR="00375498" w:rsidRDefault="00375498" w:rsidP="00AA4843">
      <w:r>
        <w:t>Solicitação do  Ver. Hélio Carlos de  cessão do Plenário para a realização do 1º Fórum de Defesa e Proteção aos Animais, no dia 21/05/2015, das 8h às 17h.</w:t>
      </w:r>
      <w:r>
        <w:br/>
        <w:t>Autor(a):  Hélio Carlos</w:t>
      </w:r>
      <w:r>
        <w:br/>
      </w:r>
      <w:r w:rsidR="0079440B">
        <w:t>Ú</w:t>
      </w:r>
      <w:r>
        <w:t>nica votação</w:t>
      </w:r>
    </w:p>
    <w:p w:rsidR="00360917" w:rsidRDefault="00375498" w:rsidP="00AA4843">
      <w:r>
        <w:t xml:space="preserve">Solicitação de cessão de plenário </w:t>
      </w:r>
      <w:r w:rsidR="00413A54">
        <w:t xml:space="preserve"> pela Secretaria Municipal de Gestão de Pessoas, </w:t>
      </w:r>
      <w:r w:rsidR="00413A54">
        <w:t xml:space="preserve">para a realização do II Café com Prosa, </w:t>
      </w:r>
      <w:r w:rsidR="00413A54">
        <w:t>que acontecerá no dia 05/03/2015, das 9h às 11h.</w:t>
      </w:r>
      <w:r w:rsidR="00413A54">
        <w:br/>
      </w:r>
      <w:r w:rsidR="0079440B">
        <w:t>Ú</w:t>
      </w:r>
      <w:r>
        <w:t>nica votação</w:t>
      </w:r>
      <w:r w:rsidR="00413A54">
        <w:br/>
      </w:r>
      <w:r>
        <w:t xml:space="preserve"> </w:t>
      </w:r>
    </w:p>
    <w:p w:rsidR="00771020" w:rsidRPr="00771020" w:rsidRDefault="00771020" w:rsidP="00AA4843">
      <w:pPr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AA4843">
      <w:headerReference w:type="default" r:id="rId8"/>
      <w:footerReference w:type="default" r:id="rId9"/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A54" w:rsidRDefault="00413A54" w:rsidP="00D30C58">
      <w:pPr>
        <w:spacing w:after="0" w:line="240" w:lineRule="auto"/>
      </w:pPr>
      <w:r>
        <w:separator/>
      </w:r>
    </w:p>
  </w:endnote>
  <w:endnote w:type="continuationSeparator" w:id="1">
    <w:p w:rsidR="00413A54" w:rsidRDefault="00413A5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6091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A54" w:rsidRDefault="00413A54" w:rsidP="00D30C58">
      <w:pPr>
        <w:spacing w:after="0" w:line="240" w:lineRule="auto"/>
      </w:pPr>
      <w:r>
        <w:separator/>
      </w:r>
    </w:p>
  </w:footnote>
  <w:footnote w:type="continuationSeparator" w:id="1">
    <w:p w:rsidR="00413A54" w:rsidRDefault="00413A5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4F3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291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0917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9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54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472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440B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3B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4843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4261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47A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66E8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2015-02-09T19:48:00Z</cp:lastPrinted>
  <dcterms:created xsi:type="dcterms:W3CDTF">2015-02-09T19:47:00Z</dcterms:created>
  <dcterms:modified xsi:type="dcterms:W3CDTF">2015-02-09T19:56:00Z</dcterms:modified>
</cp:coreProperties>
</file>