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D7" w:rsidRPr="001367B5" w:rsidRDefault="006A74D7" w:rsidP="006A74D7">
      <w:pPr>
        <w:pStyle w:val="SemEspaamento"/>
        <w:jc w:val="both"/>
        <w:rPr>
          <w:rFonts w:ascii="Times New Roman" w:hAnsi="Times New Roman"/>
        </w:rPr>
      </w:pPr>
      <w:r w:rsidRPr="001367B5">
        <w:rPr>
          <w:rFonts w:ascii="Times New Roman" w:hAnsi="Times New Roman"/>
        </w:rPr>
        <w:t>Ata da Sessão Ordinária do dia 19 de maio de 2015.</w:t>
      </w:r>
    </w:p>
    <w:p w:rsidR="006A74D7" w:rsidRPr="001367B5" w:rsidRDefault="006A74D7" w:rsidP="006A74D7">
      <w:pPr>
        <w:pStyle w:val="SemEspaamento"/>
        <w:jc w:val="both"/>
        <w:rPr>
          <w:rFonts w:ascii="Times New Roman" w:hAnsi="Times New Roman"/>
        </w:rPr>
      </w:pPr>
    </w:p>
    <w:p w:rsidR="006A74D7" w:rsidRPr="001367B5" w:rsidRDefault="006A74D7" w:rsidP="006A74D7">
      <w:pPr>
        <w:pStyle w:val="SemEspaamento"/>
        <w:spacing w:line="360" w:lineRule="auto"/>
        <w:jc w:val="both"/>
        <w:rPr>
          <w:rFonts w:ascii="Times New Roman" w:hAnsi="Times New Roman"/>
        </w:rPr>
      </w:pPr>
      <w:r w:rsidRPr="001367B5">
        <w:rPr>
          <w:rFonts w:ascii="Times New Roman" w:hAnsi="Times New Roman"/>
        </w:rPr>
        <w:t xml:space="preserve">Às 17h10min, do dia 19 de maio de 2015, no Plenário da Câmara Municipal, sito a Avenida São Francisco, 320, Primavera, reuniram-se em Sessão Ordinária os seguintes vereadores: Ayrton Zorzi, Dulcinéia Costa, Flávio Alexandre, Gilberto Barreiro, Hamilton Magalhães, Mário de Pinho, Maurício Tutty, Rafael Huhn e Wilson Tadeu Lopes. Após a chamada ficou constatada a ausência dos vereadores Adriano da Farmácia, Braz Andrade, Dr. Paulo, Hélio Carlos, Lilian Siqueira e Ney Borracheiro. Aberta a Sessão, sob a proteção de Deus, o Presidente colocou em discussão a Ata da Sessão Ordinária do dia 12/05/2015. Não havendo vereadores dispostos a discutir, a Ata foi colocada em </w:t>
      </w:r>
      <w:r w:rsidRPr="001367B5">
        <w:rPr>
          <w:rFonts w:ascii="Times New Roman" w:hAnsi="Times New Roman"/>
          <w:b/>
        </w:rPr>
        <w:t>única votação</w:t>
      </w:r>
      <w:r w:rsidRPr="001367B5">
        <w:rPr>
          <w:rFonts w:ascii="Times New Roman" w:hAnsi="Times New Roman"/>
        </w:rPr>
        <w:t xml:space="preserve">, sendo aprovada por 08 (oito) votos. Às 17h13min chegou ao Plenário o Ver. Ney Borracheiro. Em seguida, o Presidente determinou que o 1º Secretário da Mesa Diretora procedesse à leitura dos expedientes encaminhados à Câmara. </w:t>
      </w:r>
      <w:r w:rsidRPr="001367B5">
        <w:rPr>
          <w:rFonts w:ascii="Times New Roman" w:hAnsi="Times New Roman"/>
          <w:b/>
        </w:rPr>
        <w:t>EXPEDIENTE DO EXECUTIVO:</w:t>
      </w:r>
      <w:r w:rsidRPr="001367B5">
        <w:rPr>
          <w:rFonts w:ascii="Times New Roman" w:hAnsi="Times New Roman"/>
        </w:rPr>
        <w:t xml:space="preserve"> - Ofício nº 162/2015 encaminhando o Projeto de Lei nº 704/2015, que "dispõe sobre a prorrogação do prazo para construção da Escola Estadual 'Ana Augusta Garcia de Faria', conforme doação do imóvel através da Lei Municipal nº 5098/2011". - Ofício nº 217/2015 encaminhado pela Secretaria Municipal de Educação, solicitando a cessão do Plenário da Câmara Municipal para apresentação do Plano Municipal de Educação - decênio 2015/2021, no dia 28/05/2015, das 14h às 18h. - Ofício nº 159/2015 encaminhando o Projeto de Lei nº 701/2015, que "autoriza o Poder Executivo a celebrar contrato de concessão ou parceria público-privada para construção, operação, exploração comercial e manutenção do Aeroporto Internacional de Cargas e Passageiros de Pouso Alegre, e dá outras providências". - Ofício 07/2015 encaminhado pelo Secretário Municipal de Gestão de Pessoas solicitando a cessão do Plenarinho para realização do evento "I Workshop de Educação Financeira", que irá acontecer no dia 29/06, às 13h com pretensão de encerramento às 17h. - Ofício 22/2015 encaminhado pela Departamento de Atenção Primária solicitando a utilização do espaço do Plenarinho para realização de capacitação sobre o Câncer de Mama, para Agentes Comunitários, Auxiliares/Técnicos de enfermagem, enfermeiros e médicos da Atenção Primária em Saúde da prefeitura de Pouso Alegre e informando que o evento acontecerá no dia 03/06/2015, às 14hs, no dia 08/06/2015, às 8:30hs, no dia 12/06/2015, às 8:30hs e no dia 29/06/2015, às 8:30hs. Às 17h16min chegaram ao Plenário os vereadores Adriano da Farmácia, Braz Andrade e Hélio Carlos. </w:t>
      </w:r>
      <w:r w:rsidRPr="001367B5">
        <w:rPr>
          <w:rFonts w:ascii="Times New Roman" w:hAnsi="Times New Roman"/>
          <w:b/>
        </w:rPr>
        <w:t>EXPEDIENTE DE DIVERSOS:</w:t>
      </w:r>
      <w:r w:rsidRPr="001367B5">
        <w:rPr>
          <w:rFonts w:ascii="Times New Roman" w:hAnsi="Times New Roman"/>
        </w:rPr>
        <w:t xml:space="preserve"> - Comunicado do Ministério da Educação referente à liberação de recursos financeiros para a execução de programas do Fundo Nacional de Desenvolvimento da Educação, no valor de R$ 160.836,01. - Ofício encaminhado pela FIEMG para acusar o recebimento do convite para a apresentação do Projeto </w:t>
      </w:r>
      <w:r w:rsidRPr="001367B5">
        <w:rPr>
          <w:rFonts w:ascii="Times New Roman" w:hAnsi="Times New Roman"/>
        </w:rPr>
        <w:lastRenderedPageBreak/>
        <w:t xml:space="preserve">do Aeroporto Internacional de Cargas e Passageiros de Pouso Alegre. - Ofício nº 172/2015 encaminhado pelo IFSULDEMINAS para comunicar acerca da publicação da primeira edição da Revista de Extensão - IFSULDEMINAS. - Ofício nº 64/2015 encaminhado pelo Centro Municipal de Educação de Jovens e Adultos, solicitando o empréstimo do Plenário da Câmara Municipal para a realização da formatura de 120 alunos, no dia 03/07/2015, das 19h às 20h. - Ofício nº 18/15 do Movimento Social de Promoção Humana solicitando a cessão do plenário para a realização do 3º Encontro cultural do Movimento Social de Promoção Humana, que será realizado dia 30 de setembro, das 19 às 21horas. - Comunicado do Ministério da Educação referente à liberação de recursos financeiros para a execução de programas do Fundo Nacional de Desenvolvimento da Educação, no valor de R$ 282.990,45. - Ofício nº 560/15 do Ministério Público, 9ª Promotoria de Justiça da Comarca de Pouso Alegre respondendo ofício nº 205/15 desta Casa, referente as atividades de remoção de entulhos. - Ofício 007/15 encaminhado pelo Conselho Interdenominacional de Ministros Evangélicos de Pouso Alegre e Região - CIMEPAR solicitando a cessão do plenário da Câmara no dia 13/07/2015, das 19:00h às 22:00h, para realização de uma apresentação às autoridades públicas, Militares e associações, dos serviços sociais que o CIMEPAR tem realizado no Município de Pouso Alegre. - Ofício 26/2014 encaminhado pela Câmara Municipal de Araguari solicitando cópia da planta baixa e do "layout" do prédio onde esta Câmara se encontra instalada, uma vez que faz parte de seus planos imediatos promover a construção de prédio apropriado para instalar o legislativo araguarino. - Carta Convite à Banca Examinadora encaminhada pelo CEBRAC - Centro Brasileiro de Cursos informando que irá promover no dia 23 de Maio de 2015, no horário de 10h às 14h, a II Feira Nacional de Empreendedorismo e convidando para compor o Corpo de Jurados avaliadores do CEBRAC, com convite exclusivo anexo. - Ofício encaminhado pelo Instituto Capacitar convidando o Presidente da Câmara para receber a honraria "Presidente 2015", como destaque político desta Casa Legislativa e de sua cidade, os Vereadores Paulo Valdir Ferreira e Flávio Alexandre Machado, para receber a honraria "Vereador Campeão de Votos 2012" e as Vereadoras Lilian Narbot Siqueira e Dulcinéia Costa para receber a comenda "Mulher da Luta e dos Direitos". </w:t>
      </w:r>
      <w:r w:rsidRPr="001367B5">
        <w:rPr>
          <w:rFonts w:ascii="Times New Roman" w:hAnsi="Times New Roman"/>
          <w:b/>
        </w:rPr>
        <w:t>EXPEDIENTE DO LEGISLATIVO:</w:t>
      </w:r>
      <w:r w:rsidRPr="001367B5">
        <w:rPr>
          <w:rFonts w:ascii="Times New Roman" w:hAnsi="Times New Roman"/>
        </w:rPr>
        <w:t xml:space="preserve"> INDICAÇÃO: Vereador(a) Ayrton Zorzi: - Nº 00469/2015 - Solicita a poda das árvores existentes na Rua Dr. José Alfredo de Paula, no Bairro Centro. - Nº 00481/2015 - Solicita a realização de operação tapa-buracos na rua Prefeito Oswaldo Mendonça, próximo ao número 92, no bairro São Geraldo. - Nº 00482/2015 - Solicita a continuação da construção da calçada da Escola Estadual Vírgilia Paschoal na Av. Pref. Jorge Antônio Andere, no bairro São Cristovão. Vereador(a) Gilberto Barreiro: - Nº 00470/2015 - Solicita a realização de operação tapa-buracos na Rua São Pedro, no Bairro Centro. - Nº </w:t>
      </w:r>
      <w:r w:rsidRPr="001367B5">
        <w:rPr>
          <w:rFonts w:ascii="Times New Roman" w:hAnsi="Times New Roman"/>
        </w:rPr>
        <w:lastRenderedPageBreak/>
        <w:t xml:space="preserve">00471/2015 - Solicita a notificação dos proprietários para limpeza dos terrenos localizados na Rua Professora Jorgina Reis, no Bairro Primavera. - Nº 00472/2015 - Solicita a limpeza e a capina na Rua Cel. Mauro Rezende de Brito, no Bairro Passaredo. - Nº 00473/2015 - Solicita a pavimentação asfáltica na Rua Cel. Mauro Rezende de Brito, no Bairro Passaredo. - Nº 00478/2015 - Solicita a realização de operação tapa-buracos na rua Doutor Celso Garcia de Faria, no Bairro Colinas de Santa Bárbara. - Nº 00479/2015 - Solicita a limpeza e a capina em toda extensão do Bairro Jatobá. - Nº 00480/2015 - Solicita a limpeza e a capina na Rua Recanto das Águas, no Bairro Faisqueira II. Vereador(a) Adriano da Farmácia: - Nº 00474/2015 - Solicita a reforma do corrimão da escadaria que dá acesso ao portão principal da Escola Municipal Clarisse Toledo. - Nº 00475/2015 - Reitera a solicitação de instalação de redutores de velocidade ou de faixas elevadas de pedestres na Avenida João Batista Piffer, no bairro São Cristóvão. - Nº 00476/2015 - Solicita a execução da obra de canalização de esgoto a céu aberto, no córrego que passa ao lado da Escola Municipal Clarisse Toledo, em todo o seu percurso, no bairro São Cristóvão. - Nº 00477/2015 - Solicita a colocação das tampas de dois bueiros localizados na Avenida Gil Teixeira, esquina com as ruas 13 e 14, no bairro Jatobá. Vereador(a) Flávio Alexandre: - Nº 00483/2015 - Solicita a realização de operação tapa-buracos na Rua Maria José Soares Domingos, no Bairro Monte Azul. Vereador(a) Ney Borracheiro: - Nº 00484/2015 - Solicita a retirada de entulhos da rua José Pinto Carvalho, na altura do nº 153 (rua atrás da Faculdade de Direito), no bairro Saúde. - Nº 00485/2015 - Solicita a poda das árvores da Avenida São Francisco, em frente a toda extensão da Câmara Municipal. - Nº 00486/2015 - Solicita a aplicação de veneno ou similar no terreno da Av. São Francisco ao lado da Câmara Municipal de Pouso Alegre. - Nº 00487/2015 - Solicita a construção de redutor de velocidade na Rua Antonio Januario, na altura do número 238, no bairro Belo Horizonte. - Nº 00488/2015 - Solicita a construção de um redutor de velocidade na Avenida Autidoro da Costa Rios, na altura dos números 220, 395 e 417, no bairro Belo Horizonte. - Nº 00489/2015 - Solicita a retirada de entulhos da rua Nauto Rezende Coutinho, na altura do nº 51, no bairro Santa Filomena. - Nº 00491/2015 - Solicita a capina, a limpeza e a retirada de entulho da Avenida Autidoro da Costa Rios, em volta do Campo do Bairro Belo Horizonte. - Nº 00492/2015 - Solicita a construção de faixa elevada na Avenida Prefeito Olavo Gomes de Oliveira, nº 5.361, em frente a Congregação Cristã no Brasil, no Bairro São Cristovão. - Nº 00494/2015 - Solicita a presença de varredores de rua no bairro Belo Horizonte, em toda a sua extensão. - Nº 00495/2015 - Solicita a presença de varredores de rua no bairro Jardim São João, em toda a sua extensão, principalmente na Rua Três Corações. - Nº 00496/2015 - Solicita a realização de operação tapa-buracos nos bairros Cidade Jardim I e II, em toda a extensão. - Nº 00497/2015 - Solicita a construção de faixa </w:t>
      </w:r>
      <w:r w:rsidRPr="001367B5">
        <w:rPr>
          <w:rFonts w:ascii="Times New Roman" w:hAnsi="Times New Roman"/>
        </w:rPr>
        <w:lastRenderedPageBreak/>
        <w:t xml:space="preserve">elevada na Avenida Tiradentes, na altura do nº 129, em frente a Congregação Cristã no Brasil, no Bairro Santa Luzia. - Nº 00498/2015 - Solicita a retomada das obras de recapeamento asfáltico, sinalizações e redutores de velocidade, no bairro Faisqueira, na Avenida Antônio Scodeller, em toda a sua extensão. - Nº 00500/2015 - Solicita a capina e a retirada de entulhos na Rua Julio Cesar Huhn, em toda a sua extensão, no bairro Morumbi II. - Nº 00502/2015 - Solicita a retirada de entulhos da Rua Flávio Cruz Maia, na altura do n° 70, no bairro São Cristóvão. - Nº 00503/2015 - Solicita a retirada de entulhos, no bairro São Cristóvão III, atrás do campo de futebol, na rua paralela a de terra. Vereador(a) Hélio Carlos: - Nº 00490/2015 - Solicita realização de  operação tapa-buracos na Av. Coronel Brito Filho, situada no Bairro Centro, em toda sua extensão. - Nº 00493/2015 - Solicita a realização de operação tapa-buracos na Av. Monsenhor Mauro Tomazini, situada no Bairro São Carlos, em toda sua extensão. - Nº 00499/2015 - Solicita a realização de operação tapa-buracos em toda a extensão da Rua Monsenhor José Paulino, situada no Centro. - Nº 00501/2015 - Solicita a realização de operação tapa-buracos na Av. Prefeito Tuany Toledo, situada no Bairro Fátima I, na altura do nº 186. MOÇÃO: - Nº 00117/2015: Moção de Pesar aos familiares do Sr. José Pedro da Cruz, pelo seu falecimento. - Nº 00118/2015: Moção de Pesar aos familiares da Sra. Célia Tereza Pereira Reis, pelo seu falecimento. - Nº 00119/2015: Moção de Pesar aos familiares do Sr. Marcos Francisco de Carvalho, pelo seu falecimento. - Nº 00120/2015: Moção de Pesar aos familiares da Sra. Maria Osvalda Franco (Dona Vadica), pelo seu falecimento. - Nº 00121/2015: Moção de Pesar aos familiares da Sra. Adriana Mota Crabbi, pelo seu falecimento. - Nº 00122/2015: Moção de Aplauso ao Sr. Carlos Henrique Rodrigues, Diretor Geral Campus Machado. - Nº 00123/2015: Moção de Aplauso ao Sr. Celem Mohallen, Presidente do Comitê da Bacia Hidrográfica do Rio Sapucaí. - Nº 00124/2015: Moção de Aplauso ao Engenheiro Claudio Orlandi Lasso. - Nº 00125/2015: Moção de Aplauso ao Sr. Diego Toledo Fernandes, integrante da Ong Plante Vida. PROJETOS: - Projeto de Lei Nº 7137/2015 de autoria do(a) Vereador(a) Hélio Carlos: DISPÕE SOBRE AS NORMAS PARA A REALIZAÇÃO DE RODEIOS NO ÂMBITO DO MUNICÍPIO DE POUSO ALEGRE (MG) E DÁ OUTRAS PROVIDÊNCIAS. REQUERIMENTO: - Nº 33/2015 de autoria do(a) Vereador(a) Wilson Tadeu Lopes: Requer a realização  Sessão Especial  em homenagem aos 40 anos de existência da Paróquia Nossa Senhora de Fátima, no dia 28 de setembro, às 20h. - Nº 34/2015 de autoria do(a) Vereador(a) Rafael  Huhn: Requer a realização de Sessão Especial no dia 09 de julho, às 19h, a fim de  prestar homenagem à Escola Estadual “Dr. José Marques de Oliveira”, pelo seu jubileu de ouro. - Nº 35/2015 de autoria da Mesa Diretora: Requer a  realização de Sessão Especial  no dia 25 de junho em homenagem à Rádio Difusora de Pouso Alegre,  pelos 30 anos de sua fundação. </w:t>
      </w:r>
      <w:r w:rsidRPr="001367B5">
        <w:rPr>
          <w:rFonts w:ascii="Times New Roman" w:hAnsi="Times New Roman"/>
        </w:rPr>
        <w:lastRenderedPageBreak/>
        <w:t xml:space="preserve">OFÍCIOS: - Ofício da Escola do Legislativo Prof. Rômulo Coelho informando sobre a utilização da tribuna por dez minutos, em todas as quartas sessões do mês, por um vereador da Escola. Às 17h20min chegaram ao Plenário os Ver. Dr. Paulo e Lilian Siqueira. Encerrada a leitura do expediente, o Presidente passou a discussão e votação da matéria constante da </w:t>
      </w:r>
      <w:r w:rsidRPr="001367B5">
        <w:rPr>
          <w:rFonts w:ascii="Times New Roman" w:hAnsi="Times New Roman"/>
          <w:b/>
        </w:rPr>
        <w:t>Ordem do Dia</w:t>
      </w:r>
      <w:r w:rsidRPr="001367B5">
        <w:rPr>
          <w:rFonts w:ascii="Times New Roman" w:hAnsi="Times New Roman"/>
        </w:rPr>
        <w:t xml:space="preserve">. </w:t>
      </w:r>
      <w:r w:rsidRPr="001367B5">
        <w:rPr>
          <w:rFonts w:ascii="Times New Roman" w:hAnsi="Times New Roman"/>
          <w:b/>
        </w:rPr>
        <w:t>Projeto de Lei nº 7131/2015 que dispõe sobre denominação de logradouro público: Praça Professora Maria das Graças Pereira Braga (*1948 +1992)</w:t>
      </w:r>
      <w:r w:rsidRPr="001367B5">
        <w:rPr>
          <w:rFonts w:ascii="Times New Roman" w:hAnsi="Times New Roman"/>
        </w:rPr>
        <w:t xml:space="preserve">. Não havendo vereadores dispostos a discutir, o projeto foi colocado em </w:t>
      </w:r>
      <w:r w:rsidRPr="001367B5">
        <w:rPr>
          <w:rFonts w:ascii="Times New Roman" w:hAnsi="Times New Roman"/>
          <w:b/>
        </w:rPr>
        <w:t>única votação</w:t>
      </w:r>
      <w:r w:rsidRPr="001367B5">
        <w:rPr>
          <w:rFonts w:ascii="Times New Roman" w:hAnsi="Times New Roman"/>
        </w:rPr>
        <w:t xml:space="preserve">, sendo aprovado por 14 (catorze) votos. </w:t>
      </w:r>
      <w:r w:rsidRPr="001367B5">
        <w:rPr>
          <w:rFonts w:ascii="Times New Roman" w:hAnsi="Times New Roman"/>
          <w:bCs/>
        </w:rPr>
        <w:t>O Ver. Adriano da Farmácia leu a justificativa do projeto. Disse que a homenageada era a sua mãe e que atendeu ao pedido de sua família.</w:t>
      </w:r>
      <w:r w:rsidRPr="001367B5">
        <w:rPr>
          <w:rFonts w:ascii="Times New Roman" w:hAnsi="Times New Roman"/>
        </w:rPr>
        <w:t xml:space="preserve"> </w:t>
      </w:r>
      <w:r w:rsidRPr="001367B5">
        <w:rPr>
          <w:rFonts w:ascii="Times New Roman" w:hAnsi="Times New Roman"/>
          <w:b/>
        </w:rPr>
        <w:t>Projeto de Lei nº 7133/2015 que dispõe sobre denominação de logradouro público: Rua Messias Francisco de Morais (*1939 +2001)</w:t>
      </w:r>
      <w:r w:rsidRPr="001367B5">
        <w:rPr>
          <w:rFonts w:ascii="Times New Roman" w:hAnsi="Times New Roman"/>
        </w:rPr>
        <w:t xml:space="preserve">. Não havendo vereadores dispostos a discutir, o projeto foi colocado em </w:t>
      </w:r>
      <w:r w:rsidRPr="001367B5">
        <w:rPr>
          <w:rFonts w:ascii="Times New Roman" w:hAnsi="Times New Roman"/>
          <w:b/>
        </w:rPr>
        <w:t>única votação</w:t>
      </w:r>
      <w:r w:rsidRPr="001367B5">
        <w:rPr>
          <w:rFonts w:ascii="Times New Roman" w:hAnsi="Times New Roman"/>
        </w:rPr>
        <w:t xml:space="preserve">, sendo aprovado por 14 (catorze) votos. </w:t>
      </w:r>
      <w:r w:rsidRPr="001367B5">
        <w:rPr>
          <w:rFonts w:ascii="Times New Roman" w:hAnsi="Times New Roman"/>
          <w:b/>
        </w:rPr>
        <w:t>Projeto de Lei nº 7134/2015 que dispõe sobre denominação de logradouro público: Rua João Candido Filho (*1943 +2013)</w:t>
      </w:r>
      <w:r w:rsidRPr="001367B5">
        <w:rPr>
          <w:rFonts w:ascii="Times New Roman" w:hAnsi="Times New Roman"/>
        </w:rPr>
        <w:t xml:space="preserve">. Não havendo vereadores dispostos a discutir, o projeto foi colocado em </w:t>
      </w:r>
      <w:r w:rsidRPr="001367B5">
        <w:rPr>
          <w:rFonts w:ascii="Times New Roman" w:hAnsi="Times New Roman"/>
          <w:b/>
        </w:rPr>
        <w:t>única votação</w:t>
      </w:r>
      <w:r w:rsidRPr="001367B5">
        <w:rPr>
          <w:rFonts w:ascii="Times New Roman" w:hAnsi="Times New Roman"/>
        </w:rPr>
        <w:t xml:space="preserve">, sendo aprovado por 14 (catorze) votos. </w:t>
      </w:r>
      <w:r w:rsidRPr="001367B5">
        <w:rPr>
          <w:rFonts w:ascii="Times New Roman" w:hAnsi="Times New Roman"/>
          <w:b/>
        </w:rPr>
        <w:t>Projeto de Lei nº 7130/2015 que altera a redação dos parágrafos 2º e 3º e acrescenta parágrafo 4º ao artigo 20 da Lei Municipal nº 4707/2008 e altera a redação do inciso VI da Lei Municipal nº 4872/2009 e dá outras providências</w:t>
      </w:r>
      <w:r w:rsidRPr="001367B5">
        <w:rPr>
          <w:rFonts w:ascii="Times New Roman" w:hAnsi="Times New Roman"/>
        </w:rPr>
        <w:t xml:space="preserve">. O Ver. Dr. Paulo pediu que o Ver. Maurício Tutty oferecesse uma explicação sobre o projeto. O Ver. Maurício Tutty afirmou que o projeto se fez necessário tendo em vista o espírito da regra do impacto de circulação e de vizinhança disposto na Lei de Parcelamento do Solo, que no momento de sua constituição, fazia previsões acerca do crescimento da cidade, especialmente quanto à implantação de grandes empreendimentos. Disse foram surpreendidos com a exigência da Secretaria de Planejamento de estudos para renovação de alvarás de estabelecimentos presentes em avenidas da cidade, como Tuany Toledo e Vicente Simões. Comentou que a avenida Vicente Simões é predominantemente comercial. Falou que o estudo apresentaria o mesmo resultado em todos os estabelecimentos na mesma avenida. Disse que o projeto se trata de áreas predominantemente comerciais. Destacou que o projeto dispensaria os estudos em áreas comerciais. Afirmou que em áreas residenciais o estudo não seria dispensado, para saber se atendem os parâmetros ou não. Afirmou que os estudos têm custos, onerando os empresários. Leu o conteúdo do projeto. O Ver. Hélio Carlos disse que existe uma discussão grande sobre o assunto e fica preocupado com o conteúdo do projeto. Declarou que existe um problema grande sobre os estabelecimentos em frente ao Estádio do Rosão. Afirmou que existe um grande problema para os moradores do bairro Jardim Olímpico. Afirmou que seu voto será contrário se o pedido de vistas que fará não passar. Pediu vistas ao projeto. A Ver. Lilian Siqueira disse que concorda com o Ver. Hélio </w:t>
      </w:r>
      <w:r w:rsidRPr="001367B5">
        <w:rPr>
          <w:rFonts w:ascii="Times New Roman" w:hAnsi="Times New Roman"/>
        </w:rPr>
        <w:lastRenderedPageBreak/>
        <w:t xml:space="preserve">Carlos. Comentou que a Comissão de Administração Pública discutiu sobre o assunto e sugeriu uma audiência pública. Comentou que o problema do bairro Jardim Olímpico é muito grave. Acredita que o pedido de vistas será muito bom para discutir o assunto. O Ver. Adriano da Farmácia afirmou que fez um ofício a respeito da casa de show Capadócia. Disse que é constrangedor o que acontece no local. Declarou que o promotor e os juízes não fazem nada. Questionou quem tomará uma atitude. Disse que os comerciantes estão arruinados e as casas estão sendo vendidas. Manifestou sua preocupação sobre o projeto. O Ver. Ayrton Zorzi lembrou sobre uma reclamação de uma igreja no bairro São João por conta do barulho. Destacou que uma igreja teve as portas fechadas por causa do barulho no ano anterior. Disse que a Capadócia faz muito barulho. Comentou que é terrível morar perto de um local como esse. Afirmou que não sabe que força política tem esses estabelecimentos. Declarou que é necessário repensar melhor o projeto. A Ver. Dulcinéia Costa concorda com os vereadores. Disse que existe a preocupação, já que atualmente somente é liberado com estudo. Questionou como seria se não houvesse o impacto de vizinhança. Falou que os moradores do bairro Jardim Olímpico sofrem com essa situação. Acredita que o pedido de vistas é bem vindo. O Ver. Rafael Huhn afirmou que existe uma confusão na discussão da matéria com um caso específico da cidade. Disse que não se pode confundir os problemas. Declarou que a solicitação da Secretaria de Planejamento nunca foi feita anteriormente para nenhum estabelecimento. Falou que o impacto de vizinhança deveria se exigido para grandes construções em áreas residenciais. Afirmou que por uma exigência no texto da lei, que previa a exigência para grandes empreendimentos, a Secretaria de Planejamento iniciou a cobrança dos estudos dos estabelecimentos. Disse que há estabelecimentos com mais de 20 (vinte) anos instalados no cento, que não apresentam nenhum problema para a cidade, como é o caso do República. Afirmou que todos os estabelecimentos tiveram seus alvarás cancelados com a posterior solicitação do impacto. Declarou que os Hospitais Renascentista e Santa Paula não possuem o laudo. Afirmou que o texto da lei não objetiva discutir a situação da casa de show Capadócia, mas sim a cidade toda. Acredita que houve uma confusão da matéria, que não inviabiliza a discussão do Capadócia. Informou que existem estabelecimentos que estão no município há anos que estão com alvarás sendo cancelados em virtude da exigência deste documento. Questionou se o Ver. Hélio Carlos faria o pedido de vista. O Ver. Maurício Tutty informou que retiraria o Projeto de Lei nº 7130/2015 da pauta da Ordem do Dia, pois a intenção do projeto é contribuir. Comentou que os vereadores que fizeram observações as realizaram de modo equivocado. Falou que é necessário separar as discussões do Capadócia com o Projeto de Lei. Falou que não se pode colocar em risco a aprovação do Projeto de Lei nº 7130/2015. O Presidente Rafael Huhn informou que o Projeto de </w:t>
      </w:r>
      <w:r w:rsidRPr="001367B5">
        <w:rPr>
          <w:rFonts w:ascii="Times New Roman" w:hAnsi="Times New Roman"/>
        </w:rPr>
        <w:lastRenderedPageBreak/>
        <w:t xml:space="preserve">Lei nº 7130/2015 já estava em votação. Declarou que os vereadores são responsáveis pelos seus votos. Não mais havendo vereadores dispostos a discutir, o projeto foi colocado em </w:t>
      </w:r>
      <w:r w:rsidRPr="001367B5">
        <w:rPr>
          <w:rFonts w:ascii="Times New Roman" w:hAnsi="Times New Roman"/>
          <w:b/>
        </w:rPr>
        <w:t>1ª votação</w:t>
      </w:r>
      <w:r w:rsidRPr="001367B5">
        <w:rPr>
          <w:rFonts w:ascii="Times New Roman" w:hAnsi="Times New Roman"/>
        </w:rPr>
        <w:t xml:space="preserve">, sendo rejeitado por 10 (dez) votos a 4 (quatro). Votos contrários dos vereadores Adriano da Farmácia, Ayrton Zorzi, Braz Andrade, Dulcinéia Costa, Flávio Alexandre, Gilberto Barreiro, Hélio Carlos, Lilian Siqueira, Mário de Pinho e Ney Borracheiro. O Ver. Maurício Tutty disse que as discussões não foram sobre o projeto, mas sim sobre uma casa de show que não está na temática do projeto. Disse que os estudos não permitem nem proíbem as atividades, mas sim viabilizam sua implementação. Comentou que o projeto foi pensado para as avenidas Vicente Simões e Tuany Toledo. Declarou que serão exigidos dos comerciantes estudos iguais nessas regiões. Falou que a discussão não se trata de Capadócia. A Ver. Lilian Siqueira lamentou o resultado, pois acreditava que teriam tempo para discutir o projeto. Declarou que o problema é grave e temeu que a situação fosse colocada em outro lugar. O Ver. Hélio Carlos afirmou que não pediu vistas com a intenção de reprovar o Projeto de Lei. Declarou que ninguém está equivocado. Afirmou que existe um grupo de pessoas que não consegue ser ouvido pela Câmara Municipal. Disse que há a tentativa há mais de 3 (três) meses de uma reunião entre a Câmara Municipal, o Ministério Público, a Polícia Militar e o Poder Executivo. Comentou que toda semana fala com os moradores que a Mesa Diretora ainda não marcou a reunião. Falou que, de repente, chega um grupo de empresários que deseja aprovar uma lei inversa ao que o outro grupo está pedindo, com um Projeto de Lei passando por cima de todas as tramitações. Declarou que enquanto não se ouvir o pessoal do bairro Jardim Olímpico, o Projeto de Lei não terá seu voto favorável. O Ver. Rafael Huhn afirmou que era necessário separar as coisas. Declarou que aos Presidentes de Comissões foi dada liberdade para promover reuniões e audiências públicas. Acredita que não é necessário que a Presidência da Câmara Municipal promova a reunião. Afirmou que o próprio Ver. Hélio Carlos é contra as audiências públicas. Pediu que não fosse transferida a responsabilidade para a Presidência da Mesa Diretora. O Ver. Hélio Carlos afirmou que não estava falando de audiência pública, mas sim da legitimidade do Presidente da Mesa Diretora de promover uma reunião com o Ministério Público e com a Polícia Militar, que muitas vezes não atendem um simples vereador. O Presidente Rafael Huhn agradeceu pelo desrespeito do Ver. Hélio Carlos ao seu tempo de fala. Disse que nunca interferiu no tempo dele como vereador. Declarou que o Projeto de Lei possui quorum de dois terços e interstício mínimo de 10 (dez) dias. Declarou que estrategicamente é fácil elencar assuntos e não discutir a matéria. Comentou que foi citado um problema específico e em nenhum momento os vereadores citaram que existem mais de 150 (cento e cinquenta) estabelecimentos comerciais iguais ao Capadócia, que estão legalizados. Afirmou que os vereadores fizeram as opções. Disse que o projeto não </w:t>
      </w:r>
      <w:r w:rsidRPr="001367B5">
        <w:rPr>
          <w:rFonts w:ascii="Times New Roman" w:hAnsi="Times New Roman"/>
        </w:rPr>
        <w:lastRenderedPageBreak/>
        <w:t xml:space="preserve">surgiu para atender ninguém. Afirmou que os vereadores são responsáveis pelos seus votos. A Ver. Dulcinéia Costa afirmou que está segura em relação ao voto. Disse que não chegou à compreensão necessária. Comentou que o projeto chegou à Câmara Municipal no dia 12/05/2015. Solicitou ao autor a retirada do projeto. Recebeu a informação de que o projeto seria explicado em Plenário. Explicou que pela maneira apresentada não teve tempo hábil para estudar o conteúdo do projeto. </w:t>
      </w:r>
      <w:r w:rsidRPr="001367B5">
        <w:rPr>
          <w:rFonts w:ascii="Times New Roman" w:hAnsi="Times New Roman"/>
          <w:b/>
        </w:rPr>
        <w:t>Projeto de Resolução nº 1253/2015 que institui o Programa “Câmara Pré-mirim” e dá outras providências</w:t>
      </w:r>
      <w:r w:rsidRPr="001367B5">
        <w:rPr>
          <w:rFonts w:ascii="Times New Roman" w:hAnsi="Times New Roman"/>
        </w:rPr>
        <w:t xml:space="preserve">. O Presidente Rafael Huhn informou que retiraria o Projeto de Resolução da pauta da Ordem do Dia para adequações. </w:t>
      </w:r>
      <w:r w:rsidRPr="001367B5">
        <w:rPr>
          <w:rFonts w:ascii="Times New Roman" w:hAnsi="Times New Roman"/>
          <w:b/>
        </w:rPr>
        <w:t>Projeto de Resolução nº 1254/2015 que institui o Programa “Câmara do Idoso” e dá outras providências</w:t>
      </w:r>
      <w:r w:rsidRPr="001367B5">
        <w:rPr>
          <w:rFonts w:ascii="Times New Roman" w:hAnsi="Times New Roman"/>
        </w:rPr>
        <w:t xml:space="preserve">. Não havendo vereadores dispostos a discutir, o projeto foi colocado em </w:t>
      </w:r>
      <w:r w:rsidRPr="001367B5">
        <w:rPr>
          <w:rFonts w:ascii="Times New Roman" w:hAnsi="Times New Roman"/>
          <w:b/>
        </w:rPr>
        <w:t>única votação</w:t>
      </w:r>
      <w:r w:rsidRPr="001367B5">
        <w:rPr>
          <w:rFonts w:ascii="Times New Roman" w:hAnsi="Times New Roman"/>
        </w:rPr>
        <w:t xml:space="preserve">, sendo aprovado por 14 (catorze) votos. O Ver. Rafael Huhn parabenizou a servidora Madu Macedo e a equipe da Escola do Legislativo pela criação de programas que contribuem para a imagem do Poder Legislativo Municipal. Disse que para a Mesa Diretora foi uma honra apresentar esse projeto. </w:t>
      </w:r>
      <w:r w:rsidRPr="001367B5">
        <w:rPr>
          <w:rFonts w:ascii="Times New Roman" w:hAnsi="Times New Roman"/>
          <w:b/>
        </w:rPr>
        <w:t>Requerimento nº 33/2015 que requer a realização Sessão Especial em homenagem aos 40 anos de existência da Paróquia Nossa Senhora de Fátima, no dia 28 de setembro, às 20h</w:t>
      </w:r>
      <w:r w:rsidRPr="001367B5">
        <w:rPr>
          <w:rFonts w:ascii="Times New Roman" w:hAnsi="Times New Roman"/>
        </w:rPr>
        <w:t xml:space="preserve">. O requerimento foi colocado em </w:t>
      </w:r>
      <w:r w:rsidRPr="001367B5">
        <w:rPr>
          <w:rFonts w:ascii="Times New Roman" w:hAnsi="Times New Roman"/>
          <w:b/>
        </w:rPr>
        <w:t>única votação</w:t>
      </w:r>
      <w:r w:rsidRPr="001367B5">
        <w:rPr>
          <w:rFonts w:ascii="Times New Roman" w:hAnsi="Times New Roman"/>
        </w:rPr>
        <w:t xml:space="preserve">, sendo aprovado por 14 (catorze) votos. </w:t>
      </w:r>
      <w:r w:rsidRPr="001367B5">
        <w:rPr>
          <w:rFonts w:ascii="Times New Roman" w:hAnsi="Times New Roman"/>
          <w:b/>
        </w:rPr>
        <w:t>Requerimento nº 34/2015 que requer a realização de Sessão Especial no dia 09 de julho, às 19h, a fim de prestar homenagem à Escola Estadual “Dr. José Marques de Oliveira”, pelo seu jubileu de ouro</w:t>
      </w:r>
      <w:r w:rsidRPr="001367B5">
        <w:rPr>
          <w:rFonts w:ascii="Times New Roman" w:hAnsi="Times New Roman"/>
        </w:rPr>
        <w:t xml:space="preserve">. O requerimento foi colocado em </w:t>
      </w:r>
      <w:r w:rsidRPr="001367B5">
        <w:rPr>
          <w:rFonts w:ascii="Times New Roman" w:hAnsi="Times New Roman"/>
          <w:b/>
        </w:rPr>
        <w:t>única votação</w:t>
      </w:r>
      <w:r w:rsidRPr="001367B5">
        <w:rPr>
          <w:rFonts w:ascii="Times New Roman" w:hAnsi="Times New Roman"/>
        </w:rPr>
        <w:t xml:space="preserve">, sendo aprovado por 14 (catorze) votos. </w:t>
      </w:r>
      <w:r w:rsidRPr="001367B5">
        <w:rPr>
          <w:rFonts w:ascii="Times New Roman" w:hAnsi="Times New Roman"/>
          <w:b/>
        </w:rPr>
        <w:t>Requerimento nº 35/2015 que requer a realização de Sessão Especial no dia 25 de junho em homenagem à Rádio Difusora de Pouso Alegre, pelos 30 anos de sua fundação</w:t>
      </w:r>
      <w:r w:rsidRPr="001367B5">
        <w:rPr>
          <w:rFonts w:ascii="Times New Roman" w:hAnsi="Times New Roman"/>
        </w:rPr>
        <w:t xml:space="preserve">. O requerimento foi colocado em </w:t>
      </w:r>
      <w:r w:rsidRPr="001367B5">
        <w:rPr>
          <w:rFonts w:ascii="Times New Roman" w:hAnsi="Times New Roman"/>
          <w:b/>
        </w:rPr>
        <w:t>única votação</w:t>
      </w:r>
      <w:r w:rsidRPr="001367B5">
        <w:rPr>
          <w:rFonts w:ascii="Times New Roman" w:hAnsi="Times New Roman"/>
        </w:rPr>
        <w:t xml:space="preserve">, sendo aprovado por 14 (catorze) votos. </w:t>
      </w:r>
      <w:r w:rsidRPr="001367B5">
        <w:rPr>
          <w:rFonts w:ascii="Times New Roman" w:hAnsi="Times New Roman"/>
          <w:b/>
        </w:rPr>
        <w:t>Ofício 22/2015 encaminhado pelo Departamento de Atenção Primária solicitando a utilização do espaço do Plenarinho para realização de capacitação sobre o Câncer de Mama, para Agentes Comunitários, Auxiliares/Técnicos de enfermagem, enfermeiros e médicos da Atenção Primária em Saúde da prefeitura de Pouso Alegre e informando que o evento acontecerá no dia 03/06/2015, às 14h, no dia 08/06/2015, às 8:30h, no dia 12/06/2015, às 8:30h e no dia 29/06/2015, às 8:30h</w:t>
      </w:r>
      <w:r w:rsidRPr="001367B5">
        <w:rPr>
          <w:rFonts w:ascii="Times New Roman" w:hAnsi="Times New Roman"/>
        </w:rPr>
        <w:t xml:space="preserve">. A solicitação foi colocada em </w:t>
      </w:r>
      <w:r w:rsidRPr="001367B5">
        <w:rPr>
          <w:rFonts w:ascii="Times New Roman" w:hAnsi="Times New Roman"/>
          <w:b/>
        </w:rPr>
        <w:t>única votação</w:t>
      </w:r>
      <w:r w:rsidRPr="001367B5">
        <w:rPr>
          <w:rFonts w:ascii="Times New Roman" w:hAnsi="Times New Roman"/>
        </w:rPr>
        <w:t xml:space="preserve">, sendo aprovada por 14 (catorze) votos. </w:t>
      </w:r>
      <w:r w:rsidRPr="001367B5">
        <w:rPr>
          <w:rFonts w:ascii="Times New Roman" w:hAnsi="Times New Roman"/>
          <w:b/>
        </w:rPr>
        <w:t>Ofício 07/2015 encaminhado pelo Secretário Municipal de Gestão de Pessoas solicitando a cessão do Plenarinho para realização do evento "I Workshop de Educação Financeira", que irá acontecer no dia 29/06, às 13h com pretensão de encerramento às 17h</w:t>
      </w:r>
      <w:r w:rsidRPr="001367B5">
        <w:rPr>
          <w:rFonts w:ascii="Times New Roman" w:hAnsi="Times New Roman"/>
        </w:rPr>
        <w:t xml:space="preserve">. A solicitação foi colocada em </w:t>
      </w:r>
      <w:r w:rsidRPr="001367B5">
        <w:rPr>
          <w:rFonts w:ascii="Times New Roman" w:hAnsi="Times New Roman"/>
          <w:b/>
        </w:rPr>
        <w:t>única votação</w:t>
      </w:r>
      <w:r w:rsidRPr="001367B5">
        <w:rPr>
          <w:rFonts w:ascii="Times New Roman" w:hAnsi="Times New Roman"/>
        </w:rPr>
        <w:t xml:space="preserve">, sendo aprovada por 14 (catorze) votos. </w:t>
      </w:r>
      <w:r w:rsidRPr="001367B5">
        <w:rPr>
          <w:rFonts w:ascii="Times New Roman" w:hAnsi="Times New Roman"/>
          <w:b/>
        </w:rPr>
        <w:t xml:space="preserve">Ofício 007/15 encaminhado pelo Conselho Interdenominacional de Ministros Evangélicos de Pouso Alegre e Região - CIMEPAR </w:t>
      </w:r>
      <w:r w:rsidRPr="001367B5">
        <w:rPr>
          <w:rFonts w:ascii="Times New Roman" w:hAnsi="Times New Roman"/>
          <w:b/>
        </w:rPr>
        <w:lastRenderedPageBreak/>
        <w:t>solicitando a cessão do plenário da Câmara no dia 13/07/2015, das 19:00h às 22:00h, para realização de uma apresentação às autoridades públicas, Militares e associações, dos serviços sociais que o CIMEPAR tem realizado no Município de Pouso Alegre</w:t>
      </w:r>
      <w:r w:rsidRPr="001367B5">
        <w:rPr>
          <w:rFonts w:ascii="Times New Roman" w:hAnsi="Times New Roman"/>
        </w:rPr>
        <w:t xml:space="preserve">. A solicitação foi colocada em </w:t>
      </w:r>
      <w:r w:rsidRPr="001367B5">
        <w:rPr>
          <w:rFonts w:ascii="Times New Roman" w:hAnsi="Times New Roman"/>
          <w:b/>
        </w:rPr>
        <w:t>única votação</w:t>
      </w:r>
      <w:r w:rsidRPr="001367B5">
        <w:rPr>
          <w:rFonts w:ascii="Times New Roman" w:hAnsi="Times New Roman"/>
        </w:rPr>
        <w:t xml:space="preserve">, sendo aprovada por 14 (catorze) votos. Encerrada a apreciação das matérias constantes da Ordem do Dia, o Presidente deu início ao Intervalo Regimental. Reiniciada a Sessão, o Presidente solicitou a recomposição de quorum, sendo constatada a presença de todos os vereadores. Após, realizou-se a chamada dos vereadores inscritos para o uso da Tribuna. </w:t>
      </w:r>
      <w:r w:rsidRPr="001367B5">
        <w:rPr>
          <w:rFonts w:ascii="Times New Roman" w:hAnsi="Times New Roman"/>
          <w:b/>
        </w:rPr>
        <w:t xml:space="preserve">PRONUNCIAMENTOS: 1º - Rafael Huhn: </w:t>
      </w:r>
      <w:r w:rsidRPr="001367B5">
        <w:rPr>
          <w:rFonts w:ascii="Times New Roman" w:hAnsi="Times New Roman"/>
        </w:rPr>
        <w:t xml:space="preserve">Às 18h46min ocupou a tribuna o vereador Rafael Huhn que iniciou seu pronunciamento comentando sobre o Projeto de Lei nº 7130/2015. Disse que a responsabilidade passaria a ser integralmente do Poder Executivo, o qual teria que rediscutir a proposta, tendo em vista que o referido documento, que possui alto custo, seria exigido dos milhares de estabelecimentos da cidade para renovarem seus alvarás. Declarou que seria necessário que a Secretaria Municipal de Educação revisse a questão do FUNDEB, pois precisaria repassá-lo com o reajuste que foi votado na Câmara Municipal. Informou que recebeu a nova Superintendente de Educação, Professora Andréa Adão Silva, que trouxe solicitações, como a de discussão com clareza e objetividade de alguns projetos que são votados, a exemplo do Projeto de Lei nº 704/2015. Afirmou que o Governo do Estado não teria cumprido a sua parte, que seria de construir a Escola Estadual Ana Augusta Garcia de Faria no terreno cuja doação pelo município de Pouso Alegre foi aprovada pela Câmara Municipal. Esclareceu que por meio do referido Projeto de Lei esta Casa de Leis votaria a prorrogação do prazo para construção. Destacou que em conversa com o 1º Secretário da Assembleia Legislativa, Deputado Ulysses Gomes, e com o Secretário de Estado de Governo, Deputado Odair Cunha, ambos teriam lhe pedido para apresentar esse Projeto de Lei à Câmara Municipal, porque o Estado de Minas Gerais estaria reassumindo o compromisso de construir essa unidade no segundo ano de seu governo. Afirmou que o projeto arquitetônico estaria pronto, mas que ainda não teria havido liberação de recursos para o processo licitatório. Enfatizou a importância da escola em razão do seu trabalho diferenciado. Falou sobre a necessidade de rediscussão da entrada ou de transferência de local da Escola Especial Dr. Custódio Ribeiro de Miranda. Comentou sobre a abertura da 13ª Semana Nacional dos Museus, agradecendo a todos que teriam participado, e sobre a inauguração do Memorial Sr. Alexandre Araújo, destacando o legado deixado por este servidor para esta Câmara e para o Museu Histórico Municipal Tuany Toledo. </w:t>
      </w:r>
      <w:r w:rsidRPr="001367B5">
        <w:rPr>
          <w:rFonts w:ascii="Times New Roman" w:hAnsi="Times New Roman"/>
          <w:b/>
        </w:rPr>
        <w:t xml:space="preserve">2º - Adriano da Farmácia: </w:t>
      </w:r>
      <w:r w:rsidRPr="001367B5">
        <w:rPr>
          <w:rFonts w:ascii="Times New Roman" w:hAnsi="Times New Roman"/>
        </w:rPr>
        <w:t xml:space="preserve">Às 18h57min ocupou a tribuna o vereador Adriano da Farmácia que iniciou seu pronunciamento parabenizando a jornalista Rosy Pantaleão, pelo seu aniversário. Disse que esteve presente junto aos vereadores Braz Andrade, Hélio Carlos e </w:t>
      </w:r>
      <w:r w:rsidRPr="001367B5">
        <w:rPr>
          <w:rFonts w:ascii="Times New Roman" w:hAnsi="Times New Roman"/>
        </w:rPr>
        <w:lastRenderedPageBreak/>
        <w:t xml:space="preserve">Wilson Tadeu Lopes ao sorteio do Programa Minha Casa Minha Vida. Afirmou que já teria começado desorganizado. Disse que os envelopes teriam vindo lacrados, divididos por grupos. Questionou como foi feita a escolha dos participantes do grupo 1 (um). Disse que não houve transparência no sorteio. Afirmou que o referido programa não possui credibilidade. Sugeriu ao Prefeito Municipal que fosse divulgada no jornal a lista com os nomes das pessoas sorteadas e não apenas os números. Disse que caso a pessoa sorteada perdesse o seu número, seria mal-atendida. Afirmou que no ano anterior a referida lista continha nomes de pessoas falecidas e de menores de idade. Comparou o sorteio do grupo 2 aos sorteios da Mega-Sena, devido à quantidade de inscritos que haveria em relação ao número de sorteados. Afirmou que o povo desejaria justiça e transparência, porque quem ganharia nesse programa seriam os “amigos do Prefeito, amigo de vereador”. Disse que esteve no Posto de Saúde do bairro Árvore Grande, devido à denúncia de que apesar da campanha de vacinação dos idosos haveria apenas duas enfermeiras. Mostrou imagens dos problemas que teria constatado no local, como lixo hospitalar e maca improvisada. Declarou que no bairro Foch não estaria liberado para vacinação porque se trataria de “uma obra nova com muito mofo”. </w:t>
      </w:r>
      <w:r w:rsidRPr="001367B5">
        <w:rPr>
          <w:rFonts w:ascii="Times New Roman" w:hAnsi="Times New Roman"/>
          <w:b/>
        </w:rPr>
        <w:t xml:space="preserve">3º - Wilson Tadeu Lopes: </w:t>
      </w:r>
      <w:r w:rsidRPr="001367B5">
        <w:rPr>
          <w:rFonts w:ascii="Times New Roman" w:hAnsi="Times New Roman"/>
        </w:rPr>
        <w:t xml:space="preserve">Às 19h07min ocupou a tribuna o vereador Wilson Tadeu Lopes que iniciou seu pronunciamento parabenizando a Secretaria de Esportes e todos os funcionários da Praça de Esportes pela avaliação técnica de futebol realizada no último fim de semana. Disse que não participou do evento ocorrido no dia anterior no Museu Tuany Toledo e parabenizou os seus organizadores. Parabenizou a equipe do Pouso Alegre Futsal pelo trabalho realizado no dia anterior, no “Rosão”. Dirigiu a palavra ao Ver. Adriano da Farmácia dizendo que, em relação ao Programa Minha Casa Minha Vida, deveriam ter fiscalizado desde a pré-inscrição. Concordou que o sorteio teria sido mal-organizado. Disse que não teve nenhuma influência quanto à indicação de pessoas para serem sorteadas. Comunicou que no próximo dia 30 iniciaria a Semana do Meio-Ambiente, que iria até o dia 06, dizendo que na próxima semana seria divulgada a sua programação. Afirmou que no dia anterior foi protocolado o Projeto de Lei nº 701/2015 referente ao novo Aeroporto Internacional de Cargas e de Passageiros. Comentou sobre o referido Projeto de Lei. Citou nomes de empresas de médio e de grande que se instalaram na cidade. Informou que várias cidades disputaram a instalação desse aeroporto, como os municípios de Uberaba e São Bernardo do Campo. </w:t>
      </w:r>
      <w:r w:rsidRPr="001367B5">
        <w:rPr>
          <w:rFonts w:ascii="Times New Roman" w:hAnsi="Times New Roman"/>
          <w:b/>
        </w:rPr>
        <w:t xml:space="preserve">4º - Hélio Carlos: </w:t>
      </w:r>
      <w:r w:rsidRPr="001367B5">
        <w:rPr>
          <w:rFonts w:ascii="Times New Roman" w:hAnsi="Times New Roman"/>
        </w:rPr>
        <w:t xml:space="preserve">Às 19h17min ocupou a tribuna o vereador Hélio Carlos que iniciou seu pronunciamento falando sobre o Programa Minha Casa Minha Vida, que corre o risco de extinguir, já que não há o entendimento da Câmara dos Deputados em relação ao ajuste fiscal. Disse que ajudou pessoas que queriam falar com o Prefeito Municipal e receber visitas da assistente social. Comentou que ajuda do vereador </w:t>
      </w:r>
      <w:r w:rsidRPr="001367B5">
        <w:rPr>
          <w:rFonts w:ascii="Times New Roman" w:hAnsi="Times New Roman"/>
        </w:rPr>
        <w:lastRenderedPageBreak/>
        <w:t xml:space="preserve">se limita a isso. Disse que acha muito séria a discussão sobre interferência de vereador. Fica feliz que alguns amigos seus tenham sido contemplados. Afirmou que não acredita na completa lisura do procedimento de sorteio. Comentou que algumas pessoas que invadiram e pressionaram no último sorteio tiveram sorte e foram contempladas. Disse que prova disso foi colocar os números e não os nomes dos sorteados. Comentou que já constatou irregularidades no sorteio, especificando-a. Sobre o Projeto de Lei nº 7130/2015, disse que é uma cobrança da Secretaria de Planejamento, que sempre usou do bom senso. Destacou que é necessário cobrar o que outros prefeitos nunca cobraram. Declarou que há comércio na área central que atrapalha a circulação. Questionou se serão atendidos os comerciantes ou as pessoas incomodadas. Afirmou que não deve retirar uma obrigação prevista em lei. Afirmou que recuou na abertura de uma oficina mecânica por conta das necessidades previstas em lei. Disse que o problema era dele e não da população. Sobre a Comissão Permanente, disse que está providenciando uma reunião entre autoridades e moradores do bairro Jardim Olímpico. Destacou que enquanto não for resolvido o problema não votará favoravelmente ao projeto. Parabenizou o Sr. Durvalino, que completou vinte e três anos de serviço público. Comentou que no dia 21 será realizada uma homenagem à cultura sertaneja, que não maltrata os animais. </w:t>
      </w:r>
      <w:r w:rsidRPr="001367B5">
        <w:rPr>
          <w:rFonts w:ascii="Times New Roman" w:hAnsi="Times New Roman"/>
          <w:b/>
        </w:rPr>
        <w:t xml:space="preserve">5º - Ayrton Zorzi: </w:t>
      </w:r>
      <w:r w:rsidRPr="001367B5">
        <w:rPr>
          <w:rFonts w:ascii="Times New Roman" w:hAnsi="Times New Roman"/>
        </w:rPr>
        <w:t xml:space="preserve">Às 19h28min ocupou a tribuna o vereador Ayrton Zorzi que iniciou seu pronunciamento lembrando sobre um episódio acontecido com o ex-Prefeito Jair Siqueira. Disse que há uma perseguição política que aconteceu através de uma denúncia ao Ministério Público. Declarou que a Constituição Federal proíbe o anonimato. Comentou que o denunciante não tem caráter. Destacou que no ano anterior vivenciou problemas de saúde na família, além da CPIs. Disse que o acúmulo foi exteriorizado e conversou com o Consultor Jurídico da Câmara Municipal, pedindo o afastamento. Falou que a denúncia manifestou que o atestado foi inválido. Disse que a pessoa está acusando o médico, que não terá como exigir que a pessoa prove. Estranhou o fato de a pessoa ter manifestado que ele teria se recusado a passar por perícia médica. Afirmou que a licença foi sem remuneração. Apresentou a perícia médica. Declarou que fez a perícia. Apresentou os documentos da perícia. Questionou se essa pessoa merece crédito. Declarou que a resposta ao Ministério Público já está feita. Questionou como a pessoa teve acesso aos documentos. Afirmou que está percebendo uma perseguição político-partidária. </w:t>
      </w:r>
      <w:r w:rsidRPr="001367B5">
        <w:rPr>
          <w:rFonts w:ascii="Times New Roman" w:hAnsi="Times New Roman"/>
          <w:b/>
        </w:rPr>
        <w:t xml:space="preserve">6º - Mário de Pinho: </w:t>
      </w:r>
      <w:r w:rsidRPr="001367B5">
        <w:rPr>
          <w:rFonts w:ascii="Times New Roman" w:hAnsi="Times New Roman"/>
        </w:rPr>
        <w:t xml:space="preserve">Às 19h39min ocupou a tribuna o vereador Mário de Pinho que iniciou seu pronunciamento comentando sobre o evento que aconteceu no último dia 14, promovido pela Comissão de Ordem Social foi considerado um sucesso. Agradeceu os servidores pela contribuição para o evento. Citou os municípios envolvidos na reunião. Comentou que foi feita uma comunicação geral com o Comitê da Bacia Hidrografia do Rio Sapucaí. Enumerou os participantes do evento. Reuniu-se com a Associação </w:t>
      </w:r>
      <w:r w:rsidRPr="001367B5">
        <w:rPr>
          <w:rFonts w:ascii="Times New Roman" w:hAnsi="Times New Roman"/>
        </w:rPr>
        <w:lastRenderedPageBreak/>
        <w:t xml:space="preserve">dos Morangueiros do Pantano, para dar continuidade a discussão hídrica. Afirmou que são buscadas parceiras para construir o projeto que futuramente estará junto aos Governos do Estado e Federal para direcionar recursos aos municípios para oferecer ao produtor rural condições de preservar a nascente. Afirmou que na comunidade do Pantano haverá estagiários para criar um banco de dados com informações para realizar os trabalhos. Esteve no bairro Gabiroval, onde se iniciou a construção do poço artesiano. Declarou que no dia seguinte seria iniciada a perfuração. Disse que moram 300 (trezentas) pessoas naquela comunidade rural, que no ano anterior foram abastecidas com caminhões pipas fornecidos pela Prefeitura Municipal. Recebeu técnicos da Fundação Getúlio Vargas e da Prefeitura Municipal que apresentaram projeto da viabilidade do projeto do aeroporto de cargas. Comentou que o Projeto de Lei foi protocolado e a partir de agora os vereadores farão os estudos necessários para aprovar o projeto, que será um benefícios para o município. </w:t>
      </w:r>
      <w:r w:rsidRPr="001367B5">
        <w:rPr>
          <w:rFonts w:ascii="Times New Roman" w:hAnsi="Times New Roman"/>
          <w:b/>
        </w:rPr>
        <w:t xml:space="preserve">7º - Flávio Alexandre: </w:t>
      </w:r>
      <w:r w:rsidRPr="001367B5">
        <w:rPr>
          <w:rFonts w:ascii="Times New Roman" w:hAnsi="Times New Roman"/>
        </w:rPr>
        <w:t xml:space="preserve">Às 19h50min ocupou a tribuna o vereador Flávio Alexandre que iniciou seu pronunciamento comprometendo-se a analisar ponto a ponto o projeto referente ao Aeroporto Internacional de Cargas. Desejou um bom trabalho no triênio à nova diretoria do Sindicato Rural de Pouso Alegre. Declarou que a guia de recolhimento da taxa de alvará, no ano passado, chegou para ser paga no mês de agosto e que neste ano teria chegado para ser paga no mês de junho. Disse que o Poder Executivo deveria ter comunicado previamente os comerciantes sobre este fato. Afirmou que os comerciantes necessitariam se programar para pagar esta e muitas outras taxas que lhes seriam cobradas. Ressaltou que não iria comentar sobre o aumento que teria havido, que gostaria de depois fazer as contas e analisar. Comentou sobre as “obras que teriam sido iniciadas pelo governo Anastasia”, em relação à MG-290. Disse que as obras na “continuação da Rua Alferes Augusto Gomes de Medela, no entorno do trevo do bairro São João, onde se desloca para a Perimetral e o trevo que dá acesso à MG-290”, estariam trazendo dificuldades e muito provavelmente causariam acidentes. Cobrou ações do governo do Estado e requereu informações. Acrescentou que se trataria de mais um problema que envolveria falta de planejamento. Afirmou que estivesse cobrando respostas, porém, não as estaria obtendo. </w:t>
      </w:r>
      <w:r w:rsidRPr="001367B5">
        <w:rPr>
          <w:rFonts w:ascii="Times New Roman" w:hAnsi="Times New Roman"/>
          <w:b/>
        </w:rPr>
        <w:t xml:space="preserve">8º - Gilberto Barreiro: </w:t>
      </w:r>
      <w:r w:rsidRPr="001367B5">
        <w:rPr>
          <w:rFonts w:ascii="Times New Roman" w:hAnsi="Times New Roman"/>
        </w:rPr>
        <w:t>Às 20h01min ocupou a tribuna o vereador Gilberto Barreiro que iniciou seu pronunciamento</w:t>
      </w:r>
      <w:r w:rsidRPr="001367B5">
        <w:rPr>
          <w:rFonts w:ascii="Times New Roman" w:hAnsi="Times New Roman"/>
          <w:b/>
        </w:rPr>
        <w:t xml:space="preserve"> </w:t>
      </w:r>
      <w:r w:rsidRPr="001367B5">
        <w:rPr>
          <w:rFonts w:ascii="Times New Roman" w:hAnsi="Times New Roman"/>
        </w:rPr>
        <w:t xml:space="preserve">dizendo que se estaria vivendo um momento histórico com a entrega do projeto técnico do primeiro Aeroporto de Cargas do Sul de Minas. Afirmou que estava em seu terceiro mandato de vereador e que teria certeza de que essa Legislatura entraria para a história quando este projeto fosse aprovado. Acrescentou que o projeto seria grandioso desde a sua concepção e que a Prefeitura Municipal teria contratado o serviço da Fundação Getúlio Vargas, a qual teria realizado em parceria com os Secretários da Prefeitura todos os estudos necessários. Citou </w:t>
      </w:r>
      <w:r w:rsidRPr="001367B5">
        <w:rPr>
          <w:rFonts w:ascii="Times New Roman" w:hAnsi="Times New Roman"/>
        </w:rPr>
        <w:lastRenderedPageBreak/>
        <w:t xml:space="preserve">alguns dos que teriam contribuído para o projeto, como a FIEMG e a ACIPA. Afirmou que este projeto seria visto, em pleno desenvolvimento, pelas novas gerações. Dirigiu a palavra ao Ver. Flávio Alexandre falando que quando fosse referir-se ao Estado, que deveria referir-se ao PSDB, em razão de que teriam sido 12 (doze) anos de governo e que teriam deixado uma dívida de R$ 70 bilhões (setenta bilhões de reais).  Afirmou que o Estado estaria falido e que a Av. Dique II teria sido feita por essa esfera de governo. Declarou que o Governo atual já estaria resolvendo o problema da educação. Falou para o Ver. Flávio Alexandre utilizar a tribuna para dizer a verdade. Disse que o PSDB “desgraçou o Estado de Minas Gerais”. Agradeceu a presença do Sr. Ivo, dizendo-lhe que seu pedido em relação ao bairro Ipiranga já estaria sendo realizado. Afirmou que todos os vereadores estariam empenhados em trabalhar em função dos bairros em piores situações. Declarou que num país democrático qualquer cidadão teria o direito de se candidatar, mas que a democracia deveria ser levada a sério. Enfatizou que o Secretário da Habitação teria utilizado uma palavra muito infeliz ao se referir aos vereadores na sua reunião com as pessoas ganhadoras das “casinhas”. Acrescentou que o referido Secretário deveria verificar o significado da palavra dita. </w:t>
      </w:r>
      <w:r w:rsidRPr="001367B5">
        <w:rPr>
          <w:rFonts w:ascii="Times New Roman" w:hAnsi="Times New Roman"/>
          <w:b/>
        </w:rPr>
        <w:t xml:space="preserve">9º - Dulcinéia Costa: </w:t>
      </w:r>
      <w:r w:rsidRPr="001367B5">
        <w:rPr>
          <w:rFonts w:ascii="Times New Roman" w:hAnsi="Times New Roman"/>
        </w:rPr>
        <w:t xml:space="preserve">Às 20h09min ocupou a tribuna a vereadora Dulcinéia Costa que iniciou seu pronunciamento comentando sobre o início da construção da nova Escola Municipal Jandira Tosta, no bairro Pitangueiras. Disse que na semana passada participou de um curso em Belo Horizonte sobre Gestão Estratégica da Câmara Municipal e que iria formatar seu aprendizado juntamente à Escola do Legislativo, para poder repassá-lo aos vereadores, ao Poder Executivo e aos assessores, razão pela qual teria se susentou da Sessão Ordinária da semana passada. Falou sobre o Plano Nacional de Educação, acrescentando que a proposta que fosse apresentada e votada, serviria por 10 (dez) anos. Acrescentou que participou de uma audiência com Deputados para tratar de assuntos referentes ao município e que esperaria ter resultados em breve. Informou que teria tido contato com o Dr. Emerson Luiz de Castro, mestre em Direito, para que fosse realizado o credenciamento da Escola do Legislativo no Conselho Estadual de Educação. Disse que saberiam que nem sempre seria possível a Administração Pública atender às necessidades da população pelo fato de os recursos nem sempre serem suficientes. Afirmou que os gestores públicos têm o desafio de ampliar as receitas do município. Declarou que o atual Prefeito Municipal trabalhou incansavelmente para viabilizar a chegada do Aeroporto Internacional de Cargas e de Passageiros na cidade. Disse que os resultados desse projeto seriam vistos no futuro pelas novas gerações. Informou que o referido Projeto de Lei foi protocolado na Câmara Municipal, no dia anterior, pelo Prefeito, Secretários, lideranças políticas e empresariais do município. Ressaltou que esse Projeto de Lei não garantiria apenas a vinda do referido aeroporto, mas que também </w:t>
      </w:r>
      <w:r w:rsidRPr="001367B5">
        <w:rPr>
          <w:rFonts w:ascii="Times New Roman" w:hAnsi="Times New Roman"/>
        </w:rPr>
        <w:lastRenderedPageBreak/>
        <w:t xml:space="preserve">seria a garantia de melhor saúde, educação, infraestrutura e serviços para a população. Comunicou que iria analisar o referido Projeto de Lei, inclusive juntamente à Comissão de Administração Pública, a qual deveria se reunir na próxima segunda-feira às15h. Destacou a importância desse Projeto de Lei para o município. </w:t>
      </w:r>
      <w:r w:rsidRPr="001367B5">
        <w:rPr>
          <w:rFonts w:ascii="Times New Roman" w:hAnsi="Times New Roman"/>
          <w:b/>
        </w:rPr>
        <w:t xml:space="preserve">10º - Ney Borracheiro: </w:t>
      </w:r>
      <w:r w:rsidRPr="001367B5">
        <w:rPr>
          <w:rFonts w:ascii="Times New Roman" w:hAnsi="Times New Roman"/>
        </w:rPr>
        <w:t xml:space="preserve">Às 20h20min ocupou a tribuna o vereador Ney Borracheiro que iniciou seu pronunciamento cobrando ações a respeito da Praça Duque de Caxias. Esteve no local e percebeu que os moradores de rua estão usando o comércio como banheiro. Disse que aumentou o número de moradores de rua no local. Pediu colaboração com o depósito de lixo nas ruas. Pediu que não fossem jogados pneus velhos na saída do bairro São João. Pediu que os pneus fossem entregues na borracharias, que cuidam deles, evitando os focos de dengue. Comentou que o projeto dos pneus será colocado em prática. Falou sobre as casas do Programa Minha Casa Minha Vida, cobrando a respeito das casas alugadas referentes ao Programa. Aparte da Ver. Lilian Siqueira, pedindo que o projeto de banheiros públicos seja reforçado por conta da necessidade. O Ver. Ney Borracheiro disse que deve haver atuação das autoridades com relação ao problema. </w:t>
      </w:r>
      <w:r w:rsidRPr="001367B5">
        <w:rPr>
          <w:rFonts w:ascii="Times New Roman" w:hAnsi="Times New Roman"/>
          <w:b/>
        </w:rPr>
        <w:t xml:space="preserve">11º - Maurício Tutty: </w:t>
      </w:r>
      <w:r w:rsidRPr="001367B5">
        <w:rPr>
          <w:rFonts w:ascii="Times New Roman" w:hAnsi="Times New Roman"/>
        </w:rPr>
        <w:t>Às 20h26min ocupou a tribuna o vereador Maurício Tutty que iniciou seu pronunciamento parabenizando os artistas que estiveram no Encontro de Violeiro no bairro Afonsos. Parabenizou o Presidente Rafael Huhn pela eficiência na gestão da Câmara Municipal ao doar a van para a Secretaria de Esporte. Parabenizou as Secretarias Municipais envolvidas no combate à dengue. Comentou sobre o recebimento de uma lista com o rol de atividades realizadas pela Prefeitura Municipal nos últimos meses. Parabenizou o grupo Habib´s pelo lançamento do empreendimento. Comentou que há a percepção da evolução e do desenvolvimento do município. Pediu que os vereadores “guardassem as facas” no momento de discutir o Projeto de Lei do aeroporto de cargas. Comentou que é importante estudar o projeto para discutir. Disse que o ver. Hélio Carlos estava equivocado quanto ao Projeto de Lei nº 7130/2015. Dirigiu-se ao ver. Ayrton Zorzi, dizendo que quem busca trabalhar pelo povo será perseguido. Falou que o que tentam fazer com ele é vergonhoso. Pediu um basta aos denuncismos vazios. Afirmou que o vereador terá que fazer um grande esforço para limpar sua imagem. Pediu fim às denúncias anônimas. Afirmou que não utilizou a Tribuna nas últimas semanas em virtude de uma cirurgia. Disse que já está recuperando. Em seguida, o Presidente passou a palavra aos líderes de bancada.</w:t>
      </w:r>
      <w:r w:rsidRPr="001367B5">
        <w:rPr>
          <w:rFonts w:ascii="Times New Roman" w:hAnsi="Times New Roman"/>
          <w:b/>
        </w:rPr>
        <w:t xml:space="preserve"> </w:t>
      </w:r>
      <w:r w:rsidRPr="001367B5">
        <w:rPr>
          <w:rFonts w:ascii="Times New Roman" w:hAnsi="Times New Roman"/>
        </w:rPr>
        <w:t xml:space="preserve">O Ver. Maurício Tutty, Líder do Governo, afirmou que no último sábado a Secretaria de Trânsito, em vitude da necessidade da construção das galerias na avenida João Beraldo, alterou a localização do ponto final para a Praça João Pinheiro. Pediu a compreensão da população. Comentou que é um trabalho conjunto para garantir a segurança da população. O Ver. Flávio Alexandre, Líder do PR, pediu que o Presidente Rafael Huhn permitisse sua </w:t>
      </w:r>
      <w:r w:rsidRPr="001367B5">
        <w:rPr>
          <w:rFonts w:ascii="Times New Roman" w:hAnsi="Times New Roman"/>
        </w:rPr>
        <w:lastRenderedPageBreak/>
        <w:t>resposta à citação de seu nome pelo Ver. Gilberto Barreiro. O Presidente Rafael Huhn explicou que esse procedimento não seria possível, mas mesmo assim consultaria a equipe técnica. O Ver. Braz Andrade, Líder do PPS, comentou sobre o congresso promovido pelo partido, apresentando os temas discutidos. O Presidente Rafael Huhn informou ao Ver. Flávio Alexandre que não há mais a possibilidade de resposta. E, nada mais havendo a tratar, a presente sessão é encerrada às 20h40min.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6A74D7" w:rsidRPr="001367B5" w:rsidRDefault="006A74D7" w:rsidP="006A74D7">
      <w:pPr>
        <w:pStyle w:val="SemEspaamento"/>
        <w:jc w:val="both"/>
        <w:rPr>
          <w:rFonts w:ascii="Times New Roman" w:hAnsi="Times New Roman"/>
          <w:b/>
          <w:highlight w:val="yellow"/>
        </w:rPr>
      </w:pPr>
    </w:p>
    <w:p w:rsidR="006A74D7" w:rsidRPr="001367B5" w:rsidRDefault="006A74D7" w:rsidP="006A74D7">
      <w:pPr>
        <w:pStyle w:val="SemEspaamento"/>
        <w:jc w:val="both"/>
        <w:rPr>
          <w:rFonts w:ascii="Times New Roman" w:hAnsi="Times New Roman"/>
        </w:rPr>
      </w:pPr>
      <w:r w:rsidRPr="001367B5">
        <w:rPr>
          <w:rFonts w:ascii="Times New Roman" w:hAnsi="Times New Roman"/>
        </w:rPr>
        <w:t>Sala das Sessões em 19 de maio de 2015.</w:t>
      </w:r>
    </w:p>
    <w:p w:rsidR="006A74D7" w:rsidRPr="001367B5" w:rsidRDefault="006A74D7" w:rsidP="006A74D7">
      <w:pPr>
        <w:pStyle w:val="SemEspaamento"/>
        <w:jc w:val="both"/>
        <w:rPr>
          <w:rFonts w:ascii="Times New Roman" w:hAnsi="Times New Roman"/>
        </w:rPr>
      </w:pPr>
    </w:p>
    <w:p w:rsidR="006A74D7" w:rsidRPr="001367B5" w:rsidRDefault="006A74D7" w:rsidP="006A74D7">
      <w:pPr>
        <w:pStyle w:val="SemEspaamento"/>
        <w:jc w:val="both"/>
        <w:rPr>
          <w:rFonts w:ascii="Times New Roman" w:hAnsi="Times New Roman"/>
        </w:rPr>
      </w:pPr>
    </w:p>
    <w:p w:rsidR="006A74D7" w:rsidRPr="001367B5" w:rsidRDefault="006A74D7" w:rsidP="006A74D7">
      <w:pPr>
        <w:pStyle w:val="SemEspaamento"/>
        <w:jc w:val="both"/>
        <w:rPr>
          <w:rFonts w:ascii="Times New Roman" w:hAnsi="Times New Roman"/>
        </w:rPr>
      </w:pPr>
    </w:p>
    <w:p w:rsidR="006A74D7" w:rsidRPr="001367B5" w:rsidRDefault="006A74D7" w:rsidP="006A74D7">
      <w:pPr>
        <w:pStyle w:val="SemEspaamento"/>
        <w:jc w:val="both"/>
        <w:rPr>
          <w:rFonts w:ascii="Times New Roman" w:hAnsi="Times New Roman"/>
        </w:rPr>
      </w:pPr>
      <w:r w:rsidRPr="001367B5">
        <w:rPr>
          <w:rFonts w:ascii="Times New Roman" w:hAnsi="Times New Roman"/>
        </w:rPr>
        <w:t>Rafael Huhn</w:t>
      </w:r>
      <w:r w:rsidRPr="001367B5">
        <w:rPr>
          <w:rFonts w:ascii="Times New Roman" w:hAnsi="Times New Roman"/>
        </w:rPr>
        <w:tab/>
      </w:r>
      <w:r w:rsidRPr="001367B5">
        <w:rPr>
          <w:rFonts w:ascii="Times New Roman" w:hAnsi="Times New Roman"/>
        </w:rPr>
        <w:tab/>
      </w:r>
      <w:r w:rsidRPr="001367B5">
        <w:rPr>
          <w:rFonts w:ascii="Times New Roman" w:hAnsi="Times New Roman"/>
        </w:rPr>
        <w:tab/>
      </w:r>
      <w:r w:rsidRPr="001367B5">
        <w:rPr>
          <w:rFonts w:ascii="Times New Roman" w:hAnsi="Times New Roman"/>
        </w:rPr>
        <w:tab/>
        <w:t xml:space="preserve">Ayrton Zorzi     </w:t>
      </w:r>
    </w:p>
    <w:p w:rsidR="00893B6C" w:rsidRPr="00F4238A" w:rsidRDefault="006A74D7" w:rsidP="006A74D7">
      <w:pPr>
        <w:pStyle w:val="SemEspaamento"/>
        <w:jc w:val="both"/>
        <w:rPr>
          <w:rFonts w:ascii="Times New Roman" w:hAnsi="Times New Roman"/>
        </w:rPr>
      </w:pPr>
      <w:r w:rsidRPr="001367B5">
        <w:rPr>
          <w:rFonts w:ascii="Times New Roman" w:hAnsi="Times New Roman"/>
        </w:rPr>
        <w:t>Presidente</w:t>
      </w:r>
      <w:r w:rsidRPr="001367B5">
        <w:rPr>
          <w:rFonts w:ascii="Times New Roman" w:hAnsi="Times New Roman"/>
        </w:rPr>
        <w:tab/>
      </w:r>
      <w:r w:rsidRPr="001367B5">
        <w:rPr>
          <w:rFonts w:ascii="Times New Roman" w:hAnsi="Times New Roman"/>
        </w:rPr>
        <w:tab/>
      </w:r>
      <w:r w:rsidRPr="001367B5">
        <w:rPr>
          <w:rFonts w:ascii="Times New Roman" w:hAnsi="Times New Roman"/>
        </w:rPr>
        <w:tab/>
      </w:r>
      <w:r w:rsidRPr="001367B5">
        <w:rPr>
          <w:rFonts w:ascii="Times New Roman" w:hAnsi="Times New Roman"/>
        </w:rPr>
        <w:tab/>
        <w:t>1º Secretário</w:t>
      </w:r>
    </w:p>
    <w:p w:rsidR="004E6019" w:rsidRPr="00893B6C" w:rsidRDefault="004E6019" w:rsidP="00893B6C">
      <w:pPr>
        <w:rPr>
          <w:szCs w:val="24"/>
        </w:rPr>
      </w:pPr>
    </w:p>
    <w:sectPr w:rsidR="004E6019" w:rsidRPr="00893B6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757" w:rsidRDefault="009C1757" w:rsidP="00D30C58">
      <w:pPr>
        <w:spacing w:after="0" w:line="240" w:lineRule="auto"/>
      </w:pPr>
      <w:r>
        <w:separator/>
      </w:r>
    </w:p>
  </w:endnote>
  <w:endnote w:type="continuationSeparator" w:id="1">
    <w:p w:rsidR="009C1757" w:rsidRDefault="009C1757"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2C579F"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757" w:rsidRDefault="009C1757" w:rsidP="00D30C58">
      <w:pPr>
        <w:spacing w:after="0" w:line="240" w:lineRule="auto"/>
      </w:pPr>
      <w:r>
        <w:separator/>
      </w:r>
    </w:p>
  </w:footnote>
  <w:footnote w:type="continuationSeparator" w:id="1">
    <w:p w:rsidR="009C1757" w:rsidRDefault="009C1757"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62818"/>
  </w:hdrShapeDefaults>
  <w:footnotePr>
    <w:footnote w:id="0"/>
    <w:footnote w:id="1"/>
  </w:footnotePr>
  <w:endnotePr>
    <w:endnote w:id="0"/>
    <w:endnote w:id="1"/>
  </w:endnotePr>
  <w:compat/>
  <w:rsids>
    <w:rsidRoot w:val="00D30C58"/>
    <w:rsid w:val="00000E6F"/>
    <w:rsid w:val="0000199A"/>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86C9A"/>
    <w:rsid w:val="001D0BFD"/>
    <w:rsid w:val="002908E0"/>
    <w:rsid w:val="00306216"/>
    <w:rsid w:val="00354CD4"/>
    <w:rsid w:val="00392BD6"/>
    <w:rsid w:val="003A601F"/>
    <w:rsid w:val="003C0FFB"/>
    <w:rsid w:val="00406BB8"/>
    <w:rsid w:val="004678BA"/>
    <w:rsid w:val="004E136F"/>
    <w:rsid w:val="00511268"/>
    <w:rsid w:val="00523DE4"/>
    <w:rsid w:val="00572FD1"/>
    <w:rsid w:val="0065369D"/>
    <w:rsid w:val="00726D91"/>
    <w:rsid w:val="00747744"/>
    <w:rsid w:val="007B7AB8"/>
    <w:rsid w:val="007C0647"/>
    <w:rsid w:val="007D519F"/>
    <w:rsid w:val="00804669"/>
    <w:rsid w:val="008852FB"/>
    <w:rsid w:val="008B130B"/>
    <w:rsid w:val="008C2710"/>
    <w:rsid w:val="009200F0"/>
    <w:rsid w:val="0095112F"/>
    <w:rsid w:val="00951807"/>
    <w:rsid w:val="009A3439"/>
    <w:rsid w:val="009D2B20"/>
    <w:rsid w:val="00A1742C"/>
    <w:rsid w:val="00AF25CB"/>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6845</Words>
  <Characters>36964</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57</cp:revision>
  <cp:lastPrinted>2014-03-24T12:14:00Z</cp:lastPrinted>
  <dcterms:created xsi:type="dcterms:W3CDTF">2013-12-05T17:10:00Z</dcterms:created>
  <dcterms:modified xsi:type="dcterms:W3CDTF">2015-05-26T15:36:00Z</dcterms:modified>
</cp:coreProperties>
</file>