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5F" w:rsidRPr="00A605AD" w:rsidRDefault="00B30A5F" w:rsidP="00B30A5F">
      <w:pPr>
        <w:pStyle w:val="SemEspaamento"/>
        <w:spacing w:line="360" w:lineRule="auto"/>
        <w:jc w:val="both"/>
        <w:rPr>
          <w:rFonts w:ascii="Times New Roman" w:hAnsi="Times New Roman"/>
        </w:rPr>
      </w:pPr>
      <w:bookmarkStart w:id="0" w:name="_GoBack"/>
      <w:bookmarkEnd w:id="0"/>
      <w:r w:rsidRPr="00A605AD">
        <w:rPr>
          <w:rFonts w:ascii="Times New Roman" w:hAnsi="Times New Roman"/>
        </w:rPr>
        <w:t>Ata da Sessão Ordinária do dia 12 de Maio de 2015.</w:t>
      </w:r>
    </w:p>
    <w:p w:rsidR="00B30A5F" w:rsidRPr="00A605AD" w:rsidRDefault="00B30A5F" w:rsidP="00B30A5F">
      <w:pPr>
        <w:pStyle w:val="SemEspaamento"/>
        <w:spacing w:line="360" w:lineRule="auto"/>
        <w:jc w:val="both"/>
        <w:rPr>
          <w:rFonts w:ascii="Times New Roman" w:hAnsi="Times New Roman"/>
        </w:rPr>
      </w:pPr>
    </w:p>
    <w:p w:rsidR="00B30A5F" w:rsidRPr="00A605AD" w:rsidRDefault="00B30A5F" w:rsidP="00B30A5F">
      <w:pPr>
        <w:pStyle w:val="SemEspaamento"/>
        <w:spacing w:line="360" w:lineRule="auto"/>
        <w:jc w:val="both"/>
        <w:rPr>
          <w:rFonts w:ascii="Times New Roman" w:hAnsi="Times New Roman"/>
        </w:rPr>
      </w:pPr>
    </w:p>
    <w:p w:rsidR="00B30A5F" w:rsidRPr="00A605AD" w:rsidRDefault="00B30A5F" w:rsidP="00B30A5F">
      <w:pPr>
        <w:spacing w:line="360" w:lineRule="auto"/>
        <w:jc w:val="both"/>
        <w:rPr>
          <w:rFonts w:ascii="Times New Roman" w:hAnsi="Times New Roman"/>
        </w:rPr>
      </w:pPr>
      <w:r w:rsidRPr="00A605AD">
        <w:rPr>
          <w:rFonts w:ascii="Times New Roman" w:hAnsi="Times New Roman"/>
        </w:rPr>
        <w:t xml:space="preserve">Às17h14min, do dia 12 de Maio de 2015, no Plenário da Câmara Municipal, sito à Avenida São Francisco, 320, Primavera, reuniram-se em Sessão Ordinária os seguintes vereadores: Adriano da Farmácia, Ayrton Zorzi, Braz Andrade, Dr. Paulo, Flávio Alexandre, Gilberto Barreiro, Hamilton Magalhães, Lilian Siqueira, Mário de Pinho, Maurício Tutty, Ney Borracheiro, Rafael Huhn e Wilson Tadeu Lopes. Após a chamada ficou constatada a ausência dos vereadores Dulcinéia Costa e Hélio Carlos. Aberta a Sessão, sob a proteção de Deus, o Vice-Presidente colocou em discussão a Ata da Sessão Ordinária do dia 05/05/2015. Não havendo vereadores dispostos a discutir, a Ata foi colocada em </w:t>
      </w:r>
      <w:r w:rsidRPr="00A605AD">
        <w:rPr>
          <w:rFonts w:ascii="Times New Roman" w:hAnsi="Times New Roman"/>
          <w:b/>
        </w:rPr>
        <w:t>única votação</w:t>
      </w:r>
      <w:r w:rsidRPr="00A605AD">
        <w:rPr>
          <w:rFonts w:ascii="Times New Roman" w:hAnsi="Times New Roman"/>
        </w:rPr>
        <w:t xml:space="preserve">, sendo aprovada por 12 (doze) votos. Em seguida, o Presidente determinou que o 1º Secretário da Mesa Diretora procedesse à leitura dos expedientes encaminhados à Câmara. </w:t>
      </w:r>
      <w:r w:rsidRPr="00A605AD">
        <w:rPr>
          <w:rFonts w:ascii="Times New Roman" w:hAnsi="Times New Roman"/>
          <w:b/>
        </w:rPr>
        <w:t xml:space="preserve">EXPEDIENTE DO EXECUTIVO: - </w:t>
      </w:r>
      <w:r w:rsidRPr="00A605AD">
        <w:rPr>
          <w:rFonts w:ascii="Times New Roman" w:hAnsi="Times New Roman"/>
        </w:rPr>
        <w:t>Ofício nº 156/15 encaminhando Projeto de Lei nº 703/2015. - Ofício nº 154/15 encaminhando certidão de registro de área institucional referente ao Centro de Educação Infantil Municipal Meyre Aparecida de Pinho (PROINFÂNCIA). - Ofício nº 155/15 encaminhando o Projeto de Lei nº 702/2015, que "autoriza a abertura de crédito especial na forma dos artigos 42 e 43 da Lei nº 4.320/64, no valor de R$ 183.000,00, altera o Plano Plurianual PPA-2014-2017 (Lei 5.332), Lei de Diretrizes Orçamentárias-2015 (Lei 5.503) e Lei do Orçamento Anual (Lei n. 5.542)". - Ofício nº 153/15 solicitando o agendamento de uma reunião com os ilustres membros dessa Egrégia Câmara, no dia 14/05/2015, às 9h, para apresentação do Projeto do Aeroporto Internacional de Cargas e Passageiros de Pouso Alegre; e informando que a apresentação será realizada pelos técnicos da Fundação Getúlio Vargas, responsáveis pelos estudos referentes ao novo Aeroporto de Pouso Alegre. - Ofício nº 16/2015 solicitando, em atendimento à Portaria nº 595, de 18 de dezembro de 2013, do Ministério das Cidades, a divulgação no site da Câmara Municipal de cópias do cadastro municipal de pessoas e famílias aptas a participarem do próximo sorteio do Programa Minha Casa Minha Vida, Residencial Jardim Redentor, contendo 300 unidades habitacionais no Bairro São João, encaminhadas via CD anexo, e cópias dos Decretos de números 4391/2014 e 4271/2015, que estabelece nos termos da portaria supracitada os critérios para o sorteio, anexas; e informando que o sorteio será realizado às 14h, do dia 15/05/2015, na sala de licitação, Rua Tupinambás, S/N, e será público na medida e condições físicas do espaço a ser utilizado para o sorteio. - Ofício nº 147/15 encaminhando as Leis nº 5567/15, 5568/15, 5569/15, 5570/15, 5571/15 e 5572/15 sancionadas pelo Poder Executivo.</w:t>
      </w:r>
      <w:r w:rsidRPr="00A605AD">
        <w:rPr>
          <w:rFonts w:ascii="Times New Roman" w:hAnsi="Times New Roman"/>
          <w:b/>
        </w:rPr>
        <w:t xml:space="preserve"> EXPEDIENTE DE DIVERSOS: - </w:t>
      </w:r>
      <w:r w:rsidRPr="00A605AD">
        <w:rPr>
          <w:rFonts w:ascii="Times New Roman" w:hAnsi="Times New Roman"/>
        </w:rPr>
        <w:t xml:space="preserve">Convite do Instituto Fillippo para festa junina a ser </w:t>
      </w:r>
      <w:r w:rsidRPr="00A605AD">
        <w:rPr>
          <w:rFonts w:ascii="Times New Roman" w:hAnsi="Times New Roman"/>
        </w:rPr>
        <w:lastRenderedPageBreak/>
        <w:t xml:space="preserve">realizada no dia 13 de junho, às 17h. - Ofício encaminhado pelo Secretário de Estado de Governo de Minas Gerais, Sr. Odair Cunha, agradecendo o envio da Moção de Aplauso nº 25/2015. - Ofício da Associação do Desenvolvimento Rural do Bairro dos Afonsos convidando os vereadores para participarem do 4º encontro de violeiros do Bairro dos Afonsos, que se destina os recursos arrecadados para benfeitorias na comunidade. - Ofício nº 150/15 encaminhado pelo Ministério Público do Estado de Minas Gerais comunicando a instauração de Notícia de Fato nº 0525.15.000424-6, de supostas arbitrariedades por parte do atual Secretário Municipal de Defesa Social da Prefeitura Municipal. - Ofício nº 152/15 encaminhado pelo Ministério Público do Estado de Minas Gerais solicitando para instruir  Notícia de Fato nº 0525.15.000438-6, informações sobre licença médica concedida ao vereador Ayrton Zorzi. </w:t>
      </w:r>
      <w:r w:rsidRPr="00A605AD">
        <w:rPr>
          <w:rFonts w:ascii="Times New Roman" w:hAnsi="Times New Roman"/>
          <w:b/>
        </w:rPr>
        <w:t xml:space="preserve">EXPEDIENTE DO LEGISLATIVO: - </w:t>
      </w:r>
      <w:r w:rsidRPr="00A605AD">
        <w:rPr>
          <w:rFonts w:ascii="Times New Roman" w:hAnsi="Times New Roman"/>
        </w:rPr>
        <w:t xml:space="preserve">Ofício de autoria do(a) Vereador(a) Dulcinéia  Costa justificando sua ausência na Sessão Ordinária do dia 12/05/2015. - Ofício nº 75/15 de autoria do(a) Vereador(a) Braz  Andrade solicitando o arquivamento do PL 7125/15 de sua autoria. PROJETOS DE LEI: - Nº 07130/2015 de autoria do(a) Vereador(a) Maurício Tutty, Rafael  Huhn: ALTERA A REDAÇÃO DOS PARÁGRAFOS 2º E 3º E ACRESCENTA PARÁGRAFO 4º AO ARTIGO 20 DA LEI MUNICIPAL Nº 4707/2008 E A REDAÇÃO DO INCISO VI DA LEI MUNICIPAL Nº 4872/2009 E DÁ OUTRAS PROVIDÊNCIAS. - Nº 07131/2015 de autoria do(a) Vereador(a) Adriano da Farmácia: DISPÕE SOBRE DENOMINAÇÃO DE LOGRADOURO PÚBLICO: PRAÇA MARIA DAS GRAÇAS PEREIRA BRAGA (*1948 +1992). - Nº 07133/2015 de autoria do(a) Vereador(a) Ayrton Zorzi: DISPÕE SOBRE DENOMINAÇÃO DE LOGRADOURO PÚBLICO: RUA MESSIAS FRANCISCO DE MORAIS (*1939 +2001). - Nº 07134/2015 de autoria do(a) Vereador(a) Ayrton Zorzi: DISPÕE SOBRE DENOMINAÇÃO DE LOGRADOURO PÚBLICO: RUA JOÃO CANDIDO FILHO (*1943 +2013). - Nº 07135/2015 de autoria do(a) Vereador(a) Dulcinéia  Costa: INSTITUI O DIPLOMA DE “HONRA AO MÉRITO” A SER CONFERIDO AOS SERVIDORES PÚBLICOS MUNICIPAIS APOSENTADOS DE POUSO ALEGRE, EM RECONHECIMENTO AOS SERVIÇOS PRESTADOS À COMUNIDADE DURANTE O EXERCÍCIO DE SUA VIDA PÚBLICA, E DÁ OUTRAS PROVIDÊNCIAS. - Nº 07136/2015 de autoria do(a) Vereador(a) Dulcinéia  Costa: AUTORIZA O PODER EXECUTIVO A IMPLANTAR OS ECOPONTOS NO MUNICÍPIO DE POUSO ALEGRE. PROJETOS DE RESOLUÇÃO: - Nº 01253/2015 de autoria do(a) Vereador(a) Mesa Diretora 2015/2015: INSTITUI O PROGRAMA “CÂMARA PRÉ-MIRIM” E DÁ OUTRAS PROVIDÊNCIAS. - Nº 01254/2015 de autoria do(a) Vereador(a) Mesa Diretora 2015/2015: INSTITUI O PROGRAMA “CÂMARA DO IDOSO” E DÁ OUTRAS PROVIDÊNCIAS. </w:t>
      </w:r>
      <w:r w:rsidRPr="00A605AD">
        <w:rPr>
          <w:rFonts w:ascii="Times New Roman" w:hAnsi="Times New Roman"/>
        </w:rPr>
        <w:lastRenderedPageBreak/>
        <w:t xml:space="preserve">REQUERIMENTOS: - Nº 00031/2015 de autoria do(a) Vereador(a) Hélio Carlos: Requer a realização de Sessão Especial no dia 21 de Maio, às 19h, a fim de se prestar homenagem ao Dia do Sertanejo. - Nº 00032/2015 de autoria do(a) Vereador(a) Adriano da Farmácia: Solicita informações referentes a reforma do Posto de Saúde do Distrito São José do Pantano. INDICAÇÕES: Vereador(a) Hélio Carlos: - Nº 00452/2015 - Solicita a realização de operação tapa-buracos na rua São João, situada no bairro São João, em toda a sua extensão. - Nº 00453/2015 - Solicita a realização de operação tapa-buracos na rua Jacinto Libânio, no bairro São Carlos, em toda a sua extensão. - Nº 00454/2015 - Solicita a realização de operação tapa-buracos na rua Francisco Massafera, no bairro São João, em toda a sua extensão. - Nº 00462/2015 - Solicita a capina e a limpeza da área verde localizada na rua Wellis José Euclides, no bairro São João. - Nº 00465/2015 - Solicita a pavimentação asfáltica na Rua Wellis José Euclides, em toda a sua extensão, no bairro São João. - Nº 00466/2015 - Solicita o reparo da iluminação pública na Rua Wellis José Euclides, no bairro São João. - Nº 00467/2015 - Solicita a instalação de postes de iluminação pública na Travessa João Inácio Raimundo, no bairro Vista Alegre. - Nº 00468/2015 - Solicita a realização de operação tapa-buracos na rua Tiradentes, no bairro Centro, em toda a sua extensão. Vereador(a) Ayrton Zorzi: - Nº 00455/2015 - Reitera a solicitação de construção de faixa elevada para pedestre ou de redutor de velocidade na rua Pedro Lúcio de Andrade, no bairro Jardim Olímpico. - Nº 00456/2015 - Solicita a notificação dos proprietários para que façam a capina e a limpeza do lote situado na rua Cinco, próximo ao número 75, no bairro Colina Verde. - Nº 00457/2015 - Solicita a pintura e a colocação de placas para sinalização dos redutores de velocidade situados em toda a extensão da rua Bento Dória Ramos, no bairro Recanto dos Fernandes II. - Nº 00458/2015 - Solicita a realização de operação tapa-buraco, em caráter emergencial, na rua José Pedro de Souza, antiga estrada do Aeroporto, próximo ao nº 341, no bairro Jardim Aeroporto. Vereador(a) Flávio Alexandre: - Nº 00459/2015 - Solicita a pavimentação asfáltica no começo da avenida Gil Teixeira, na altura dos números 110 ao 160, no bairro Jatobá. - Nº 00460/2015 - Solicita a construção de um redutor de velocidade na estrada do Pantano, na altura do Km 4. Vereador(a) Wilson Tadeu Lopes: - Nº 00461/2015 - Solicita a construção de cobertura em todos os pontos de táxi da cidade. - Nº 00463/2015 - Solicita a realização de um estudo para que o estacionamento da rua Silviano Brandão, no trecho que faz divisa com rua do Rosário e com a avenida Tiradentes, fique somente de um lado da via. Vereador(a) Braz  Andrade: - Nº 00464/2015 - Solicita a realização de  operação tapa-buracos na Rua Oscar Dantas, no bairro São Geraldo. MOÇÕES: - Moção de Aplauso à Associação de Pais e Amigos Excepcionais de Pouso Alegre (APAE), sob a direção da Sra. Margareth Ribeiro de Faria Godoy, pelo sucesso na realização da 32ª FESTAPAE de </w:t>
      </w:r>
      <w:r w:rsidRPr="00A605AD">
        <w:rPr>
          <w:rFonts w:ascii="Times New Roman" w:hAnsi="Times New Roman"/>
        </w:rPr>
        <w:lastRenderedPageBreak/>
        <w:t xml:space="preserve">Pouso Alegre. - Moção de Aplauso à Paróquia São José Operário de Pouso Alegre, que tem como Pároco o Padre Omar Siqueira. - Moção de Pesar aos familiares do Sr. Francisco Franco, pelo seu falecimento. - Moção de Pesar aos familiares do Sra. Eunice Zordan Rodrigues, pelo seu falecimento. SUBSTITUTIVO AO PROJETO DE LEI Nº 07128/2015 de autoria do(a) Vereador(a) Dr. Paulo: DISPÕE SOBRE A OBRIGATORIEDADE DAS INSTITUIÇÕES BANCÁRIAS INSTALAREM TAPUMES, BIOMBOS OU ESTRUTURAS SIMILARES EM SUAS AGÊNCIAS E POSTOS DE ATENDIMENTO. PORTARIAS: - Nº 00077/2015 - DISPÕE SOBRE TRANSFERÊNCIA DE BEM MÓVEL DA CÂMARA MUNICIPAL PARA A PREFEITURA MUNICIPAL DE POUSO ALEGRE. - Nº 00076/2015 - DESIGNA SERVIDORES PARA ATUAR COMO FISCAIS TITULARES E SUBSTITUTOS EM CONTRATOS CELEBRADOS PELA CÂMARA MUNICIPAL DE POUSO ALEGRE. - Nº 00075/2015 - DESIGNA A SERVIDORA JOSEFINA DA SILVA DE SOUSA PARA A REALIZAÇÃO DE SERVIÇOS GERAIS NA COZINHA E NA COPA DA CÂMARA MUNICIPAL, RESPEITANDO LAUDO MÉDICO. - Nº 00074/2015 - NOMEIA A SRA. NILZA BATISTA PARREIRA PARA A FUNÇÃO DE ASSISTENTE DE GABINETE PARLAMENTAR, PADRÃO CM-007, DA RESOLUÇÃO 1194/2013, E DÁ OUTRAS PROVIDÊNCIAS. Às 17h28min chegou ao Plenário o Ver. Hélio Carlos. Encerrada a leitura do expediente, o Presidente passou a discussão e votação da matéria constante da </w:t>
      </w:r>
      <w:r w:rsidRPr="00A605AD">
        <w:rPr>
          <w:rFonts w:ascii="Times New Roman" w:hAnsi="Times New Roman"/>
          <w:b/>
        </w:rPr>
        <w:t>Ordem do Dia</w:t>
      </w:r>
      <w:r w:rsidRPr="00A605AD">
        <w:rPr>
          <w:rFonts w:ascii="Times New Roman" w:hAnsi="Times New Roman"/>
        </w:rPr>
        <w:t xml:space="preserve">. </w:t>
      </w:r>
      <w:r w:rsidRPr="00A605AD">
        <w:rPr>
          <w:rFonts w:ascii="Times New Roman" w:hAnsi="Times New Roman"/>
          <w:b/>
        </w:rPr>
        <w:t>Substitutivo nº 001 ao Projeto de Lei nº 07107/2015</w:t>
      </w:r>
      <w:r w:rsidRPr="00A605AD">
        <w:rPr>
          <w:rFonts w:ascii="Times New Roman" w:hAnsi="Times New Roman"/>
        </w:rPr>
        <w:t xml:space="preserve"> fica autorizada a criação de área destinada à instalação de sanitários públicos permanentes na forma que menciona. Não havendo vereadores dispostos a discutir, o projeto foi colocado em </w:t>
      </w:r>
      <w:r w:rsidRPr="00A605AD">
        <w:rPr>
          <w:rFonts w:ascii="Times New Roman" w:hAnsi="Times New Roman"/>
          <w:b/>
        </w:rPr>
        <w:t>2ª votação</w:t>
      </w:r>
      <w:r w:rsidRPr="00A605AD">
        <w:rPr>
          <w:rFonts w:ascii="Times New Roman" w:hAnsi="Times New Roman"/>
        </w:rPr>
        <w:t xml:space="preserve">, sendo aprovado por 12 (doze) votos. O Ver. Hélio Carlos </w:t>
      </w:r>
      <w:r w:rsidRPr="00A605AD">
        <w:rPr>
          <w:rFonts w:ascii="Times New Roman" w:hAnsi="Times New Roman"/>
          <w:bCs/>
        </w:rPr>
        <w:t xml:space="preserve">não se encontrava no Plenário momento da votação. A Ver. Lilian Siqueira agradeceu a todos que colaboraram para a aprovação do Substitutivo ao Projeto de Lei. Enfatizou que o referido Substitutivo foi feito para não traria despesas aos cofres públicos, sendo em parceria com a iniciativa privada. Disse que existiriam comentários na internet, contrários a essa propositura, mas que não diriam respeito a outros assuntos não relacionados ao seu conteúdo. Afirmou que se trataria de uma reivindicação da população, que seria um projeto antigo, desde a época do mandato do Sr. Jair Siqueira. O Ver. Adriano da Farmácia agradeceu aos vereadores pela aprovação do projeto. Disse à Ver. Lilian que os comentários desfavoráveis na internet seriam um “termômetro” do atual governo que, segundo ele, estaria sendo desaprovado pela população. Fez a leitura de alguns desses comentários que revelariam o “desprestígio” do governo e de seus Secretários. Disse que o Secretário de Desenvolvimento Econômico, Sr. Raphael Prado, “diz ser um administrador, mas ele não consegue administrar nem o banheiro do Mercado Municipal”. Afirmou que o banheiro para </w:t>
      </w:r>
      <w:r w:rsidRPr="00A605AD">
        <w:rPr>
          <w:rFonts w:ascii="Times New Roman" w:hAnsi="Times New Roman"/>
          <w:bCs/>
        </w:rPr>
        <w:lastRenderedPageBreak/>
        <w:t>cadeirantes, do Mercado Municipal, estaria interditado. Realizou a leitura de alguns comentários de pessoas na internet criticando o acesso aos sanitários da rodoviária e do Mercado Municipal.</w:t>
      </w:r>
      <w:r w:rsidRPr="00A605AD">
        <w:rPr>
          <w:rFonts w:ascii="Times New Roman" w:hAnsi="Times New Roman"/>
          <w:b/>
        </w:rPr>
        <w:t xml:space="preserve"> Requerimento Nº 00031/2015 que requer a realização de Sessão Especial no dia 21 de Maio, às 19h, a fim de se prestar homenagem ao Dia do Sertanejo. </w:t>
      </w:r>
      <w:r w:rsidRPr="00A605AD">
        <w:rPr>
          <w:rFonts w:ascii="Times New Roman" w:hAnsi="Times New Roman"/>
        </w:rPr>
        <w:t xml:space="preserve">O requerimento foi colocado em </w:t>
      </w:r>
      <w:r w:rsidRPr="00A605AD">
        <w:rPr>
          <w:rFonts w:ascii="Times New Roman" w:hAnsi="Times New Roman"/>
          <w:b/>
        </w:rPr>
        <w:t>única votação</w:t>
      </w:r>
      <w:r w:rsidRPr="00A605AD">
        <w:rPr>
          <w:rFonts w:ascii="Times New Roman" w:hAnsi="Times New Roman"/>
        </w:rPr>
        <w:t xml:space="preserve">, sendo aprovado por 12 (doze) votos. O Ver. Hélio Carlos </w:t>
      </w:r>
      <w:r w:rsidRPr="00A605AD">
        <w:rPr>
          <w:rFonts w:ascii="Times New Roman" w:hAnsi="Times New Roman"/>
          <w:bCs/>
        </w:rPr>
        <w:t xml:space="preserve">não se encontrava no Plenário momento da votação. </w:t>
      </w:r>
      <w:r w:rsidRPr="00A605AD">
        <w:rPr>
          <w:rFonts w:ascii="Times New Roman" w:hAnsi="Times New Roman"/>
          <w:b/>
        </w:rPr>
        <w:t>Requerimento Nº 00032/201 que solicita informações referentes a reforma do Posto de Saúde do Distrito São José do Pantano.</w:t>
      </w:r>
      <w:r w:rsidRPr="00A605AD">
        <w:rPr>
          <w:rFonts w:ascii="Times New Roman" w:hAnsi="Times New Roman"/>
        </w:rPr>
        <w:t xml:space="preserve"> O requerimento foi colocado em </w:t>
      </w:r>
      <w:r w:rsidRPr="00A605AD">
        <w:rPr>
          <w:rFonts w:ascii="Times New Roman" w:hAnsi="Times New Roman"/>
          <w:b/>
        </w:rPr>
        <w:t>única votação</w:t>
      </w:r>
      <w:r w:rsidRPr="00A605AD">
        <w:rPr>
          <w:rFonts w:ascii="Times New Roman" w:hAnsi="Times New Roman"/>
        </w:rPr>
        <w:t xml:space="preserve">, sendo aprovado por 11 (onze) votos a 2 (dois). </w:t>
      </w:r>
      <w:r w:rsidRPr="00A605AD">
        <w:rPr>
          <w:rFonts w:ascii="Times New Roman" w:hAnsi="Times New Roman"/>
          <w:bCs/>
        </w:rPr>
        <w:t xml:space="preserve">Votos contrários dos vereadores Ayrton Zorzi e Wilson Tadeu Lopes. </w:t>
      </w:r>
      <w:r w:rsidRPr="00A605AD">
        <w:rPr>
          <w:rFonts w:ascii="Times New Roman" w:hAnsi="Times New Roman"/>
        </w:rPr>
        <w:t xml:space="preserve">Encerrada a apreciação das matérias constantes da Ordem do Dia, o Presidente deu início ao Intervalo Regimental. Reiniciada a Sessão, o Presidente solicitou a recomposição de quorum, sendo constatada a presença de todos os vereadores, com exceção da vereadora Dulcinéia Costa. Após, realizou-se a chamada dos vereadores inscritos para o uso da Tribuna. </w:t>
      </w:r>
      <w:r w:rsidRPr="00A605AD">
        <w:rPr>
          <w:rFonts w:ascii="Times New Roman" w:hAnsi="Times New Roman"/>
          <w:b/>
        </w:rPr>
        <w:t xml:space="preserve">PRONUNCIAMENTOS: 1º - Rafael Huhn: </w:t>
      </w:r>
      <w:r w:rsidRPr="00A605AD">
        <w:rPr>
          <w:rFonts w:ascii="Times New Roman" w:hAnsi="Times New Roman"/>
        </w:rPr>
        <w:t xml:space="preserve">Às 18h02min ocupou a tribuna o vereador Rafael Huhn que iniciou seu pronunciamento comentando sobre a mobilização dos comerciantes de Pouso Alegre, principalmente dos lojistas da Rua Adolfo Olinto, com o lançamento do Projeto Adolfo Olinto Open Mall, também chamado de shopping a céu aberto, por meio de parcerias com um conjunto de órgãos. Destacou a importância do comércio para a cidade, lembrando que há alguns anos o município teria “perdido” a empresa Latasa e que isso teria gerado desemprego. Parabenizou todos os comerciantes que aderiram ao Projeto Adolfo Olinto Open Mall. Disse que a primeira experiência foi no sábado, na véspera do Dia das Mães, e que já teria tido bons resultados. Falou sobre o serviço de consultoria institucional prestada pelo SEBRAE. Comunicou que em algumas semanas os representantes do referido projeto viriam à Câmara Municipal discursar sobre o que estaria sendo feito e sobre as perspectivas para o fortalecimento do setor comercial, principalmente no centro da cidade. Ressaltou que a Prefeitura e da Câmara Municipal teriam que ter um papel fundamental na apreciação de matérias diferenciadas. Ressaltou o problema de infraestrutura precária, referindo-se ao Substitutivo nº 001 ao Projeto de Lei nº 7107. Fez sugestões, como a construção de zonas verdes. Comentou que esteve em reunião na sexta-feira com o Secretário de Governo do Estado de Minas Gerais, o Deputado Odair Cunha, juntamente com o sócio-proprietário da empresa Ice Bom, André Ribeiro, em razão das dificuldades por que passaria o setor de sorvete no Estado de Minas Gerais devido ao fato de que a alíquota de ICMS seria de 18% (dezoito por cento), enquanto no Estado do Rio de Janeiro seria de 4% (quatro por cento). Destacou que atualmente estaria difícil dessas empresas competirem dentro do próprio Estado, afirmando que algumas delas, da região da Zona da Mata, já estariam </w:t>
      </w:r>
      <w:r w:rsidRPr="00A605AD">
        <w:rPr>
          <w:rFonts w:ascii="Times New Roman" w:hAnsi="Times New Roman"/>
        </w:rPr>
        <w:lastRenderedPageBreak/>
        <w:t xml:space="preserve">transferindo suas unidades produtivas para o Rio de Janeiro, para depois realizarem a venda em Minas Gerais. Disse que a maior parte dos sorvetes consumidos no Estado. Afirmou que a empresa Ice Bom geraria 300 empregos em Pouso Alegre.  Disse que o Secretário de Estado de Governo iria reunir-se com o Secretário de Finanças para que fosse instituído para essa empresa um regime especial de ICMS, uma vez que ela atenderia os requisitos para tal. Destacou o auxílio que essa empresa prestaria às unidades escolares e “sem marketing”. Ressaltou que a possibilidade do ICMS diferenciado possibilitaria um crescimento da Ice Bom com possíveis gerações de empregos e manutenção dos já criados. Acrescentou que ainda seriam realizadas algumas reuniões com o Secretário de Estado de Fazenda do governo de Minas Gerais para discutir. Manifestou seu contentamento ao afirmar que teria sido o reconhecimento pelo trabalho da Câmara Municipal pela defesa e pelo fortalecimento das empresas do município que teria feito com que os empresários procurassem esta Casa como espaço de diálogo. Agradeceu à Secretaria de Trânsito pelo trabalho que estaria realizando nos perímetros escolares. Informou que haveria uma sessão especial em homenagem aos 50 (cinquenta) anos do colégio Estadual. Finalizou comentando sobre a Portaria nº 77. 2º - </w:t>
      </w:r>
      <w:r w:rsidRPr="00A605AD">
        <w:rPr>
          <w:rFonts w:ascii="Times New Roman" w:hAnsi="Times New Roman"/>
          <w:b/>
        </w:rPr>
        <w:t xml:space="preserve">Adriano da Farmácia: </w:t>
      </w:r>
      <w:r w:rsidRPr="00A605AD">
        <w:rPr>
          <w:rFonts w:ascii="Times New Roman" w:hAnsi="Times New Roman"/>
        </w:rPr>
        <w:t xml:space="preserve">Às 18h14min ocupou a tribuna o vereador Adriano da Farmácia que iniciou seu pronunciamento realizando a leitura do ofício protocolado nesta Casa sobre o sorteio do programa Minha Casa Minha Vida, ressaltando a informação de que seria público “na medida e nas condições do espaço a ser utilizado para o sorteio”. Afirmou que o sorteio deveria ser feito na praça de esportes ou na praça principal, para que houvesse transparência. Disse que o programa Minha Casa Minha Vida não funcionava. Declarou que desde que o uso da tribuna deixou de ser realizado por uma ordem determinada, ele geralmente estaria sendo um dos primeiros a utilizar a Tribuna porque os demais vereadores não estariam assinando antes dele e que, depois, estariam “rebatendo a sua fala”. Afirmou que se tivesse alguém incomodado com o seu pronunciamento que deveria “tapar os ouvidos e não escutar a sua fala”. Disse que não fazia parte da política que os demais vereadores praticavam e compartilhavam, que seu caráter e sua índole seriam diferentes das que os outros vereadores possuiriam. Dirigiu a palavra aos demais vereadores lhes dizendo para não mencionarem seu nome na Tribuna, para deixá-lo fiscalizar. Enfatizou que quem responderia por eventuais xingamentos que ele dirigisse ao Prefeito ou aos seus familiares seria ele mesmo. Afirmou que teriam sido gastos R$ 112.000,00 (cento e doze mil reais) na reforma do Posto de Saúde do Pantano, mas que o resultado da reforma não condiria com o referido valor, porque teria sido muito ruim. Citou os problemas que haveria no local. Mostrou imagem de um prédio que disse ser um prédio público, pertencente à Prefeitura, onde, segundo ele, muitos vereadores desta Casa teriam prometido, durante campanha eleitoral, que seria feita uma “Sub-Prefeitura do </w:t>
      </w:r>
      <w:r w:rsidRPr="00A605AD">
        <w:rPr>
          <w:rFonts w:ascii="Times New Roman" w:hAnsi="Times New Roman"/>
        </w:rPr>
        <w:lastRenderedPageBreak/>
        <w:t xml:space="preserve">Pantano”, que os mandatos estariam acabando e que nada teria sido realizado. Disse que acha que teriam “medo de colocar um Sub-Prefeito lá” e este “tomar a vaga do Prefeito, porque às vezes eles fazem mais lá no Pantano do que aqui em Pouso Alegre”. Afirmou que os alunos da zona rural estariam sem transporte escolar porque o Prefeito não teria pagado o posto de gasolina. Disse que o Prefeito “é mau administrador e não paga ninguém”. Disse que em frente à sua farmácia, nesta data, os alunos não teriam chegado. Questionou aos vereadores quem iria pagar. Declarou que esteve na cidade de Jacutinga e que teriam lhe dito que o Prefeito de Pouso Alegre “estava precisando de oração, que ele já procurou igrejas, pastores e até terreiro”. Disse que o Prefeito estaria “apelando para a parte religiosa porque ele já tá vendo que já perdeu o controle, já faliu Pouso Alegre”. Comentou uma reportagem sobre a reforma do teatro que teria sido mostrada pela EPTV nesta data. Chamou o Prefeito de mentiroso. Ressaltou que teria sido feita uma reforma do teatro no dia 08/06/2011 e que a reportagem da EPTV conteria a informação de que a última reforma teria ocorrido na década de 70.  Questionou quem estaria falando a verdade: o atual Prefeito ou a EPTV.  Disse que “o vírus da mentira pegou o Perugini”. </w:t>
      </w:r>
      <w:r w:rsidRPr="00A605AD">
        <w:rPr>
          <w:rFonts w:ascii="Times New Roman" w:hAnsi="Times New Roman"/>
          <w:b/>
        </w:rPr>
        <w:t>3º - Flávio Alexandre:</w:t>
      </w:r>
      <w:r w:rsidRPr="00A605AD">
        <w:rPr>
          <w:rFonts w:ascii="Times New Roman" w:hAnsi="Times New Roman"/>
        </w:rPr>
        <w:t xml:space="preserve"> Às 18h26min ocupou a tribuna o vereador Flávio Alexandre que iniciou seu pronunciamento cumprimetando todas as mães pela passagem do seu dia e a funcionária pública Maria Célia Garcia Monteceli pelo seu aniversário e pelo trabalho que prestar à Prefeitura Municipal. Cumprimentou também o professor Ricardo Luna e todos os outros professores da praça de esportes presentes à sessão juntamente a seus alunos. Indagou sobre o novo asfalto da Av. Dique II, a pavimentação dos bairros e a infraestrutura do bairro Colina Verde ao bairro Cidade Jardim. Disse, em relação à infraestrutura, que ela teria sido prometida em campanha eleitoral e que deveriam ser dadas, no mínimo, respostas. Afirmou que isso causaria a indignação popular. Comentou que na Rua Recanto das Águas haveria esgoto a céu aberto e que a culpa também seria da Copasa. Disse que gostaria de ter em breve a solução do impasse em relação à licitação das pavimentações. Destacou a necessidade de realização de obras em outras galerias além da galeria da Av. João Beraldo. Comentou sobre a mudança do ponto final dos ônibus circulares e sugeriu que fossem afixadas placas indicativas dos horários de ônibus. Afirmou que teria se reunido com membros da empresa Princesa do Sul e indagado sobre os atrasos dos ônibus circulares. Disse que lhe informaram que em breve seria utilizado um novo sistema e explicou como seria o seu funcionamento. Fez sugestões a fim de melhorar o transporte coletivo. Afirmou que já havia relatado anteriormente que deveria ser feito um novo Distrito Industrial com área total de 30.000 m² (trinta mil metros quadrados) que poderia ser dividida em terrenos de 1.000 m² (mil metros quadrados) para implantação de pequenas empresas. Pediu que o Prefeito Municipal levasse essa idéia em consideração. </w:t>
      </w:r>
      <w:r w:rsidRPr="00A605AD">
        <w:rPr>
          <w:rFonts w:ascii="Times New Roman" w:hAnsi="Times New Roman"/>
          <w:b/>
        </w:rPr>
        <w:t xml:space="preserve">4º - Wilson </w:t>
      </w:r>
      <w:r w:rsidRPr="00A605AD">
        <w:rPr>
          <w:rFonts w:ascii="Times New Roman" w:hAnsi="Times New Roman"/>
          <w:b/>
        </w:rPr>
        <w:lastRenderedPageBreak/>
        <w:t xml:space="preserve">Tadeu Lopes: </w:t>
      </w:r>
      <w:r w:rsidRPr="00A605AD">
        <w:rPr>
          <w:rFonts w:ascii="Times New Roman" w:hAnsi="Times New Roman"/>
        </w:rPr>
        <w:t xml:space="preserve">Às 18h36min ocupou a tribuna o Ver. Wilson Tadeu Lopes que iniciou seu pronunciamento comentando as indicações de sua autoria, lidas no expediente desta Sessão, e informando a sua motivação. Disse que esteve na proinfância do bairro São João, a qual estaria sendo reformada, acrescentando que espera que seja concluída neste ano. Afirmou que esteve nesta manhã no Hemocentro Regional de Pouso Alegre, agradeceu às pessoas que o receberam e lhe apresentaram o local, parabenizando-os pelo trabalho realizado e colocando-se à sua disposição. Comunicou que no próximo fim de semana, nos dias 16 e 17, haveria mais uma avaliação técnica de futebol para as equipes de Pouso Alegre no estádio Manduzão, destacando que a avaliação seria gratuita. Convidou toda a população para prestigiar as crianças. Citou os nomes das doze equipes participantes e parabenizou a Secretaria de Esportes pelo evento. O Vereador Maurício Tutty deixou o plenário. </w:t>
      </w:r>
      <w:r w:rsidRPr="00A605AD">
        <w:rPr>
          <w:rFonts w:ascii="Times New Roman" w:hAnsi="Times New Roman"/>
          <w:b/>
        </w:rPr>
        <w:t xml:space="preserve">5º - Hélio Carlos: </w:t>
      </w:r>
      <w:r w:rsidRPr="00A605AD">
        <w:rPr>
          <w:rFonts w:ascii="Times New Roman" w:hAnsi="Times New Roman"/>
        </w:rPr>
        <w:t>Às 18h45min ocupou a tribuna o Ver. Hélio Carlos que iniciou seu pronunciamento</w:t>
      </w:r>
      <w:r w:rsidRPr="00A605AD">
        <w:rPr>
          <w:rFonts w:ascii="Times New Roman" w:hAnsi="Times New Roman"/>
          <w:b/>
        </w:rPr>
        <w:t xml:space="preserve"> </w:t>
      </w:r>
      <w:r w:rsidRPr="00A605AD">
        <w:rPr>
          <w:rFonts w:ascii="Times New Roman" w:hAnsi="Times New Roman"/>
        </w:rPr>
        <w:t xml:space="preserve">falando sobre a necessidade de se valorizar o servidor público, chamando a atenção para a valorização do servidor público do transporte escolar municipal. Disse que a “comunidade dos Afonsos” teria ficado 8 (oito) dias sem transporte escolar e que isso teria ocorrido devido ao mau gerenciamento do setor de transporte escolar. Dirigiu a palavra ao Ver. Adriano da Farmácia justificando o motivo pelo qual teria se referido ao seu pronunciamento. Afirmou que a audiência pública serviria para “ludibriar a população”. Esclareceu as razões de sua afirmação. Acrescentou que as audiências públicas organizadas nesta Casa teriam obtido poucos resultados devido à falta de respostas do Poder Executivo. Utilizou como exemplo a audiência pública sobre o piso salarial dos agentes de saúde, em relação à qual teria sido encaminhado um ofício à Secretaria de Saúde, mas não teria havido resposta. Informou que iria ser feita uma mudança do terminal de ônibus da Av. Duque de Caxias para a Praça João Pinheiro no próximo dia 16. Manifestou sua preocupação com esta mudança em relação à segurança das crianças, devido à existência de várias escolas no local. Agradeceu ao Secretário Adjunto de Esportes José Carlos pela realização da segunda etapa do 1º Festival “Meninos da Vila”. Realizou a leitura do convite para o referido festival. Parabenizou o Presidente Rafael Huhn pela transferência de um veículo tipo Van para a Prefeitura. Elogiou o trabalho realizado pelo Secretário de Gestão de Pessoas, Sr. Pedro Monticeli, destacando sua idéia de criação de um Núcleo de Educadores Ambientais com o intuito de conscientizar a população acerca dos trabalhos realizados pelo Centro de Bem-Estar Animal. Disse que ficaria situado nos bairros, juntamente com o “castramóvel”. Informou o contato telefônico para quem desejasse castrar seu animal. </w:t>
      </w:r>
      <w:r w:rsidRPr="00A605AD">
        <w:rPr>
          <w:rFonts w:ascii="Times New Roman" w:hAnsi="Times New Roman"/>
          <w:b/>
        </w:rPr>
        <w:t>6º - Mário de Pinho:</w:t>
      </w:r>
      <w:r w:rsidRPr="00A605AD">
        <w:rPr>
          <w:rFonts w:ascii="Times New Roman" w:hAnsi="Times New Roman"/>
        </w:rPr>
        <w:t xml:space="preserve"> Às 18h55min ocupou a tribuna o Ver. Mário de Pinho que iniciou seu pronunciamento cumprimentando o Presidente pela iniciativa de transferir o veículo tipo Van para a Prefeitura e dizendo que </w:t>
      </w:r>
      <w:r w:rsidRPr="00A605AD">
        <w:rPr>
          <w:rFonts w:ascii="Times New Roman" w:hAnsi="Times New Roman"/>
        </w:rPr>
        <w:lastRenderedPageBreak/>
        <w:t xml:space="preserve">acredita que será muito útil para a Secretaria de Esportes. Comentou sobre a avaliação técnica de futebol, a ser realizada pelo Santos Futebol Clube. Informou que a Secretaria de Administração iria contratar uma empresa para fazer o plano altimétrico do bairro São Geraldo. Esclareceu a necessidade do referido plano para resolver o problema de alagamentos do bairro, os quais trariam transtornos, sobretudo aos pedestres. Disse que tem conhecimento da realidade dessa comunidade em razão de residir no bairro há mais de 40 (quarenta) anos. Destacou que teria proposto uma emenda ao orçamento do município, no ano passado, com esse objetivo. Acrescentou que a Secretaria de Administração teria sinalizado que provavelmente esta semana atenderia à solicitação. Afirmou que uma vez solucionado o problema do alagamento no bairro, melhoraria bastante a qualidade de vida da comunidade. Disse que estaria muito satisfeito com a conversa que teria tido com a Sra. Rose Cunha e com o atual Secretário de Obras, sobre o estado de parte das ruas do bairro São Geraldo. Explicou as razões de algumas ruas se encontrarem em situação crítica. Disse que o antigo Secretário de Obras teria colocado impedimentos para atender à solicitação. Afirmou que o atual Secretário de Obras teria se prontificado a analisar o que seria possível de se fazer de imediato, em médio e em longo prazo. Contou como surgiu o nome do bairro São Geraldo.  Encerrou convidando todos para o Encontro Preparatório para o 1º Fórum Regional da Bacia Hidrográfica do Rio Sapucaí, no qual seria discutida a crise hídrica, a ser realizado no dia seguinte à Sessão e destacando o problema da falta de água na comunidade rural. </w:t>
      </w:r>
      <w:r w:rsidRPr="00A605AD">
        <w:rPr>
          <w:rFonts w:ascii="Times New Roman" w:hAnsi="Times New Roman"/>
          <w:b/>
        </w:rPr>
        <w:t xml:space="preserve">7º - Braz Andrade: </w:t>
      </w:r>
      <w:r w:rsidRPr="00A605AD">
        <w:rPr>
          <w:rFonts w:ascii="Times New Roman" w:hAnsi="Times New Roman"/>
        </w:rPr>
        <w:t xml:space="preserve">Às 19h06min ocupou a tribuna o Ver. Braz Andrade que iniciou seu pronunciamento cobrando do Poder Executivo a colocação de redutores de velocidade na Av. Vereador Antônio da Costa Rios. Disse que teria sido realizada a pintura de apenas uma faixa. Citou algumas ruas do bairro São Geraldo para as quais teria solicitado calçamento desde o início de seu mandato. Declarou que reiterou o pedido algumas vezes, mas que não teria sido atendido.  Ressaltou o problema do esgoto a céu aberto no bairro Jatobá e no bairro São Geraldo. Questionou até quando os moradores iriam pagar tarifa de 90% (noventa por cento) </w:t>
      </w:r>
      <w:r w:rsidRPr="00A605AD">
        <w:rPr>
          <w:rFonts w:ascii="Times New Roman" w:hAnsi="Times New Roman"/>
          <w:shd w:val="clear" w:color="auto" w:fill="FFFFFF"/>
        </w:rPr>
        <w:t>do valor pago pelo consumo de água,</w:t>
      </w:r>
      <w:r w:rsidRPr="00A605AD">
        <w:rPr>
          <w:rFonts w:ascii="Times New Roman" w:hAnsi="Times New Roman"/>
        </w:rPr>
        <w:t xml:space="preserve"> por um esgoto que não seria tratado. Afirmou que a Copasa não prestaria esclarecimentos e não realizaria as obras que teria prometido. Destacou o problema do Posto de Saúde e da obra da rotatória, no bairro Jatobá, que estaria parada há mais de um mês. Enfatizou que a empresa já deveria ter concluído a obra da rotatória. Falou sobre o problema da falta de produtos de limpeza no CIEM Isabel Coutinho Galvão. Parabenizou o Sr. José Carlos pelo trabalho realizado na Secretaria de Esportes. Também parabenizou a Mesa Diretora pela transferência do veículo tipo Van para esta Secretaria. Comentou sobre a avaliação técnica de futebol que seria realizada no fim de semana. </w:t>
      </w:r>
      <w:r w:rsidRPr="00A605AD">
        <w:rPr>
          <w:rFonts w:ascii="Times New Roman" w:hAnsi="Times New Roman"/>
          <w:b/>
        </w:rPr>
        <w:t xml:space="preserve">8º - Ney Borracheiro: </w:t>
      </w:r>
      <w:r w:rsidRPr="00A605AD">
        <w:rPr>
          <w:rFonts w:ascii="Times New Roman" w:hAnsi="Times New Roman"/>
        </w:rPr>
        <w:t xml:space="preserve">Às 19h12min ocupou a tribuna o Ver. Ney Borracheiro que iniciou seu </w:t>
      </w:r>
      <w:r w:rsidRPr="00A605AD">
        <w:rPr>
          <w:rFonts w:ascii="Times New Roman" w:hAnsi="Times New Roman"/>
        </w:rPr>
        <w:lastRenderedPageBreak/>
        <w:t xml:space="preserve">pronunciamento falando que a cidade, assim como o País, estaria passando por uma crise. Informou que apenas em Pouso Alegre, a antiga Automotiva Usiminas, que hoje seria a Flamma, teria dispensado 850 (oitocentos e cinquenta) empregados. Cobrou mais coerência da vigilância sanitária do município quanto às exigências feitas dos pequenos empresários, a fim de se evitar o desemprego e a violência. Também pediu à vigilância sanitária que tivesse mais diálogo com os pequenos empresários. Disse que ficou contente com a transferência do veículo tipo Van feita pela Mesa Diretora à Prefeitura, acrescentando que considera um bom começo, mas que se preocupa com o modo que iria funcionar. Aparte do Ver. Rafael Huhn esclarecendo que se trata de um pequeno feito, tendo em vista o tamanho da cidade e da sua demanda e que o veículo possuiria apenas 15 (quinze) lugares. Disse que o Prefeito por meio de uma Portaria iria destinar a utilização para o esporte e para a cultura e a Secretaria de Esportes iria organizar a forma de deliberação dos pedidos. Informou que os taxistas que trabalham na Praça da Igreja do Santuário e na Praça Senador José Bento têm reclamado que seu trabalho estaria sendo prejudicado pela presença de andarilhos nestes locais. Aparte do Ver. Flávio Alexandre declarando que também teria recebido tais reivindicações dos comerciantes da Praça Duque de Caxias e que teria transmitido-as ao Presidente desta Casa. Solicitou ao Presidente que se reunissem no gabinete da Presidência com a Secretaria responsável e com a Polícia Militar para tratar desse assunto de forma abrangente. O Ver. Ney Borracheiro lembrou o problema de esgoto a céu aberto e de erosão perto do matadouro, no bairro Faisqueira, dizendo que iria enviar um novo ofício ao atual Secretário de Meio-Ambiente. Sugeriu que a mudança do terminal de ônibus fosse feita para a rodoviária. Mandou um abraço para todas as mães. Falou para as pessoas do Distrito São José do Pantano que lhes respeita muito e que seu gabinete estaria à disposição. Encerrado o uso da Tribuna, o Presidente cumprimentou o Promotor de Justiça, Dr. Márcio Henrique, presente na Sessão. Após, o Presidente passou a palavra aos líderes de bancada. Justificou a ausência do Ver. Maurício Tutty, líder do governo, devido a um mal-estar pós-operatório. O Ver. Flávio Alexandre, Líder do PR, informou que o Deputado Aelton Freitas, do PR de Minas Gerais, Presidente da Comissão de Defesa dos Direitos da Pessoa com Deficiência, teria participado de reunião com a Deputada Zenaide Maia, do PR do Rio Grande do Norte, e com o Deputado Eduardo Barbosa, do PSDB de Minas Gerais, sobre trabalhos que seriam realizados em prol do idoso e dos portadores de necessidades especiais. Lembrou que na cartilha de seu partido haveria vários assuntos pertinentes aos portadores de necessidades especiais. E, nada mais havendo a tratar, a presente Sessão é encerrada às 19h31min. Ficam fazendo parte integrante desta Ata os relatórios emitidos pelo sistema eletrônico de votação, composto pela Ata resumida da Reunião e pelos registros </w:t>
      </w:r>
      <w:r w:rsidRPr="00A605AD">
        <w:rPr>
          <w:rFonts w:ascii="Times New Roman" w:hAnsi="Times New Roman"/>
        </w:rPr>
        <w:lastRenderedPageBreak/>
        <w:t xml:space="preserve">individualizados das proposições apreciadas e votadas. E, para constar, eu, Marcela Prado Leite Praça, Agente </w:t>
      </w:r>
      <w:r w:rsidR="00FD3AA5">
        <w:rPr>
          <w:rFonts w:ascii="Times New Roman" w:hAnsi="Times New Roman"/>
        </w:rPr>
        <w:t>Administrativ</w:t>
      </w:r>
      <w:r w:rsidRPr="00A605AD">
        <w:rPr>
          <w:rFonts w:ascii="Times New Roman" w:hAnsi="Times New Roman"/>
        </w:rPr>
        <w:t>o, lavrei a presente ata que, após lida e achada conforme, vai assinada pelo Presidente e pelo 1º Secretário da Mesa Diretora, e por mim.</w:t>
      </w:r>
    </w:p>
    <w:p w:rsidR="00B30A5F" w:rsidRPr="00A605AD" w:rsidRDefault="00B30A5F" w:rsidP="00B30A5F">
      <w:pPr>
        <w:pStyle w:val="SemEspaamento"/>
        <w:spacing w:line="360" w:lineRule="auto"/>
        <w:jc w:val="both"/>
        <w:rPr>
          <w:rFonts w:ascii="Times New Roman" w:hAnsi="Times New Roman"/>
          <w:b/>
        </w:rPr>
      </w:pPr>
    </w:p>
    <w:p w:rsidR="00B30A5F" w:rsidRPr="00A605AD" w:rsidRDefault="00B30A5F" w:rsidP="00B30A5F">
      <w:pPr>
        <w:pStyle w:val="SemEspaamento"/>
        <w:spacing w:line="360" w:lineRule="auto"/>
        <w:jc w:val="both"/>
        <w:rPr>
          <w:rFonts w:ascii="Times New Roman" w:hAnsi="Times New Roman"/>
        </w:rPr>
      </w:pPr>
      <w:r w:rsidRPr="00A605AD">
        <w:rPr>
          <w:rFonts w:ascii="Times New Roman" w:hAnsi="Times New Roman"/>
        </w:rPr>
        <w:t>Sala das Sessões em 12 de Maio de 2015.</w:t>
      </w:r>
    </w:p>
    <w:p w:rsidR="00B30A5F" w:rsidRPr="00A605AD" w:rsidRDefault="00B30A5F" w:rsidP="00B30A5F">
      <w:pPr>
        <w:pStyle w:val="SemEspaamento"/>
        <w:spacing w:line="360" w:lineRule="auto"/>
        <w:jc w:val="both"/>
        <w:rPr>
          <w:rFonts w:ascii="Times New Roman" w:hAnsi="Times New Roman"/>
        </w:rPr>
      </w:pPr>
    </w:p>
    <w:p w:rsidR="00B30A5F" w:rsidRPr="00A605AD" w:rsidRDefault="00B30A5F" w:rsidP="00B30A5F">
      <w:pPr>
        <w:pStyle w:val="SemEspaamento"/>
        <w:spacing w:line="360" w:lineRule="auto"/>
        <w:jc w:val="both"/>
        <w:rPr>
          <w:rFonts w:ascii="Times New Roman" w:hAnsi="Times New Roman"/>
        </w:rPr>
      </w:pPr>
    </w:p>
    <w:p w:rsidR="00B30A5F" w:rsidRPr="00A605AD" w:rsidRDefault="00B30A5F" w:rsidP="00B30A5F">
      <w:pPr>
        <w:pStyle w:val="SemEspaamento"/>
        <w:spacing w:line="360" w:lineRule="auto"/>
        <w:jc w:val="both"/>
        <w:rPr>
          <w:rFonts w:ascii="Times New Roman" w:hAnsi="Times New Roman"/>
        </w:rPr>
      </w:pPr>
    </w:p>
    <w:p w:rsidR="00B30A5F" w:rsidRPr="00A605AD" w:rsidRDefault="00B30A5F" w:rsidP="00B30A5F">
      <w:pPr>
        <w:pStyle w:val="SemEspaamento"/>
        <w:spacing w:line="360" w:lineRule="auto"/>
        <w:jc w:val="both"/>
        <w:rPr>
          <w:rFonts w:ascii="Times New Roman" w:hAnsi="Times New Roman"/>
        </w:rPr>
      </w:pPr>
    </w:p>
    <w:p w:rsidR="00B30A5F" w:rsidRPr="00A605AD" w:rsidRDefault="00B30A5F" w:rsidP="00B30A5F">
      <w:pPr>
        <w:pStyle w:val="SemEspaamento"/>
        <w:spacing w:line="360" w:lineRule="auto"/>
        <w:jc w:val="both"/>
        <w:rPr>
          <w:rFonts w:ascii="Times New Roman" w:hAnsi="Times New Roman"/>
        </w:rPr>
      </w:pPr>
      <w:r w:rsidRPr="00A605AD">
        <w:rPr>
          <w:rFonts w:ascii="Times New Roman" w:hAnsi="Times New Roman"/>
        </w:rPr>
        <w:t>Rafael Huhn</w:t>
      </w:r>
      <w:r w:rsidRPr="00A605AD">
        <w:rPr>
          <w:rFonts w:ascii="Times New Roman" w:hAnsi="Times New Roman"/>
        </w:rPr>
        <w:tab/>
      </w:r>
      <w:r w:rsidRPr="00A605AD">
        <w:rPr>
          <w:rFonts w:ascii="Times New Roman" w:hAnsi="Times New Roman"/>
        </w:rPr>
        <w:tab/>
      </w:r>
      <w:r w:rsidRPr="00A605AD">
        <w:rPr>
          <w:rFonts w:ascii="Times New Roman" w:hAnsi="Times New Roman"/>
        </w:rPr>
        <w:tab/>
      </w:r>
      <w:r w:rsidRPr="00A605AD">
        <w:rPr>
          <w:rFonts w:ascii="Times New Roman" w:hAnsi="Times New Roman"/>
        </w:rPr>
        <w:tab/>
        <w:t xml:space="preserve">Ayrton Zorzi     </w:t>
      </w:r>
    </w:p>
    <w:p w:rsidR="00B30A5F" w:rsidRPr="00A605AD" w:rsidRDefault="00B30A5F" w:rsidP="00B30A5F">
      <w:pPr>
        <w:pStyle w:val="SemEspaamento"/>
        <w:spacing w:line="360" w:lineRule="auto"/>
        <w:jc w:val="both"/>
        <w:rPr>
          <w:rFonts w:ascii="Times New Roman" w:hAnsi="Times New Roman"/>
        </w:rPr>
      </w:pPr>
      <w:r w:rsidRPr="00A605AD">
        <w:rPr>
          <w:rFonts w:ascii="Times New Roman" w:hAnsi="Times New Roman"/>
        </w:rPr>
        <w:t>Presidente</w:t>
      </w:r>
      <w:r w:rsidRPr="00A605AD">
        <w:rPr>
          <w:rFonts w:ascii="Times New Roman" w:hAnsi="Times New Roman"/>
        </w:rPr>
        <w:tab/>
      </w:r>
      <w:r w:rsidRPr="00A605AD">
        <w:rPr>
          <w:rFonts w:ascii="Times New Roman" w:hAnsi="Times New Roman"/>
        </w:rPr>
        <w:tab/>
      </w:r>
      <w:r w:rsidRPr="00A605AD">
        <w:rPr>
          <w:rFonts w:ascii="Times New Roman" w:hAnsi="Times New Roman"/>
        </w:rPr>
        <w:tab/>
      </w:r>
      <w:r w:rsidRPr="00A605AD">
        <w:rPr>
          <w:rFonts w:ascii="Times New Roman" w:hAnsi="Times New Roman"/>
        </w:rPr>
        <w:tab/>
        <w:t>1º Secretário</w:t>
      </w:r>
    </w:p>
    <w:p w:rsidR="004E6019" w:rsidRPr="00B30A5F" w:rsidRDefault="004E6019" w:rsidP="00B30A5F">
      <w:pPr>
        <w:rPr>
          <w:szCs w:val="24"/>
        </w:rPr>
      </w:pPr>
    </w:p>
    <w:sectPr w:rsidR="004E6019" w:rsidRPr="00B30A5F"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457" w:rsidRDefault="00695457" w:rsidP="00D30C58">
      <w:pPr>
        <w:spacing w:after="0" w:line="240" w:lineRule="auto"/>
      </w:pPr>
      <w:r>
        <w:separator/>
      </w:r>
    </w:p>
  </w:endnote>
  <w:endnote w:type="continuationSeparator" w:id="1">
    <w:p w:rsidR="00695457" w:rsidRDefault="0069545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8C3819"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457" w:rsidRDefault="00695457" w:rsidP="00D30C58">
      <w:pPr>
        <w:spacing w:after="0" w:line="240" w:lineRule="auto"/>
      </w:pPr>
      <w:r>
        <w:separator/>
      </w:r>
    </w:p>
  </w:footnote>
  <w:footnote w:type="continuationSeparator" w:id="1">
    <w:p w:rsidR="00695457" w:rsidRDefault="0069545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65890"/>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24E5"/>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24D7"/>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2161"/>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457"/>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3819"/>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0A5F"/>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22D"/>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1351"/>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3AA5"/>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6041F"/>
    <w:rsid w:val="002908E0"/>
    <w:rsid w:val="00306216"/>
    <w:rsid w:val="00354CD4"/>
    <w:rsid w:val="00392BD6"/>
    <w:rsid w:val="003A601F"/>
    <w:rsid w:val="003C0FFB"/>
    <w:rsid w:val="00406BB8"/>
    <w:rsid w:val="004678BA"/>
    <w:rsid w:val="004E136F"/>
    <w:rsid w:val="00511268"/>
    <w:rsid w:val="00523DE4"/>
    <w:rsid w:val="00572FD1"/>
    <w:rsid w:val="0065369D"/>
    <w:rsid w:val="00726D91"/>
    <w:rsid w:val="00747744"/>
    <w:rsid w:val="00783140"/>
    <w:rsid w:val="0078425B"/>
    <w:rsid w:val="007B7AB8"/>
    <w:rsid w:val="007C0647"/>
    <w:rsid w:val="007D519F"/>
    <w:rsid w:val="00804669"/>
    <w:rsid w:val="008852FB"/>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4733</Words>
  <Characters>25559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2014-03-24T12:14:00Z</cp:lastPrinted>
  <dcterms:created xsi:type="dcterms:W3CDTF">2015-05-19T15:56:00Z</dcterms:created>
  <dcterms:modified xsi:type="dcterms:W3CDTF">2015-05-19T16:00:00Z</dcterms:modified>
</cp:coreProperties>
</file>