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7 de Abril de 2015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6D12B7" w:rsidRDefault="00472200" w:rsidP="00325E78">
      <w:pPr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b/>
          <w:sz w:val="28"/>
          <w:szCs w:val="28"/>
        </w:rPr>
        <w:br/>
        <w:t>EXPEDIENTE DO EXECUTIVO</w:t>
      </w:r>
    </w:p>
    <w:p w:rsidR="00017E5F" w:rsidRDefault="00472200" w:rsidP="001B7B8C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="00017E5F" w:rsidRPr="00017E5F">
        <w:rPr>
          <w:rFonts w:ascii="Times New Roman" w:hAnsi="Times New Roman"/>
          <w:sz w:val="28"/>
          <w:szCs w:val="28"/>
        </w:rPr>
        <w:t>Ofício nº 17/2015 encaminhado pelo Departamento de Atenção Primária da Prefeitura Municipal, solicitando a cessão de espaço da Câmara Municipal para a realização de capacitação de médicos e enfermeiros da Atenção Primária em Saúde da Prefeitura Municipal, nos dias 05 e 06/05/2015, das 8h às 16h.</w:t>
      </w:r>
    </w:p>
    <w:p w:rsidR="00017E5F" w:rsidRDefault="00017E5F" w:rsidP="001B7B8C">
      <w:pPr>
        <w:jc w:val="both"/>
        <w:rPr>
          <w:rFonts w:ascii="Times New Roman" w:hAnsi="Times New Roman"/>
          <w:sz w:val="28"/>
          <w:szCs w:val="28"/>
        </w:rPr>
      </w:pPr>
    </w:p>
    <w:p w:rsidR="005B769C" w:rsidRPr="006D12B7" w:rsidRDefault="00472200" w:rsidP="001B7B8C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t>Ofício nº 118-04/2015 encaminhando o texto substitutivo ao Projeto de Lei nº 698/2015, que "concede reposição dos subsídios dos Secretários Municipais, nos termos do art. 37, X, Constituição Federal".</w:t>
      </w:r>
    </w:p>
    <w:p w:rsidR="005B769C" w:rsidRPr="006D12B7" w:rsidRDefault="00472200" w:rsidP="001B7B8C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t>Ofício nº 115-04</w:t>
      </w:r>
      <w:r w:rsidRPr="006D12B7">
        <w:rPr>
          <w:rFonts w:ascii="Times New Roman" w:hAnsi="Times New Roman"/>
          <w:sz w:val="28"/>
          <w:szCs w:val="28"/>
        </w:rPr>
        <w:t>/2015 solicitando ao Presidente da Câmara Municipal a inclusão do Projeto de Lei nº 695/2015 na pauta da Ordem do Dia da Sessão Ordinária do dia 07/04/2015.</w:t>
      </w:r>
    </w:p>
    <w:p w:rsidR="005B769C" w:rsidRPr="006D12B7" w:rsidRDefault="00472200">
      <w:pPr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b/>
          <w:sz w:val="28"/>
          <w:szCs w:val="28"/>
        </w:rPr>
        <w:lastRenderedPageBreak/>
        <w:br/>
      </w:r>
      <w:r w:rsidRPr="006D12B7">
        <w:rPr>
          <w:rFonts w:ascii="Times New Roman" w:hAnsi="Times New Roman"/>
          <w:b/>
          <w:sz w:val="28"/>
          <w:szCs w:val="28"/>
        </w:rPr>
        <w:t>EXPEDIENTE DE DIVERSOS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t>Ofício da COPASA convidando os vereadores para a aprese</w:t>
      </w:r>
      <w:r w:rsidRPr="006D12B7">
        <w:rPr>
          <w:rFonts w:ascii="Times New Roman" w:hAnsi="Times New Roman"/>
          <w:sz w:val="28"/>
          <w:szCs w:val="28"/>
        </w:rPr>
        <w:t>ntação do PROGRAMA CULTIVANDO ÁGUA BOA - CAB que acontecerá dia 10 de abril, às 11h, na Cidade Universitário do UNIS, em Varginha.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t>Ofício nº 78/15 do Sr. Luiz Antônio dos Santos, Presidente do SISEMPA, solicitando espaço para utilização</w:t>
      </w:r>
      <w:r w:rsidRPr="006D12B7">
        <w:rPr>
          <w:rFonts w:ascii="Times New Roman" w:hAnsi="Times New Roman"/>
          <w:sz w:val="28"/>
          <w:szCs w:val="28"/>
        </w:rPr>
        <w:t xml:space="preserve"> da Tribuna Livre desta Casa, para o dia 14 de abril, para tratar sobre a data base dos servidores.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t>Correspondência da Câmara dos Deputados, sobre Orçamento Fiscal e Seguridade Social, Informando Recursos do Orçamento da União empenhado</w:t>
      </w:r>
      <w:r w:rsidRPr="006D12B7">
        <w:rPr>
          <w:rFonts w:ascii="Times New Roman" w:hAnsi="Times New Roman"/>
          <w:sz w:val="28"/>
          <w:szCs w:val="28"/>
        </w:rPr>
        <w:t>s ao Município de Pouso Alegre no valor total de R$ 467.994,86.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t xml:space="preserve">Ofício encaminhado pelo Tribunal de Contas do Estado de Minas Gerais comunicando a realização, entre os dias 6 e 8 de maio de 2015, no centro de eventos Expominas, em Belo </w:t>
      </w:r>
      <w:r w:rsidRPr="006D12B7">
        <w:rPr>
          <w:rFonts w:ascii="Times New Roman" w:hAnsi="Times New Roman"/>
          <w:sz w:val="28"/>
          <w:szCs w:val="28"/>
        </w:rPr>
        <w:t>Horizonte, Minas Gerais, da III Conferência de Controle Externo do TCEMG e informando o cronograma do evento.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t>Cartão enviado pela Fundação de Ensino Superior do Vale do Sapucaí desejando Feliz Páscoa.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t>Ofício encaminh</w:t>
      </w:r>
      <w:r w:rsidRPr="006D12B7">
        <w:rPr>
          <w:rFonts w:ascii="Times New Roman" w:hAnsi="Times New Roman"/>
          <w:sz w:val="28"/>
          <w:szCs w:val="28"/>
        </w:rPr>
        <w:t>ado pela Oi informando que executará, até o final do ano em curso, as obrigações de universalização estabelecidas pelo Decreto nº 7.512, de 30.06.2011 (PGMU), e na Resolução nº 598, de 23.12.2012, para o Serviço Telefônico Fixo Comutado.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lastRenderedPageBreak/>
        <w:br/>
      </w:r>
      <w:r w:rsidRPr="006D12B7">
        <w:rPr>
          <w:rFonts w:ascii="Times New Roman" w:hAnsi="Times New Roman"/>
          <w:sz w:val="28"/>
          <w:szCs w:val="28"/>
        </w:rPr>
        <w:t>Ofício nº 07/2015 encaminhado pelo Sr. Rafael Tadeu Simões, Presidente da Fundação de Ensino Superior do Vale do Sapucaí, agradecendo o envio da Moção de Pesar pelo passamento de seu genitor.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t xml:space="preserve">Cartão enviado pela Arquidiocese de Pouso </w:t>
      </w:r>
      <w:r w:rsidRPr="006D12B7">
        <w:rPr>
          <w:rFonts w:ascii="Times New Roman" w:hAnsi="Times New Roman"/>
          <w:sz w:val="28"/>
          <w:szCs w:val="28"/>
        </w:rPr>
        <w:t>Alegre desejando Feliz Páscoa.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t>Comunicados do Ministério da Educação referentes à liberação de recursos financeiros para a execução de programas do Fundo Nacional de Desenvolvimento da Educação, no valor total de R$ 301.403,16.</w:t>
      </w:r>
    </w:p>
    <w:p w:rsidR="001B7B8C" w:rsidRDefault="00472200">
      <w:pPr>
        <w:rPr>
          <w:rFonts w:ascii="Times New Roman" w:hAnsi="Times New Roman"/>
          <w:b/>
          <w:sz w:val="28"/>
          <w:szCs w:val="28"/>
        </w:rPr>
      </w:pPr>
      <w:r w:rsidRPr="006D12B7">
        <w:rPr>
          <w:rFonts w:ascii="Times New Roman" w:hAnsi="Times New Roman"/>
          <w:b/>
          <w:sz w:val="28"/>
          <w:szCs w:val="28"/>
        </w:rPr>
        <w:br/>
      </w:r>
    </w:p>
    <w:p w:rsidR="005B769C" w:rsidRPr="006D12B7" w:rsidRDefault="00472200">
      <w:pPr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b/>
          <w:sz w:val="28"/>
          <w:szCs w:val="28"/>
        </w:rPr>
        <w:t>EXPEDIENTE DO LEGISLATIVO</w:t>
      </w:r>
    </w:p>
    <w:p w:rsidR="001E638A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INDICAÇÃO</w:t>
      </w: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br/>
      </w:r>
    </w:p>
    <w:p w:rsidR="001E638A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t>Vereador(a) Hélio Carlos: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00326/2015 - Solicita a realização de operação tapa-buracos na rua São João, situada no bairro São João, em toda a sua extensão.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00327/2015 - Solicita a realização de operação tapa-bur</w:t>
      </w:r>
      <w:r w:rsidRPr="006D12B7">
        <w:rPr>
          <w:rFonts w:ascii="Times New Roman" w:hAnsi="Times New Roman"/>
          <w:sz w:val="28"/>
          <w:szCs w:val="28"/>
        </w:rPr>
        <w:t>acos na rua Monsenhor Dutra, situada no bairro Centro, em toda a sua extensão.</w:t>
      </w:r>
    </w:p>
    <w:p w:rsidR="005B769C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00328/2015 - Solicita a realização de operação tapa-buracos na rua Piranguinho, no bairro São João, em toda a sua extensão.</w:t>
      </w:r>
    </w:p>
    <w:p w:rsidR="001B7B8C" w:rsidRPr="006D12B7" w:rsidRDefault="001B7B8C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 xml:space="preserve">Nº 00337/2015 - Solicita a realização de operação tapa-buracos em todo o </w:t>
      </w:r>
      <w:r w:rsidRPr="006D12B7">
        <w:rPr>
          <w:rFonts w:ascii="Times New Roman" w:hAnsi="Times New Roman"/>
          <w:sz w:val="28"/>
          <w:szCs w:val="28"/>
        </w:rPr>
        <w:lastRenderedPageBreak/>
        <w:t>Bairro Portal do Ipiranga e providencie junto à Cemig a instalação de postes de luz no primeiro quarteirão da rua João Cândido Ramos.</w:t>
      </w:r>
    </w:p>
    <w:p w:rsidR="001B7B8C" w:rsidRPr="006D12B7" w:rsidRDefault="001B7B8C">
      <w:pPr>
        <w:rPr>
          <w:rFonts w:ascii="Times New Roman" w:hAnsi="Times New Roman"/>
          <w:sz w:val="28"/>
          <w:szCs w:val="28"/>
        </w:rPr>
      </w:pPr>
    </w:p>
    <w:p w:rsidR="001E638A" w:rsidRDefault="001E638A">
      <w:pPr>
        <w:rPr>
          <w:rFonts w:ascii="Times New Roman" w:hAnsi="Times New Roman"/>
          <w:sz w:val="28"/>
          <w:szCs w:val="28"/>
        </w:rPr>
      </w:pPr>
    </w:p>
    <w:p w:rsidR="001E638A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t>Vereador(a) Ayrton Zorzi: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00329/2015 - Solic</w:t>
      </w:r>
      <w:r w:rsidRPr="006D12B7">
        <w:rPr>
          <w:rFonts w:ascii="Times New Roman" w:hAnsi="Times New Roman"/>
          <w:sz w:val="28"/>
          <w:szCs w:val="28"/>
        </w:rPr>
        <w:t>ita a realização de operação tapa-buracos na Rua Vicente Calderaro, próximo ao nº 206, no bairro São Cristóvão.</w:t>
      </w:r>
    </w:p>
    <w:p w:rsidR="001B7B8C" w:rsidRDefault="00472200">
      <w:pPr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</w:p>
    <w:p w:rsidR="001E638A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t>Vereador(a) Gilberto Barreiro: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00330/2015 - Solicita a realização de operação tapa-buracos na Rua Três Corações, na proximidade do CAIC, do</w:t>
      </w:r>
      <w:r w:rsidRPr="006D12B7">
        <w:rPr>
          <w:rFonts w:ascii="Times New Roman" w:hAnsi="Times New Roman"/>
          <w:sz w:val="28"/>
          <w:szCs w:val="28"/>
        </w:rPr>
        <w:t xml:space="preserve"> Bairro Nossa Senhora de Guadalupe.</w:t>
      </w:r>
    </w:p>
    <w:p w:rsidR="001B7B8C" w:rsidRDefault="00472200">
      <w:pPr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</w:p>
    <w:p w:rsidR="001E638A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t>Vereador(a) Ney Borracheiro: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00331/2015 - Solicita a capina e a limpeza em volta do Cristo, no bairro Cachoeirinha.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00332/2015 - Solicita a troca de quatro lâmpadas queimadas na Praça João Pinheiro, no bairro Ce</w:t>
      </w:r>
      <w:r w:rsidRPr="006D12B7">
        <w:rPr>
          <w:rFonts w:ascii="Times New Roman" w:hAnsi="Times New Roman"/>
          <w:sz w:val="28"/>
          <w:szCs w:val="28"/>
        </w:rPr>
        <w:t>ntro, em frente às Secretarias.</w:t>
      </w:r>
    </w:p>
    <w:p w:rsidR="001B7B8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="001B7B8C" w:rsidRPr="006D12B7">
        <w:rPr>
          <w:rFonts w:ascii="Times New Roman" w:hAnsi="Times New Roman"/>
          <w:sz w:val="28"/>
          <w:szCs w:val="28"/>
        </w:rPr>
        <w:t>Nº 00334/2015 - Solicita o patrolamento, a limpeza das canaletas de água e a capina em toda a extensão da estrada que da acesso ao Cristo, no bairro Cachoeirinha.</w:t>
      </w:r>
    </w:p>
    <w:p w:rsidR="001B7B8C" w:rsidRPr="006D12B7" w:rsidRDefault="001B7B8C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lastRenderedPageBreak/>
        <w:br/>
        <w:t>Nº 00335/2015 - Solicita a capina e a limpeza do terreno ao lado da Igreja São Francisco, no bairro Faisqueira.</w:t>
      </w:r>
    </w:p>
    <w:p w:rsidR="001B7B8C" w:rsidRPr="006D12B7" w:rsidRDefault="001B7B8C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00336/2015 - Solicita a reforma das paredes do Cristo no bairro Cachoeirinha.</w:t>
      </w:r>
    </w:p>
    <w:p w:rsidR="001B7B8C" w:rsidRDefault="001B7B8C">
      <w:pPr>
        <w:rPr>
          <w:rFonts w:ascii="Times New Roman" w:hAnsi="Times New Roman"/>
          <w:sz w:val="28"/>
          <w:szCs w:val="28"/>
        </w:rPr>
      </w:pPr>
    </w:p>
    <w:p w:rsidR="001E638A" w:rsidRDefault="001E638A">
      <w:pPr>
        <w:rPr>
          <w:rFonts w:ascii="Times New Roman" w:hAnsi="Times New Roman"/>
          <w:sz w:val="28"/>
          <w:szCs w:val="28"/>
        </w:rPr>
      </w:pPr>
    </w:p>
    <w:p w:rsidR="001E638A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t>Vereador(a) Flávio Alexandre: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00333/2015 - Solicita a pintura de uma faixa de carga e descarga na Rua Francisco Aragone, nº 169, em frente ao Supermercado Leve Mais, no Bairro Árvore Grande.</w:t>
      </w:r>
    </w:p>
    <w:p w:rsidR="005B769C" w:rsidRPr="006D12B7" w:rsidRDefault="00472200" w:rsidP="001B7B8C">
      <w:pPr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</w:p>
    <w:p w:rsidR="001E638A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Vereador(a) Mário de Pinho: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 xml:space="preserve">Nº 00338/2015 - Reitera a solicitação de construção de 01 (uma) faixa elevada para pedestres e 01 (um) redutor de velocidade na avenida Major </w:t>
      </w:r>
      <w:r w:rsidRPr="006D12B7">
        <w:rPr>
          <w:rFonts w:ascii="Times New Roman" w:hAnsi="Times New Roman"/>
          <w:sz w:val="28"/>
          <w:szCs w:val="28"/>
        </w:rPr>
        <w:t>Armando Rubens, no bairro Jardim Canadá.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00339/2015 - Reitera a solicitação de calçamento ou asfaltamento da rua Sargento José Domingos Filho, na Vila Inconfidentes.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00340/2015 - Reitera a solicitação de instalação de 1 (um) redutor de velocidade p</w:t>
      </w:r>
      <w:r w:rsidRPr="006D12B7">
        <w:rPr>
          <w:rFonts w:ascii="Times New Roman" w:hAnsi="Times New Roman"/>
          <w:sz w:val="28"/>
          <w:szCs w:val="28"/>
        </w:rPr>
        <w:t>róximo ao nº 66 da rua João Soares de Pinho, no bairro São Geraldo.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lastRenderedPageBreak/>
        <w:br/>
        <w:t>Nº 00341/2015 - Reitera a solicitação de instalação de 1 (um) redutor de velocidade próximo ao nº 748 da rua Abraão, no bairro São Geraldo.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 xml:space="preserve">Nº 00342/2015 - Reiterar a solicitação de </w:t>
      </w:r>
      <w:r w:rsidRPr="006D12B7">
        <w:rPr>
          <w:rFonts w:ascii="Times New Roman" w:hAnsi="Times New Roman"/>
          <w:sz w:val="28"/>
          <w:szCs w:val="28"/>
        </w:rPr>
        <w:t>instalação de um redutor de velocidade na rua Benedito Bento de Souza, no bairro São Geraldo.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00343/2015 - Reitera a solicitação de construção de faixa elevada na av. Prefeito Olavo Gomes de Oliveira, entre os bancos Itaú e Bradesco.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00344/2015 - R</w:t>
      </w:r>
      <w:r w:rsidRPr="006D12B7">
        <w:rPr>
          <w:rFonts w:ascii="Times New Roman" w:hAnsi="Times New Roman"/>
          <w:sz w:val="28"/>
          <w:szCs w:val="28"/>
        </w:rPr>
        <w:t>eitera a solicitação de realização de operação tapa-buracos em toda a extensão da avenida Vereador Antônio da Costa Rios, no bairro São Geraldo.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00345/2015 - Reitera a solicitação de realização de operação tapa-buracos em toda a extensão da avenida Pre</w:t>
      </w:r>
      <w:r w:rsidRPr="006D12B7">
        <w:rPr>
          <w:rFonts w:ascii="Times New Roman" w:hAnsi="Times New Roman"/>
          <w:sz w:val="28"/>
          <w:szCs w:val="28"/>
        </w:rPr>
        <w:t>feito Olavo Gomes de Oliveira.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00346/2015 - Solicita a realização de operação tapa-buracos em toda a extensão da avenida Vicente Simões.</w:t>
      </w:r>
    </w:p>
    <w:p w:rsidR="001B7B8C" w:rsidRDefault="00472200">
      <w:pPr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t>MOÇÃO</w:t>
      </w: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br/>
        <w:t>Nº 00099/2015</w:t>
      </w:r>
      <w:r w:rsidRPr="006D12B7">
        <w:rPr>
          <w:rFonts w:ascii="Times New Roman" w:hAnsi="Times New Roman"/>
          <w:sz w:val="28"/>
          <w:szCs w:val="28"/>
        </w:rPr>
        <w:t>:</w:t>
      </w:r>
      <w:r w:rsidR="001E638A">
        <w:rPr>
          <w:rFonts w:ascii="Times New Roman" w:hAnsi="Times New Roman"/>
          <w:sz w:val="28"/>
          <w:szCs w:val="28"/>
        </w:rPr>
        <w:t xml:space="preserve"> </w:t>
      </w:r>
      <w:r w:rsidRPr="006D12B7">
        <w:rPr>
          <w:rFonts w:ascii="Times New Roman" w:hAnsi="Times New Roman"/>
          <w:sz w:val="28"/>
          <w:szCs w:val="28"/>
        </w:rPr>
        <w:t>Moção de pesar aos familiares da Sra. Catar</w:t>
      </w:r>
      <w:r w:rsidRPr="006D12B7">
        <w:rPr>
          <w:rFonts w:ascii="Times New Roman" w:hAnsi="Times New Roman"/>
          <w:sz w:val="28"/>
          <w:szCs w:val="28"/>
        </w:rPr>
        <w:t>ina Guide, pelo seu falecimento.</w:t>
      </w:r>
    </w:p>
    <w:p w:rsidR="005B769C" w:rsidRPr="006D12B7" w:rsidRDefault="001E638A" w:rsidP="001E63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Nº 00100/2015: </w:t>
      </w:r>
      <w:r w:rsidR="00472200" w:rsidRPr="006D12B7">
        <w:rPr>
          <w:rFonts w:ascii="Times New Roman" w:hAnsi="Times New Roman"/>
          <w:sz w:val="28"/>
          <w:szCs w:val="28"/>
        </w:rPr>
        <w:t>Moção de Aplauso a Sua Excelência Reverendíssima Dom Ricardo Pedro Chaves Pinto Filho, pelos 25 anos de Episcopado.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lastRenderedPageBreak/>
        <w:br/>
        <w:t>Nº 00101/2015</w:t>
      </w:r>
      <w:r w:rsidRPr="006D12B7">
        <w:rPr>
          <w:rFonts w:ascii="Times New Roman" w:hAnsi="Times New Roman"/>
          <w:sz w:val="28"/>
          <w:szCs w:val="28"/>
        </w:rPr>
        <w:t>:</w:t>
      </w:r>
      <w:r w:rsidR="001E638A">
        <w:rPr>
          <w:rFonts w:ascii="Times New Roman" w:hAnsi="Times New Roman"/>
          <w:sz w:val="28"/>
          <w:szCs w:val="28"/>
        </w:rPr>
        <w:t xml:space="preserve"> </w:t>
      </w:r>
      <w:r w:rsidRPr="006D12B7">
        <w:rPr>
          <w:rFonts w:ascii="Times New Roman" w:hAnsi="Times New Roman"/>
          <w:sz w:val="28"/>
          <w:szCs w:val="28"/>
        </w:rPr>
        <w:t>Moção de Pesar aos familiares da Sra. Mariana Cecília dos Santos Silva, pelo seu falecimento.</w:t>
      </w:r>
    </w:p>
    <w:p w:rsidR="001E638A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t>PROJETO</w:t>
      </w:r>
      <w:r w:rsidR="001B7B8C">
        <w:rPr>
          <w:rFonts w:ascii="Times New Roman" w:hAnsi="Times New Roman"/>
          <w:sz w:val="28"/>
          <w:szCs w:val="28"/>
        </w:rPr>
        <w:t>S</w:t>
      </w:r>
      <w:r w:rsidRPr="006D12B7">
        <w:rPr>
          <w:rFonts w:ascii="Times New Roman" w:hAnsi="Times New Roman"/>
          <w:sz w:val="28"/>
          <w:szCs w:val="28"/>
        </w:rPr>
        <w:t xml:space="preserve"> </w:t>
      </w: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br/>
      </w:r>
      <w:r w:rsidR="001B7B8C">
        <w:rPr>
          <w:rFonts w:ascii="Times New Roman" w:hAnsi="Times New Roman"/>
          <w:sz w:val="28"/>
          <w:szCs w:val="28"/>
        </w:rPr>
        <w:t xml:space="preserve">Projeto de Lei </w:t>
      </w:r>
      <w:r w:rsidRPr="006D12B7">
        <w:rPr>
          <w:rFonts w:ascii="Times New Roman" w:hAnsi="Times New Roman"/>
          <w:sz w:val="28"/>
          <w:szCs w:val="28"/>
        </w:rPr>
        <w:t xml:space="preserve">Nº </w:t>
      </w:r>
      <w:r w:rsidRPr="006D12B7">
        <w:rPr>
          <w:rFonts w:ascii="Times New Roman" w:hAnsi="Times New Roman"/>
          <w:sz w:val="28"/>
          <w:szCs w:val="28"/>
        </w:rPr>
        <w:t>7120/2015 de autoria do(a) Vereador(a) Wilson Tadeu Lopes:</w:t>
      </w:r>
      <w:r w:rsidR="001B7B8C">
        <w:rPr>
          <w:rFonts w:ascii="Times New Roman" w:hAnsi="Times New Roman"/>
          <w:sz w:val="28"/>
          <w:szCs w:val="28"/>
        </w:rPr>
        <w:t xml:space="preserve"> </w:t>
      </w:r>
      <w:r w:rsidRPr="006D12B7">
        <w:rPr>
          <w:rFonts w:ascii="Times New Roman" w:hAnsi="Times New Roman"/>
          <w:sz w:val="28"/>
          <w:szCs w:val="28"/>
        </w:rPr>
        <w:t xml:space="preserve">DISPÕE SOBRE A CRIAÇÃO DO PROGRAMA “CIDADE MAIS LIMPA” NO ÂMBITO </w:t>
      </w:r>
      <w:r w:rsidRPr="006D12B7">
        <w:rPr>
          <w:rFonts w:ascii="Times New Roman" w:hAnsi="Times New Roman"/>
          <w:sz w:val="28"/>
          <w:szCs w:val="28"/>
        </w:rPr>
        <w:t>DO MUNICÍPIO DE POUSO ALEGRE.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="001B7B8C">
        <w:rPr>
          <w:rFonts w:ascii="Times New Roman" w:hAnsi="Times New Roman"/>
          <w:sz w:val="28"/>
          <w:szCs w:val="28"/>
        </w:rPr>
        <w:t xml:space="preserve">Projeto de Lei </w:t>
      </w:r>
      <w:r w:rsidRPr="006D12B7">
        <w:rPr>
          <w:rFonts w:ascii="Times New Roman" w:hAnsi="Times New Roman"/>
          <w:sz w:val="28"/>
          <w:szCs w:val="28"/>
        </w:rPr>
        <w:t xml:space="preserve">Nº </w:t>
      </w:r>
      <w:r w:rsidRPr="006D12B7">
        <w:rPr>
          <w:rFonts w:ascii="Times New Roman" w:hAnsi="Times New Roman"/>
          <w:sz w:val="28"/>
          <w:szCs w:val="28"/>
        </w:rPr>
        <w:t>7121/2015 de autoria d</w:t>
      </w:r>
      <w:r w:rsidR="001B7B8C">
        <w:rPr>
          <w:rFonts w:ascii="Times New Roman" w:hAnsi="Times New Roman"/>
          <w:sz w:val="28"/>
          <w:szCs w:val="28"/>
        </w:rPr>
        <w:t xml:space="preserve">o(a) Vereador(a) Braz  Andrade: </w:t>
      </w:r>
      <w:r w:rsidRPr="006D12B7">
        <w:rPr>
          <w:rFonts w:ascii="Times New Roman" w:hAnsi="Times New Roman"/>
          <w:sz w:val="28"/>
          <w:szCs w:val="28"/>
        </w:rPr>
        <w:t>PROÍBE A SUBSTITUIÇÃO DO TROCO EM ESPÉCIE DEVIDO AOS CONSUMIDORES POR MERCADORIAS OU CRÉDITOS E DÁ OUTRAS PROVIDÊNCIAS.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="001B7B8C">
        <w:rPr>
          <w:rFonts w:ascii="Times New Roman" w:hAnsi="Times New Roman"/>
          <w:sz w:val="28"/>
          <w:szCs w:val="28"/>
        </w:rPr>
        <w:t xml:space="preserve">Projeto de Lei </w:t>
      </w:r>
      <w:r w:rsidRPr="006D12B7">
        <w:rPr>
          <w:rFonts w:ascii="Times New Roman" w:hAnsi="Times New Roman"/>
          <w:sz w:val="28"/>
          <w:szCs w:val="28"/>
        </w:rPr>
        <w:t xml:space="preserve">Nº </w:t>
      </w:r>
      <w:r w:rsidRPr="006D12B7">
        <w:rPr>
          <w:rFonts w:ascii="Times New Roman" w:hAnsi="Times New Roman"/>
          <w:sz w:val="28"/>
          <w:szCs w:val="28"/>
        </w:rPr>
        <w:t xml:space="preserve">7122/2015 de autoria do(a) </w:t>
      </w:r>
      <w:r w:rsidRPr="006D12B7">
        <w:rPr>
          <w:rFonts w:ascii="Times New Roman" w:hAnsi="Times New Roman"/>
          <w:sz w:val="28"/>
          <w:szCs w:val="28"/>
        </w:rPr>
        <w:t>Com</w:t>
      </w:r>
      <w:r w:rsidRPr="006D12B7">
        <w:rPr>
          <w:rFonts w:ascii="Times New Roman" w:hAnsi="Times New Roman"/>
          <w:sz w:val="28"/>
          <w:szCs w:val="28"/>
        </w:rPr>
        <w:t>issão de Educação,</w:t>
      </w:r>
      <w:r w:rsidR="001B7B8C">
        <w:rPr>
          <w:rFonts w:ascii="Times New Roman" w:hAnsi="Times New Roman"/>
          <w:sz w:val="28"/>
          <w:szCs w:val="28"/>
        </w:rPr>
        <w:t xml:space="preserve"> Cultura, Esporte e Lazer</w:t>
      </w:r>
      <w:r w:rsidRPr="006D12B7">
        <w:rPr>
          <w:rFonts w:ascii="Times New Roman" w:hAnsi="Times New Roman"/>
          <w:sz w:val="28"/>
          <w:szCs w:val="28"/>
        </w:rPr>
        <w:t>:</w:t>
      </w:r>
      <w:r w:rsidR="001B7B8C">
        <w:rPr>
          <w:rFonts w:ascii="Times New Roman" w:hAnsi="Times New Roman"/>
          <w:sz w:val="28"/>
          <w:szCs w:val="28"/>
        </w:rPr>
        <w:t xml:space="preserve"> </w:t>
      </w:r>
      <w:r w:rsidRPr="006D12B7">
        <w:rPr>
          <w:rFonts w:ascii="Times New Roman" w:hAnsi="Times New Roman"/>
          <w:sz w:val="28"/>
          <w:szCs w:val="28"/>
        </w:rPr>
        <w:t>ACRESCENTA OS INCISOS VII E VIII AO ARTIGO 7º DA LEI MUNICIPAL Nº 5.442/2014, QUE “INSTITUI POLÍTICA PÚBLICA DE TRANSFERÊNCIA DE RECURSOS PÚBLICOS ÀS INSTITUIÇÕES ASSISTENCIAIS E FILANTRÓPICAS CONVENIADAS</w:t>
      </w:r>
      <w:r w:rsidRPr="006D12B7">
        <w:rPr>
          <w:rFonts w:ascii="Times New Roman" w:hAnsi="Times New Roman"/>
          <w:sz w:val="28"/>
          <w:szCs w:val="28"/>
        </w:rPr>
        <w:t xml:space="preserve"> COM O MUNICÍPIO DE POUSO ALEGRE”.</w:t>
      </w:r>
    </w:p>
    <w:p w:rsidR="001B7B8C" w:rsidRDefault="001B7B8C">
      <w:pPr>
        <w:rPr>
          <w:rFonts w:ascii="Times New Roman" w:hAnsi="Times New Roman"/>
          <w:sz w:val="28"/>
          <w:szCs w:val="28"/>
        </w:rPr>
      </w:pP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REQUERIMENTO</w:t>
      </w: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br/>
        <w:t>Nº 00019/2015 de autoria do(a) V</w:t>
      </w:r>
      <w:r w:rsidR="001B7B8C">
        <w:rPr>
          <w:rFonts w:ascii="Times New Roman" w:hAnsi="Times New Roman"/>
          <w:sz w:val="28"/>
          <w:szCs w:val="28"/>
        </w:rPr>
        <w:t xml:space="preserve">ereador(a) Adriano da Farmácia: </w:t>
      </w:r>
      <w:r w:rsidRPr="006D12B7">
        <w:rPr>
          <w:rFonts w:ascii="Times New Roman" w:hAnsi="Times New Roman"/>
          <w:sz w:val="28"/>
          <w:szCs w:val="28"/>
        </w:rPr>
        <w:t>Solicita ao Poder Executivo informações referentes à Guarda Municipal.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lastRenderedPageBreak/>
        <w:br/>
        <w:t>Nº 00020/2015 de autoria do</w:t>
      </w:r>
      <w:r w:rsidR="001B7B8C">
        <w:rPr>
          <w:rFonts w:ascii="Times New Roman" w:hAnsi="Times New Roman"/>
          <w:sz w:val="28"/>
          <w:szCs w:val="28"/>
        </w:rPr>
        <w:t xml:space="preserve">(a) Vereador(a) Maurício Tutty: </w:t>
      </w:r>
      <w:r w:rsidRPr="006D12B7">
        <w:rPr>
          <w:rFonts w:ascii="Times New Roman" w:hAnsi="Times New Roman"/>
          <w:sz w:val="28"/>
          <w:szCs w:val="28"/>
        </w:rPr>
        <w:t>Solicita ú</w:t>
      </w:r>
      <w:r w:rsidRPr="006D12B7">
        <w:rPr>
          <w:rFonts w:ascii="Times New Roman" w:hAnsi="Times New Roman"/>
          <w:sz w:val="28"/>
          <w:szCs w:val="28"/>
        </w:rPr>
        <w:t>nica votação para o Projeto de Lei nº 695/2015.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00021/2015 de autoria do(a) V</w:t>
      </w:r>
      <w:r w:rsidR="001B7B8C">
        <w:rPr>
          <w:rFonts w:ascii="Times New Roman" w:hAnsi="Times New Roman"/>
          <w:sz w:val="28"/>
          <w:szCs w:val="28"/>
        </w:rPr>
        <w:t>ereador(a) Adriano da Farmácia: S</w:t>
      </w:r>
      <w:r w:rsidRPr="006D12B7">
        <w:rPr>
          <w:rFonts w:ascii="Times New Roman" w:hAnsi="Times New Roman"/>
          <w:sz w:val="28"/>
          <w:szCs w:val="28"/>
        </w:rPr>
        <w:t>olicita ao Senhor Prefeito Municipal, por meio da Secretaria responsável pela respectiva pasta, informações  sobre o “Mutirão contra Dengue” r</w:t>
      </w:r>
      <w:r w:rsidRPr="006D12B7">
        <w:rPr>
          <w:rFonts w:ascii="Times New Roman" w:hAnsi="Times New Roman"/>
          <w:sz w:val="28"/>
          <w:szCs w:val="28"/>
        </w:rPr>
        <w:t>ealizado em Pouso Alegre.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00022/2015 de autoria do</w:t>
      </w:r>
      <w:r w:rsidR="001B7B8C">
        <w:rPr>
          <w:rFonts w:ascii="Times New Roman" w:hAnsi="Times New Roman"/>
          <w:sz w:val="28"/>
          <w:szCs w:val="28"/>
        </w:rPr>
        <w:t xml:space="preserve">(a) Vereador(a) Maurício Tutty: </w:t>
      </w:r>
      <w:r w:rsidRPr="006D12B7">
        <w:rPr>
          <w:rFonts w:ascii="Times New Roman" w:hAnsi="Times New Roman"/>
          <w:sz w:val="28"/>
          <w:szCs w:val="28"/>
        </w:rPr>
        <w:t xml:space="preserve">Solicita única votação </w:t>
      </w:r>
      <w:r w:rsidR="001E638A">
        <w:rPr>
          <w:rFonts w:ascii="Times New Roman" w:hAnsi="Times New Roman"/>
          <w:sz w:val="28"/>
          <w:szCs w:val="28"/>
        </w:rPr>
        <w:t xml:space="preserve">para o </w:t>
      </w:r>
      <w:r w:rsidRPr="006D12B7">
        <w:rPr>
          <w:rFonts w:ascii="Times New Roman" w:hAnsi="Times New Roman"/>
          <w:sz w:val="28"/>
          <w:szCs w:val="28"/>
        </w:rPr>
        <w:t>P</w:t>
      </w:r>
      <w:r w:rsidR="001E638A">
        <w:rPr>
          <w:rFonts w:ascii="Times New Roman" w:hAnsi="Times New Roman"/>
          <w:sz w:val="28"/>
          <w:szCs w:val="28"/>
        </w:rPr>
        <w:t xml:space="preserve">rojeto de </w:t>
      </w:r>
      <w:r w:rsidRPr="006D12B7">
        <w:rPr>
          <w:rFonts w:ascii="Times New Roman" w:hAnsi="Times New Roman"/>
          <w:sz w:val="28"/>
          <w:szCs w:val="28"/>
        </w:rPr>
        <w:t>L</w:t>
      </w:r>
      <w:r w:rsidR="001E638A">
        <w:rPr>
          <w:rFonts w:ascii="Times New Roman" w:hAnsi="Times New Roman"/>
          <w:sz w:val="28"/>
          <w:szCs w:val="28"/>
        </w:rPr>
        <w:t>ei nº</w:t>
      </w:r>
      <w:r w:rsidRPr="006D12B7">
        <w:rPr>
          <w:rFonts w:ascii="Times New Roman" w:hAnsi="Times New Roman"/>
          <w:sz w:val="28"/>
          <w:szCs w:val="28"/>
        </w:rPr>
        <w:t xml:space="preserve"> 693/2015.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 00023/2015 de autoria do</w:t>
      </w:r>
      <w:r w:rsidR="001B7B8C">
        <w:rPr>
          <w:rFonts w:ascii="Times New Roman" w:hAnsi="Times New Roman"/>
          <w:sz w:val="28"/>
          <w:szCs w:val="28"/>
        </w:rPr>
        <w:t xml:space="preserve">(a) Vereador(a) Maurício Tutty: </w:t>
      </w:r>
      <w:r w:rsidRPr="006D12B7">
        <w:rPr>
          <w:rFonts w:ascii="Times New Roman" w:hAnsi="Times New Roman"/>
          <w:sz w:val="28"/>
          <w:szCs w:val="28"/>
        </w:rPr>
        <w:t>Inclusão e única votação do P</w:t>
      </w:r>
      <w:r w:rsidR="001E638A">
        <w:rPr>
          <w:rFonts w:ascii="Times New Roman" w:hAnsi="Times New Roman"/>
          <w:sz w:val="28"/>
          <w:szCs w:val="28"/>
        </w:rPr>
        <w:t xml:space="preserve">rojeto de </w:t>
      </w:r>
      <w:r w:rsidRPr="006D12B7">
        <w:rPr>
          <w:rFonts w:ascii="Times New Roman" w:hAnsi="Times New Roman"/>
          <w:sz w:val="28"/>
          <w:szCs w:val="28"/>
        </w:rPr>
        <w:t>L</w:t>
      </w:r>
      <w:r w:rsidR="001E638A">
        <w:rPr>
          <w:rFonts w:ascii="Times New Roman" w:hAnsi="Times New Roman"/>
          <w:sz w:val="28"/>
          <w:szCs w:val="28"/>
        </w:rPr>
        <w:t>ei nº</w:t>
      </w:r>
      <w:r w:rsidRPr="006D12B7">
        <w:rPr>
          <w:rFonts w:ascii="Times New Roman" w:hAnsi="Times New Roman"/>
          <w:sz w:val="28"/>
          <w:szCs w:val="28"/>
        </w:rPr>
        <w:t xml:space="preserve"> 696/2015.</w:t>
      </w:r>
    </w:p>
    <w:p w:rsidR="001E638A" w:rsidRDefault="00472200">
      <w:pPr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</w:p>
    <w:p w:rsidR="001B7B8C" w:rsidRDefault="00472200">
      <w:pPr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t xml:space="preserve">PORTARIA </w:t>
      </w:r>
    </w:p>
    <w:p w:rsidR="005B769C" w:rsidRPr="006D12B7" w:rsidRDefault="00472200" w:rsidP="001E638A">
      <w:pPr>
        <w:jc w:val="both"/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  <w:t>Nº</w:t>
      </w:r>
      <w:r w:rsidRPr="006D12B7">
        <w:rPr>
          <w:rFonts w:ascii="Times New Roman" w:hAnsi="Times New Roman"/>
          <w:sz w:val="28"/>
          <w:szCs w:val="28"/>
        </w:rPr>
        <w:t xml:space="preserve"> 00059/2015</w:t>
      </w:r>
      <w:r w:rsidRPr="006D12B7">
        <w:rPr>
          <w:rFonts w:ascii="Times New Roman" w:hAnsi="Times New Roman"/>
          <w:sz w:val="28"/>
          <w:szCs w:val="28"/>
        </w:rPr>
        <w:t>:</w:t>
      </w:r>
      <w:r w:rsidR="001B7B8C">
        <w:rPr>
          <w:rFonts w:ascii="Times New Roman" w:hAnsi="Times New Roman"/>
          <w:sz w:val="28"/>
          <w:szCs w:val="28"/>
        </w:rPr>
        <w:t xml:space="preserve"> </w:t>
      </w:r>
      <w:r w:rsidRPr="006D12B7">
        <w:rPr>
          <w:rFonts w:ascii="Times New Roman" w:hAnsi="Times New Roman"/>
          <w:sz w:val="28"/>
          <w:szCs w:val="28"/>
        </w:rPr>
        <w:t>DESIGNA SERVIDORES PARA ATUAR COMO FISCAL TITULAR E SUBSTITUTO EM CONTRATO CELEBRADO PELA CÂMARA MUNICIPAL DE POUSO ALEGRE.</w:t>
      </w:r>
    </w:p>
    <w:p w:rsidR="001B7B8C" w:rsidRDefault="00472200">
      <w:pPr>
        <w:rPr>
          <w:rFonts w:ascii="Times New Roman" w:hAnsi="Times New Roman"/>
          <w:sz w:val="28"/>
          <w:szCs w:val="28"/>
        </w:rPr>
      </w:pPr>
      <w:r w:rsidRPr="006D12B7">
        <w:rPr>
          <w:rFonts w:ascii="Times New Roman" w:hAnsi="Times New Roman"/>
          <w:sz w:val="28"/>
          <w:szCs w:val="28"/>
        </w:rPr>
        <w:br/>
      </w:r>
    </w:p>
    <w:p w:rsidR="001E638A" w:rsidRDefault="001E638A" w:rsidP="001E63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OFÍCIOS</w:t>
      </w:r>
    </w:p>
    <w:p w:rsidR="00325E78" w:rsidRPr="00325E78" w:rsidRDefault="00472200" w:rsidP="001E638A">
      <w:pPr>
        <w:jc w:val="both"/>
        <w:rPr>
          <w:rFonts w:ascii="Times New Roman" w:hAnsi="Times New Roman"/>
          <w:sz w:val="24"/>
          <w:szCs w:val="24"/>
        </w:rPr>
      </w:pPr>
      <w:r w:rsidRPr="006D12B7">
        <w:rPr>
          <w:rFonts w:ascii="Times New Roman" w:hAnsi="Times New Roman"/>
          <w:sz w:val="28"/>
          <w:szCs w:val="28"/>
        </w:rPr>
        <w:br/>
      </w:r>
      <w:r w:rsidRPr="006D12B7">
        <w:rPr>
          <w:rFonts w:ascii="Times New Roman" w:hAnsi="Times New Roman"/>
          <w:sz w:val="28"/>
          <w:szCs w:val="28"/>
        </w:rPr>
        <w:t>Ofício nº 13/15 do gabinete do Vereador Dr. Paulo Valdir requerendo o arquivamento de Projeto de Lei nº 7106/15 de sua autoria.</w:t>
      </w: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200" w:rsidRDefault="00472200" w:rsidP="00D30C58">
      <w:pPr>
        <w:spacing w:after="0" w:line="240" w:lineRule="auto"/>
      </w:pPr>
      <w:r>
        <w:separator/>
      </w:r>
    </w:p>
  </w:endnote>
  <w:endnote w:type="continuationSeparator" w:id="1">
    <w:p w:rsidR="00472200" w:rsidRDefault="0047220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B769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200" w:rsidRDefault="00472200" w:rsidP="00D30C58">
      <w:pPr>
        <w:spacing w:after="0" w:line="240" w:lineRule="auto"/>
      </w:pPr>
      <w:r>
        <w:separator/>
      </w:r>
    </w:p>
  </w:footnote>
  <w:footnote w:type="continuationSeparator" w:id="1">
    <w:p w:rsidR="00472200" w:rsidRDefault="0047220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17E5F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B7B8C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638A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200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B769C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12B7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27131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73718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1261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2015-04-07T19:22:00Z</cp:lastPrinted>
  <dcterms:created xsi:type="dcterms:W3CDTF">2015-04-07T19:12:00Z</dcterms:created>
  <dcterms:modified xsi:type="dcterms:W3CDTF">2015-04-07T19:26:00Z</dcterms:modified>
</cp:coreProperties>
</file>