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4E6019" w:rsidRP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Sessão Ordinária do dia 14 de Abril de 2015</w:t>
      </w:r>
    </w:p>
    <w:p w:rsid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Terça-feira – 17:00 horas</w:t>
      </w:r>
    </w:p>
    <w:p w:rsidR="00325E78" w:rsidRDefault="00325E78" w:rsidP="00325E78">
      <w:pPr>
        <w:pStyle w:val="SemEspaamento"/>
        <w:jc w:val="center"/>
        <w:rPr>
          <w:rFonts w:ascii="Times New Roman" w:hAnsi="Times New Roman"/>
          <w:b/>
          <w:sz w:val="28"/>
          <w:szCs w:val="28"/>
        </w:rPr>
      </w:pPr>
    </w:p>
    <w:p w:rsidR="00325E78"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Rafael Huhn</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Presidente da Mesa</w:t>
            </w:r>
          </w:p>
        </w:tc>
      </w:tr>
      <w:tr w:rsidR="00325E78" w:rsidTr="00325E78">
        <w:trPr>
          <w:trHeight w:val="332"/>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Ayrton Zorzi</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Secretário</w:t>
            </w:r>
          </w:p>
        </w:tc>
      </w:tr>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Maurício Tutty</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Secretário</w:t>
            </w:r>
          </w:p>
        </w:tc>
      </w:tr>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Wilson Tadeu Lopes</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Vice-Presidente</w:t>
            </w:r>
          </w:p>
        </w:tc>
      </w:tr>
      <w:tr w:rsidR="00325E78" w:rsidTr="00325E78">
        <w:trPr>
          <w:trHeight w:val="332"/>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Dulcinéia Costa</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Vice-Presidente</w:t>
            </w:r>
          </w:p>
        </w:tc>
      </w:tr>
    </w:tbl>
    <w:p w:rsidR="00325E78" w:rsidRDefault="00325E78" w:rsidP="00325E78">
      <w:pPr>
        <w:pStyle w:val="SemEspaamento"/>
      </w:pPr>
    </w:p>
    <w:p w:rsidR="00325E78"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Tr="00325E78">
        <w:trPr>
          <w:trHeight w:val="309"/>
        </w:trPr>
        <w:tc>
          <w:tcPr>
            <w:tcW w:w="4295"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Adriano da Farmácia</w:t>
            </w:r>
          </w:p>
        </w:tc>
        <w:tc>
          <w:tcPr>
            <w:tcW w:w="4296"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Braz Andrade</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sidRPr="00325E78">
              <w:rPr>
                <w:rFonts w:ascii="Times New Roman" w:hAnsi="Times New Roman"/>
                <w:b/>
                <w:sz w:val="28"/>
              </w:rPr>
              <w:t>Dr. Paulo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Flávio Alexandre</w:t>
            </w:r>
          </w:p>
        </w:tc>
      </w:tr>
      <w:tr w:rsidR="00325E78" w:rsidTr="00325E78">
        <w:trPr>
          <w:trHeight w:val="327"/>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Gilberto Barreiro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Hamilton Magalhães</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Hélio Carlos</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Lilian Siqueira</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Ney Borracheiro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Mário de Pinho</w:t>
            </w:r>
          </w:p>
        </w:tc>
      </w:tr>
    </w:tbl>
    <w:p w:rsidR="00325E78" w:rsidRDefault="00325E78" w:rsidP="00325E78">
      <w:pPr>
        <w:pStyle w:val="SemEspaamento"/>
        <w:rPr>
          <w:b/>
          <w:sz w:val="28"/>
        </w:rPr>
      </w:pPr>
    </w:p>
    <w:p w:rsidR="00325E78" w:rsidRDefault="00325E78" w:rsidP="00325E78">
      <w:pPr>
        <w:pStyle w:val="SemEspaamento"/>
        <w:rPr>
          <w:rFonts w:ascii="Times New Roman" w:hAnsi="Times New Roman"/>
          <w:b/>
          <w:sz w:val="24"/>
          <w:szCs w:val="24"/>
        </w:rPr>
      </w:pPr>
    </w:p>
    <w:p w:rsidR="00325E78" w:rsidRPr="001614F8" w:rsidRDefault="00906551" w:rsidP="00325E78">
      <w:pPr>
        <w:rPr>
          <w:rFonts w:ascii="Times New Roman" w:hAnsi="Times New Roman"/>
          <w:sz w:val="28"/>
          <w:szCs w:val="28"/>
        </w:rPr>
      </w:pPr>
      <w:r w:rsidRPr="001614F8">
        <w:rPr>
          <w:rFonts w:ascii="Times New Roman" w:hAnsi="Times New Roman"/>
          <w:b/>
          <w:sz w:val="28"/>
          <w:szCs w:val="28"/>
        </w:rPr>
        <w:br/>
        <w:t>EXPEDIENTE DO EXECUTIVO</w:t>
      </w:r>
    </w:p>
    <w:p w:rsidR="006622FD" w:rsidRPr="001614F8" w:rsidRDefault="00906551" w:rsidP="001614F8">
      <w:pPr>
        <w:jc w:val="both"/>
        <w:rPr>
          <w:rFonts w:ascii="Times New Roman" w:hAnsi="Times New Roman"/>
          <w:sz w:val="28"/>
          <w:szCs w:val="28"/>
        </w:rPr>
      </w:pPr>
      <w:r w:rsidRPr="001614F8">
        <w:rPr>
          <w:rFonts w:ascii="Times New Roman" w:hAnsi="Times New Roman"/>
          <w:sz w:val="28"/>
          <w:szCs w:val="28"/>
        </w:rPr>
        <w:br/>
        <w:t>Ofício GAPREF nº 119/15 encaminhando as Leis nº 5560/15 e 5561/15 sancionadas pelo Poder Executivo.</w:t>
      </w:r>
    </w:p>
    <w:p w:rsidR="001614F8" w:rsidRDefault="001614F8">
      <w:pPr>
        <w:rPr>
          <w:rFonts w:ascii="Times New Roman" w:hAnsi="Times New Roman"/>
          <w:b/>
          <w:sz w:val="28"/>
          <w:szCs w:val="28"/>
        </w:rPr>
      </w:pPr>
    </w:p>
    <w:p w:rsidR="006622FD" w:rsidRPr="001614F8" w:rsidRDefault="00906551">
      <w:pPr>
        <w:rPr>
          <w:rFonts w:ascii="Times New Roman" w:hAnsi="Times New Roman"/>
          <w:sz w:val="28"/>
          <w:szCs w:val="28"/>
        </w:rPr>
      </w:pPr>
      <w:r w:rsidRPr="001614F8">
        <w:rPr>
          <w:rFonts w:ascii="Times New Roman" w:hAnsi="Times New Roman"/>
          <w:b/>
          <w:sz w:val="28"/>
          <w:szCs w:val="28"/>
        </w:rPr>
        <w:br/>
        <w:t>EXPEDIENTE DE DIVERSOS</w:t>
      </w:r>
    </w:p>
    <w:p w:rsidR="00312896" w:rsidRPr="00312896" w:rsidRDefault="00906551" w:rsidP="001614F8">
      <w:pPr>
        <w:jc w:val="both"/>
        <w:rPr>
          <w:rFonts w:ascii="Times New Roman" w:hAnsi="Times New Roman"/>
          <w:sz w:val="28"/>
          <w:szCs w:val="28"/>
        </w:rPr>
      </w:pPr>
      <w:r w:rsidRPr="00312896">
        <w:rPr>
          <w:rFonts w:ascii="Times New Roman" w:hAnsi="Times New Roman"/>
          <w:sz w:val="28"/>
          <w:szCs w:val="28"/>
        </w:rPr>
        <w:br/>
      </w:r>
      <w:r w:rsidR="00312896" w:rsidRPr="00312896">
        <w:rPr>
          <w:rFonts w:ascii="Times New Roman" w:hAnsi="Times New Roman"/>
          <w:sz w:val="28"/>
          <w:szCs w:val="28"/>
        </w:rPr>
        <w:t>Ofício do Conselho Interdenominacional de Ministros Evangélicos de Pouso Alegre e Região solicitando a cessão do plenário da Casa para encontro Cívico Religioso em comemoração à Semana Evangélica, que ocorrerá em julho.</w:t>
      </w:r>
    </w:p>
    <w:p w:rsidR="00312896" w:rsidRPr="00312896" w:rsidRDefault="00312896" w:rsidP="001614F8">
      <w:pPr>
        <w:jc w:val="both"/>
        <w:rPr>
          <w:rFonts w:ascii="Times New Roman" w:hAnsi="Times New Roman"/>
          <w:sz w:val="28"/>
          <w:szCs w:val="28"/>
        </w:rPr>
      </w:pPr>
    </w:p>
    <w:p w:rsidR="00312896" w:rsidRPr="00312896" w:rsidRDefault="00312896" w:rsidP="001614F8">
      <w:pPr>
        <w:jc w:val="both"/>
        <w:rPr>
          <w:rFonts w:ascii="Times New Roman" w:hAnsi="Times New Roman"/>
          <w:sz w:val="28"/>
          <w:szCs w:val="28"/>
        </w:rPr>
      </w:pPr>
      <w:r w:rsidRPr="00312896">
        <w:rPr>
          <w:rFonts w:ascii="Times New Roman" w:hAnsi="Times New Roman"/>
          <w:sz w:val="28"/>
          <w:szCs w:val="28"/>
        </w:rPr>
        <w:lastRenderedPageBreak/>
        <w:t>Ofício GB-28/2015 encaminhado pelo IPREM informando as alíquotas para recolhimento a este Instituto a partir de 1º de abril de 2015.</w:t>
      </w:r>
    </w:p>
    <w:p w:rsidR="00312896" w:rsidRPr="00312896" w:rsidRDefault="00312896" w:rsidP="001614F8">
      <w:pPr>
        <w:jc w:val="both"/>
        <w:rPr>
          <w:rFonts w:ascii="Times New Roman" w:hAnsi="Times New Roman"/>
          <w:sz w:val="28"/>
          <w:szCs w:val="28"/>
        </w:rPr>
      </w:pPr>
    </w:p>
    <w:p w:rsidR="006622FD" w:rsidRPr="00312896" w:rsidRDefault="00906551" w:rsidP="001614F8">
      <w:pPr>
        <w:jc w:val="both"/>
        <w:rPr>
          <w:rFonts w:ascii="Times New Roman" w:hAnsi="Times New Roman"/>
          <w:sz w:val="28"/>
          <w:szCs w:val="28"/>
        </w:rPr>
      </w:pPr>
      <w:r w:rsidRPr="00312896">
        <w:rPr>
          <w:rFonts w:ascii="Times New Roman" w:hAnsi="Times New Roman"/>
          <w:sz w:val="28"/>
          <w:szCs w:val="28"/>
        </w:rPr>
        <w:t>Ofício nº 81/2015 encaminhado pelo SISEMPA, apresentando estudo feito pelo Sindicato sobre a realidade financeira da Prefeitura Municipal em relação a data-base 2015.</w:t>
      </w:r>
    </w:p>
    <w:p w:rsidR="006622FD" w:rsidRPr="001614F8" w:rsidRDefault="00906551" w:rsidP="001614F8">
      <w:pPr>
        <w:jc w:val="both"/>
        <w:rPr>
          <w:rFonts w:ascii="Times New Roman" w:hAnsi="Times New Roman"/>
          <w:sz w:val="28"/>
          <w:szCs w:val="28"/>
        </w:rPr>
      </w:pPr>
      <w:r w:rsidRPr="00312896">
        <w:rPr>
          <w:rFonts w:ascii="Times New Roman" w:hAnsi="Times New Roman"/>
          <w:sz w:val="28"/>
          <w:szCs w:val="28"/>
        </w:rPr>
        <w:br/>
      </w:r>
      <w:r w:rsidRPr="001614F8">
        <w:rPr>
          <w:rFonts w:ascii="Times New Roman" w:hAnsi="Times New Roman"/>
          <w:sz w:val="28"/>
          <w:szCs w:val="28"/>
        </w:rPr>
        <w:t>Ofício nº 004/2015 encaminhado pelo Conselho Municipal do Idoso, solicitando a cessão do Plenário da Câmara Municipal no dia 22/05/2015, das 13h às 18h, para a realização da Conferência Municipal dos Direitos do Idoso.</w:t>
      </w:r>
    </w:p>
    <w:p w:rsidR="006622FD" w:rsidRPr="001614F8" w:rsidRDefault="00906551" w:rsidP="001614F8">
      <w:pPr>
        <w:jc w:val="both"/>
        <w:rPr>
          <w:rFonts w:ascii="Times New Roman" w:hAnsi="Times New Roman"/>
          <w:sz w:val="28"/>
          <w:szCs w:val="28"/>
        </w:rPr>
      </w:pPr>
      <w:r w:rsidRPr="001614F8">
        <w:rPr>
          <w:rFonts w:ascii="Times New Roman" w:hAnsi="Times New Roman"/>
          <w:sz w:val="28"/>
          <w:szCs w:val="28"/>
        </w:rPr>
        <w:br/>
        <w:t>Ofício nº 167/2015 encaminhado pela Caixa Econômica Federal para comunicar o crédito de R$ 15.000,00, referente ao contrato firmado entre a Prefeitura Municipal e o Ministério do Esporte.</w:t>
      </w:r>
    </w:p>
    <w:p w:rsidR="006622FD" w:rsidRPr="001614F8" w:rsidRDefault="00906551" w:rsidP="001614F8">
      <w:pPr>
        <w:jc w:val="both"/>
        <w:rPr>
          <w:rFonts w:ascii="Times New Roman" w:hAnsi="Times New Roman"/>
          <w:sz w:val="28"/>
          <w:szCs w:val="28"/>
        </w:rPr>
      </w:pPr>
      <w:r w:rsidRPr="001614F8">
        <w:rPr>
          <w:rFonts w:ascii="Times New Roman" w:hAnsi="Times New Roman"/>
          <w:sz w:val="28"/>
          <w:szCs w:val="28"/>
        </w:rPr>
        <w:br/>
        <w:t>Ofício nº 17/15 da Sra. Jucelma Fernandes Carvalho, Diretora de Atenção Primária da Saúde, solicitando a cessão do plenarinho da Casa para curso de capacitação de médicos e enfermeiras, organizado pela empresa Roche Brasil, a ser realizado dia 05 e 06 de maio de 2015.</w:t>
      </w:r>
    </w:p>
    <w:p w:rsidR="006622FD" w:rsidRPr="001614F8" w:rsidRDefault="00906551" w:rsidP="001614F8">
      <w:pPr>
        <w:jc w:val="both"/>
        <w:rPr>
          <w:rFonts w:ascii="Times New Roman" w:hAnsi="Times New Roman"/>
          <w:sz w:val="28"/>
          <w:szCs w:val="28"/>
        </w:rPr>
      </w:pPr>
      <w:r w:rsidRPr="001614F8">
        <w:rPr>
          <w:rFonts w:ascii="Times New Roman" w:hAnsi="Times New Roman"/>
          <w:sz w:val="28"/>
          <w:szCs w:val="28"/>
        </w:rPr>
        <w:br/>
        <w:t>Ofício do Sr. Jander dos Santos Coutinho apresentando demandas do bairro Foch, especialment</w:t>
      </w:r>
      <w:r w:rsidR="001614F8">
        <w:rPr>
          <w:rFonts w:ascii="Times New Roman" w:hAnsi="Times New Roman"/>
          <w:sz w:val="28"/>
          <w:szCs w:val="28"/>
        </w:rPr>
        <w:t xml:space="preserve">e da Rua João de Barros Cobra, </w:t>
      </w:r>
      <w:r w:rsidRPr="001614F8">
        <w:rPr>
          <w:rFonts w:ascii="Times New Roman" w:hAnsi="Times New Roman"/>
          <w:sz w:val="28"/>
          <w:szCs w:val="28"/>
        </w:rPr>
        <w:t>onde funciona um depósito de entulhos que vem causando transtornos aos moradores.</w:t>
      </w:r>
    </w:p>
    <w:p w:rsidR="006622FD" w:rsidRPr="001614F8" w:rsidRDefault="00906551" w:rsidP="001614F8">
      <w:pPr>
        <w:jc w:val="both"/>
        <w:rPr>
          <w:rFonts w:ascii="Times New Roman" w:hAnsi="Times New Roman"/>
          <w:sz w:val="28"/>
          <w:szCs w:val="28"/>
        </w:rPr>
      </w:pPr>
      <w:r w:rsidRPr="001614F8">
        <w:rPr>
          <w:rFonts w:ascii="Times New Roman" w:hAnsi="Times New Roman"/>
          <w:sz w:val="28"/>
          <w:szCs w:val="28"/>
        </w:rPr>
        <w:br/>
        <w:t xml:space="preserve">Ofício nº 06/15 da Associação dos Municípios da microrregião do Médio Sapucaí - AMESP solicitando cessão do </w:t>
      </w:r>
      <w:r w:rsidR="001614F8">
        <w:rPr>
          <w:rFonts w:ascii="Times New Roman" w:hAnsi="Times New Roman"/>
          <w:sz w:val="28"/>
          <w:szCs w:val="28"/>
        </w:rPr>
        <w:t>P</w:t>
      </w:r>
      <w:r w:rsidRPr="001614F8">
        <w:rPr>
          <w:rFonts w:ascii="Times New Roman" w:hAnsi="Times New Roman"/>
          <w:sz w:val="28"/>
          <w:szCs w:val="28"/>
        </w:rPr>
        <w:t>lenarinho desta Casa para realização de Assembleia Geral, a ser realizado no dia 24 de abril, das 9h às 12h.</w:t>
      </w:r>
    </w:p>
    <w:p w:rsidR="006622FD" w:rsidRPr="001614F8" w:rsidRDefault="00906551" w:rsidP="001614F8">
      <w:pPr>
        <w:jc w:val="both"/>
        <w:rPr>
          <w:rFonts w:ascii="Times New Roman" w:hAnsi="Times New Roman"/>
          <w:sz w:val="28"/>
          <w:szCs w:val="28"/>
        </w:rPr>
      </w:pPr>
      <w:r w:rsidRPr="001614F8">
        <w:rPr>
          <w:rFonts w:ascii="Times New Roman" w:hAnsi="Times New Roman"/>
          <w:sz w:val="28"/>
          <w:szCs w:val="28"/>
        </w:rPr>
        <w:lastRenderedPageBreak/>
        <w:br/>
      </w:r>
      <w:r w:rsidRPr="001614F8">
        <w:rPr>
          <w:rFonts w:ascii="Times New Roman" w:hAnsi="Times New Roman"/>
          <w:b/>
          <w:sz w:val="28"/>
          <w:szCs w:val="28"/>
        </w:rPr>
        <w:t>EXPEDIENTE DO LEGISLATIVO</w:t>
      </w:r>
    </w:p>
    <w:p w:rsidR="001614F8" w:rsidRDefault="00906551" w:rsidP="001614F8">
      <w:pPr>
        <w:jc w:val="both"/>
        <w:rPr>
          <w:rFonts w:ascii="Times New Roman" w:hAnsi="Times New Roman"/>
          <w:sz w:val="28"/>
          <w:szCs w:val="28"/>
        </w:rPr>
      </w:pPr>
      <w:r w:rsidRPr="001614F8">
        <w:rPr>
          <w:rFonts w:ascii="Times New Roman" w:hAnsi="Times New Roman"/>
          <w:sz w:val="28"/>
          <w:szCs w:val="28"/>
        </w:rPr>
        <w:br/>
        <w:t>INDICAÇÃO</w:t>
      </w:r>
      <w:r w:rsidRPr="001614F8">
        <w:rPr>
          <w:rFonts w:ascii="Times New Roman" w:hAnsi="Times New Roman"/>
          <w:sz w:val="28"/>
          <w:szCs w:val="28"/>
        </w:rPr>
        <w:br/>
      </w:r>
      <w:r w:rsidRPr="001614F8">
        <w:rPr>
          <w:rFonts w:ascii="Times New Roman" w:hAnsi="Times New Roman"/>
          <w:sz w:val="28"/>
          <w:szCs w:val="28"/>
        </w:rPr>
        <w:br/>
        <w:t>Vereador(a) Ayrton Zorzi:</w:t>
      </w:r>
    </w:p>
    <w:p w:rsidR="006622FD" w:rsidRPr="001614F8" w:rsidRDefault="00906551" w:rsidP="001614F8">
      <w:pPr>
        <w:jc w:val="both"/>
        <w:rPr>
          <w:rFonts w:ascii="Times New Roman" w:hAnsi="Times New Roman"/>
          <w:sz w:val="28"/>
          <w:szCs w:val="28"/>
        </w:rPr>
      </w:pPr>
      <w:r w:rsidRPr="001614F8">
        <w:rPr>
          <w:rFonts w:ascii="Times New Roman" w:hAnsi="Times New Roman"/>
          <w:sz w:val="28"/>
          <w:szCs w:val="28"/>
        </w:rPr>
        <w:br/>
        <w:t>Nº 00347/2015 - Solicita a capina e a limpeza da rotatória e dos canteiros situados na av. Pref. Olavo Gomes de Oliveira, no bairro Santa Rita.</w:t>
      </w:r>
    </w:p>
    <w:p w:rsidR="006622FD" w:rsidRPr="001614F8" w:rsidRDefault="00906551" w:rsidP="001614F8">
      <w:pPr>
        <w:jc w:val="both"/>
        <w:rPr>
          <w:rFonts w:ascii="Times New Roman" w:hAnsi="Times New Roman"/>
          <w:sz w:val="28"/>
          <w:szCs w:val="28"/>
        </w:rPr>
      </w:pPr>
      <w:r w:rsidRPr="001614F8">
        <w:rPr>
          <w:rFonts w:ascii="Times New Roman" w:hAnsi="Times New Roman"/>
          <w:sz w:val="28"/>
          <w:szCs w:val="28"/>
        </w:rPr>
        <w:br/>
        <w:t>Nº 00348/2015 - Solicita a limpeza, em caráter de  urgência, do  lixo que se encontra na Av. Dezenove de Outubro, próximo ao nº 460.</w:t>
      </w:r>
    </w:p>
    <w:p w:rsidR="006622FD" w:rsidRPr="001614F8" w:rsidRDefault="00906551" w:rsidP="001614F8">
      <w:pPr>
        <w:jc w:val="both"/>
        <w:rPr>
          <w:rFonts w:ascii="Times New Roman" w:hAnsi="Times New Roman"/>
          <w:sz w:val="28"/>
          <w:szCs w:val="28"/>
        </w:rPr>
      </w:pPr>
      <w:r w:rsidRPr="001614F8">
        <w:rPr>
          <w:rFonts w:ascii="Times New Roman" w:hAnsi="Times New Roman"/>
          <w:sz w:val="28"/>
          <w:szCs w:val="28"/>
        </w:rPr>
        <w:br/>
        <w:t>Nº 00349/2015 - Solicita a limpeza e a capina, em toda a extensão  da rua Ricieri Giuseppi, no bairro Jardim Aeroporto.</w:t>
      </w:r>
    </w:p>
    <w:p w:rsidR="006622FD" w:rsidRPr="001614F8" w:rsidRDefault="00906551" w:rsidP="001614F8">
      <w:pPr>
        <w:jc w:val="both"/>
        <w:rPr>
          <w:rFonts w:ascii="Times New Roman" w:hAnsi="Times New Roman"/>
          <w:sz w:val="28"/>
          <w:szCs w:val="28"/>
        </w:rPr>
      </w:pPr>
      <w:r w:rsidRPr="001614F8">
        <w:rPr>
          <w:rFonts w:ascii="Times New Roman" w:hAnsi="Times New Roman"/>
          <w:sz w:val="28"/>
          <w:szCs w:val="28"/>
        </w:rPr>
        <w:br/>
        <w:t xml:space="preserve">Nº 00350/2015 - Solicita  a limpeza, em caráter de urgência, de  lixo acumulado que se encontra na Rua A, próximo ao nº 75, </w:t>
      </w:r>
      <w:r w:rsidR="001614F8">
        <w:rPr>
          <w:rFonts w:ascii="Times New Roman" w:hAnsi="Times New Roman"/>
          <w:sz w:val="28"/>
          <w:szCs w:val="28"/>
        </w:rPr>
        <w:t xml:space="preserve">no Bairro Faisqueira. Solicita </w:t>
      </w:r>
      <w:r w:rsidRPr="001614F8">
        <w:rPr>
          <w:rFonts w:ascii="Times New Roman" w:hAnsi="Times New Roman"/>
          <w:sz w:val="28"/>
          <w:szCs w:val="28"/>
        </w:rPr>
        <w:t>também que o caminhão de lixo faça a coleta todos os dias da semana, para evitar o acúmulo de lixo.</w:t>
      </w:r>
    </w:p>
    <w:p w:rsidR="006622FD" w:rsidRDefault="00906551" w:rsidP="001614F8">
      <w:pPr>
        <w:jc w:val="both"/>
        <w:rPr>
          <w:rFonts w:ascii="Times New Roman" w:hAnsi="Times New Roman"/>
          <w:sz w:val="28"/>
          <w:szCs w:val="28"/>
        </w:rPr>
      </w:pPr>
      <w:r w:rsidRPr="001614F8">
        <w:rPr>
          <w:rFonts w:ascii="Times New Roman" w:hAnsi="Times New Roman"/>
          <w:sz w:val="28"/>
          <w:szCs w:val="28"/>
        </w:rPr>
        <w:br/>
        <w:t>Nº 00351/2015 - Solicita a realização de operação tapa-buraco na  Av. Dr. João Beraldo, próximo ao nº 778, no  Centro.</w:t>
      </w:r>
    </w:p>
    <w:p w:rsidR="001614F8" w:rsidRPr="001614F8" w:rsidRDefault="001614F8" w:rsidP="001614F8">
      <w:pPr>
        <w:jc w:val="both"/>
        <w:rPr>
          <w:rFonts w:ascii="Times New Roman" w:hAnsi="Times New Roman"/>
          <w:sz w:val="28"/>
          <w:szCs w:val="28"/>
        </w:rPr>
      </w:pPr>
      <w:r w:rsidRPr="001614F8">
        <w:rPr>
          <w:rFonts w:ascii="Times New Roman" w:hAnsi="Times New Roman"/>
          <w:sz w:val="28"/>
          <w:szCs w:val="28"/>
        </w:rPr>
        <w:br/>
        <w:t>Nº 00362/2015 - Solicita a limpeza e a capina em toda a extensão do Bairro Portal do Ipiranga.</w:t>
      </w:r>
    </w:p>
    <w:p w:rsidR="001614F8" w:rsidRPr="001614F8" w:rsidRDefault="001614F8" w:rsidP="001614F8">
      <w:pPr>
        <w:jc w:val="both"/>
        <w:rPr>
          <w:rFonts w:ascii="Times New Roman" w:hAnsi="Times New Roman"/>
          <w:sz w:val="28"/>
          <w:szCs w:val="28"/>
        </w:rPr>
      </w:pPr>
      <w:r w:rsidRPr="001614F8">
        <w:rPr>
          <w:rFonts w:ascii="Times New Roman" w:hAnsi="Times New Roman"/>
          <w:sz w:val="28"/>
          <w:szCs w:val="28"/>
        </w:rPr>
        <w:br/>
        <w:t xml:space="preserve">Nº 00363/2015 - Solicita a limpeza, em caráter de urgência, do lixo acumulado na rua José Ribeiro do Amaral, próximo ao nº 182, no bairro </w:t>
      </w:r>
      <w:r w:rsidRPr="001614F8">
        <w:rPr>
          <w:rFonts w:ascii="Times New Roman" w:hAnsi="Times New Roman"/>
          <w:sz w:val="28"/>
          <w:szCs w:val="28"/>
        </w:rPr>
        <w:lastRenderedPageBreak/>
        <w:t>Foch. Solicita também que o caminhão de lixo faça a coleta todos os dias da semana.</w:t>
      </w:r>
    </w:p>
    <w:p w:rsidR="001614F8" w:rsidRPr="001614F8" w:rsidRDefault="001614F8" w:rsidP="001614F8">
      <w:pPr>
        <w:jc w:val="both"/>
        <w:rPr>
          <w:rFonts w:ascii="Times New Roman" w:hAnsi="Times New Roman"/>
          <w:sz w:val="28"/>
          <w:szCs w:val="28"/>
        </w:rPr>
      </w:pPr>
      <w:r w:rsidRPr="001614F8">
        <w:rPr>
          <w:rFonts w:ascii="Times New Roman" w:hAnsi="Times New Roman"/>
          <w:sz w:val="28"/>
          <w:szCs w:val="28"/>
        </w:rPr>
        <w:br/>
        <w:t>Nº 00364/2015 - Solicita a limpeza do lixo acumulado em toda a extensão do bairro Foch. Solicita também que o caminhão de lixo faça a coleta neste bairro todos os dias da semana.</w:t>
      </w:r>
    </w:p>
    <w:p w:rsidR="001614F8" w:rsidRPr="001614F8" w:rsidRDefault="001614F8" w:rsidP="001614F8">
      <w:pPr>
        <w:jc w:val="both"/>
        <w:rPr>
          <w:rFonts w:ascii="Times New Roman" w:hAnsi="Times New Roman"/>
          <w:sz w:val="28"/>
          <w:szCs w:val="28"/>
        </w:rPr>
      </w:pPr>
      <w:r w:rsidRPr="001614F8">
        <w:rPr>
          <w:rFonts w:ascii="Times New Roman" w:hAnsi="Times New Roman"/>
          <w:sz w:val="28"/>
          <w:szCs w:val="28"/>
        </w:rPr>
        <w:br/>
        <w:t>Nº 00365/2015 - Solicita a limpeza e a capina da rotatória em frente ao Parque Natural Francisco Vilela (parque em frente ao Fórum), no bairro Santa Rita.</w:t>
      </w:r>
    </w:p>
    <w:p w:rsidR="00787E2F" w:rsidRDefault="00787E2F" w:rsidP="001614F8">
      <w:pPr>
        <w:jc w:val="both"/>
        <w:rPr>
          <w:rFonts w:ascii="Times New Roman" w:hAnsi="Times New Roman"/>
          <w:sz w:val="28"/>
          <w:szCs w:val="28"/>
        </w:rPr>
      </w:pPr>
    </w:p>
    <w:p w:rsidR="001614F8" w:rsidRDefault="00906551" w:rsidP="001614F8">
      <w:pPr>
        <w:jc w:val="both"/>
        <w:rPr>
          <w:rFonts w:ascii="Times New Roman" w:hAnsi="Times New Roman"/>
          <w:sz w:val="28"/>
          <w:szCs w:val="28"/>
        </w:rPr>
      </w:pPr>
      <w:r w:rsidRPr="001614F8">
        <w:rPr>
          <w:rFonts w:ascii="Times New Roman" w:hAnsi="Times New Roman"/>
          <w:sz w:val="28"/>
          <w:szCs w:val="28"/>
        </w:rPr>
        <w:t>Vereador(a) Hélio Carlos:</w:t>
      </w:r>
    </w:p>
    <w:p w:rsidR="006622FD" w:rsidRPr="001614F8" w:rsidRDefault="00906551" w:rsidP="001614F8">
      <w:pPr>
        <w:jc w:val="both"/>
        <w:rPr>
          <w:rFonts w:ascii="Times New Roman" w:hAnsi="Times New Roman"/>
          <w:sz w:val="28"/>
          <w:szCs w:val="28"/>
        </w:rPr>
      </w:pPr>
      <w:r w:rsidRPr="001614F8">
        <w:rPr>
          <w:rFonts w:ascii="Times New Roman" w:hAnsi="Times New Roman"/>
          <w:sz w:val="28"/>
          <w:szCs w:val="28"/>
        </w:rPr>
        <w:br/>
        <w:t>Nº 00352/2015 - Solicita a realização de operação tapa-buracos na rua Francisco Massafera, no bairro São João, em toda a sua extensão.</w:t>
      </w:r>
    </w:p>
    <w:p w:rsidR="006622FD" w:rsidRPr="001614F8" w:rsidRDefault="00906551" w:rsidP="001614F8">
      <w:pPr>
        <w:jc w:val="both"/>
        <w:rPr>
          <w:rFonts w:ascii="Times New Roman" w:hAnsi="Times New Roman"/>
          <w:sz w:val="28"/>
          <w:szCs w:val="28"/>
        </w:rPr>
      </w:pPr>
      <w:r w:rsidRPr="001614F8">
        <w:rPr>
          <w:rFonts w:ascii="Times New Roman" w:hAnsi="Times New Roman"/>
          <w:sz w:val="28"/>
          <w:szCs w:val="28"/>
        </w:rPr>
        <w:br/>
        <w:t>Nº 00353/2015 - Solicita a realização de operação tapa-buracos na rua Piranguinho, no bairro São João, em toda a sua extensão.</w:t>
      </w:r>
    </w:p>
    <w:p w:rsidR="006622FD" w:rsidRPr="001614F8" w:rsidRDefault="00906551" w:rsidP="001614F8">
      <w:pPr>
        <w:jc w:val="both"/>
        <w:rPr>
          <w:rFonts w:ascii="Times New Roman" w:hAnsi="Times New Roman"/>
          <w:sz w:val="28"/>
          <w:szCs w:val="28"/>
        </w:rPr>
      </w:pPr>
      <w:r w:rsidRPr="001614F8">
        <w:rPr>
          <w:rFonts w:ascii="Times New Roman" w:hAnsi="Times New Roman"/>
          <w:sz w:val="28"/>
          <w:szCs w:val="28"/>
        </w:rPr>
        <w:br/>
        <w:t>Nº 00354/2015 - Solicita o reparo da iluminação pública na esquina da rua Maria Augusta Barreiro com a rua Antônio Barreiro da Silva, no bairro São João.</w:t>
      </w:r>
    </w:p>
    <w:p w:rsidR="006622FD" w:rsidRPr="001614F8" w:rsidRDefault="00906551" w:rsidP="001614F8">
      <w:pPr>
        <w:jc w:val="both"/>
        <w:rPr>
          <w:rFonts w:ascii="Times New Roman" w:hAnsi="Times New Roman"/>
          <w:sz w:val="28"/>
          <w:szCs w:val="28"/>
        </w:rPr>
      </w:pPr>
      <w:r w:rsidRPr="001614F8">
        <w:rPr>
          <w:rFonts w:ascii="Times New Roman" w:hAnsi="Times New Roman"/>
          <w:sz w:val="28"/>
          <w:szCs w:val="28"/>
        </w:rPr>
        <w:br/>
        <w:t>Nº 00355/2015 - Solicita a realização de operação tapa-buracos na rua Alvarim Vieira Rios, que é a rua onde se situa a Escola Municipal Doutor Ângelo Cônsoli, no bairro Fátima I.</w:t>
      </w:r>
    </w:p>
    <w:p w:rsidR="006622FD" w:rsidRDefault="00906551" w:rsidP="001614F8">
      <w:pPr>
        <w:jc w:val="both"/>
        <w:rPr>
          <w:rFonts w:ascii="Times New Roman" w:hAnsi="Times New Roman"/>
          <w:sz w:val="28"/>
          <w:szCs w:val="28"/>
        </w:rPr>
      </w:pPr>
      <w:r w:rsidRPr="001614F8">
        <w:rPr>
          <w:rFonts w:ascii="Times New Roman" w:hAnsi="Times New Roman"/>
          <w:sz w:val="28"/>
          <w:szCs w:val="28"/>
        </w:rPr>
        <w:br/>
        <w:t>Nº 00356/2015 - Solicita o patrolamento e o cascalhamento da estrada rural que liga Pouso Alegre a Cachoeira de Minas.</w:t>
      </w:r>
    </w:p>
    <w:p w:rsidR="001614F8" w:rsidRPr="001614F8" w:rsidRDefault="001614F8" w:rsidP="001614F8">
      <w:pPr>
        <w:jc w:val="both"/>
        <w:rPr>
          <w:rFonts w:ascii="Times New Roman" w:hAnsi="Times New Roman"/>
          <w:sz w:val="28"/>
          <w:szCs w:val="28"/>
        </w:rPr>
      </w:pPr>
      <w:r w:rsidRPr="001614F8">
        <w:rPr>
          <w:rFonts w:ascii="Times New Roman" w:hAnsi="Times New Roman"/>
          <w:sz w:val="28"/>
          <w:szCs w:val="28"/>
        </w:rPr>
        <w:lastRenderedPageBreak/>
        <w:br/>
        <w:t>Nº 00360/2015 - Solicita a realização de operação tapa-buracos na Rua Marechal Castelo Branco, situada no Bairro Santa Filomena, em toda sua extensão.</w:t>
      </w:r>
    </w:p>
    <w:p w:rsidR="001614F8" w:rsidRDefault="001614F8" w:rsidP="001614F8">
      <w:pPr>
        <w:jc w:val="both"/>
        <w:rPr>
          <w:rFonts w:ascii="Times New Roman" w:hAnsi="Times New Roman"/>
          <w:sz w:val="28"/>
          <w:szCs w:val="28"/>
        </w:rPr>
      </w:pPr>
      <w:r w:rsidRPr="001614F8">
        <w:rPr>
          <w:rFonts w:ascii="Times New Roman" w:hAnsi="Times New Roman"/>
          <w:sz w:val="28"/>
          <w:szCs w:val="28"/>
        </w:rPr>
        <w:br/>
        <w:t>Nº 00361/2015 - Solicita reparo em um dos bueiros da Rua Dr. Arthur Ribeiro Guimarães, em frente ao nº 200, no Bairro Jardim Noronha.</w:t>
      </w:r>
    </w:p>
    <w:p w:rsidR="001614F8" w:rsidRPr="001614F8" w:rsidRDefault="001614F8" w:rsidP="001614F8">
      <w:pPr>
        <w:jc w:val="both"/>
        <w:rPr>
          <w:rFonts w:ascii="Times New Roman" w:hAnsi="Times New Roman"/>
          <w:sz w:val="28"/>
          <w:szCs w:val="28"/>
        </w:rPr>
      </w:pPr>
      <w:r w:rsidRPr="001614F8">
        <w:rPr>
          <w:rFonts w:ascii="Times New Roman" w:hAnsi="Times New Roman"/>
          <w:sz w:val="28"/>
          <w:szCs w:val="28"/>
        </w:rPr>
        <w:br/>
        <w:t>Nº 00368/2015 - Solicita a realização de operação tapa-buracos no início da Rua Maria Augusta Barreiro, situada no Bairro São João.</w:t>
      </w:r>
    </w:p>
    <w:p w:rsidR="001614F8" w:rsidRPr="001614F8" w:rsidRDefault="001614F8" w:rsidP="001614F8">
      <w:pPr>
        <w:jc w:val="both"/>
        <w:rPr>
          <w:rFonts w:ascii="Times New Roman" w:hAnsi="Times New Roman"/>
          <w:sz w:val="28"/>
          <w:szCs w:val="28"/>
        </w:rPr>
      </w:pPr>
      <w:r w:rsidRPr="001614F8">
        <w:rPr>
          <w:rFonts w:ascii="Times New Roman" w:hAnsi="Times New Roman"/>
          <w:sz w:val="28"/>
          <w:szCs w:val="28"/>
        </w:rPr>
        <w:br/>
        <w:t>Nº 00369/2015 - Solicita a desobstrução e a limpeza de um dos bueiros da rua Três Corações, em frente ao nº 780, no bairro São João.</w:t>
      </w:r>
    </w:p>
    <w:p w:rsidR="001614F8" w:rsidRPr="001614F8" w:rsidRDefault="001614F8" w:rsidP="001614F8">
      <w:pPr>
        <w:rPr>
          <w:rFonts w:ascii="Times New Roman" w:hAnsi="Times New Roman"/>
          <w:sz w:val="28"/>
          <w:szCs w:val="28"/>
        </w:rPr>
      </w:pPr>
    </w:p>
    <w:p w:rsidR="00DE2E7E" w:rsidRDefault="00906551" w:rsidP="00DE2E7E">
      <w:pPr>
        <w:jc w:val="both"/>
        <w:rPr>
          <w:rFonts w:ascii="Times New Roman" w:hAnsi="Times New Roman"/>
          <w:sz w:val="28"/>
          <w:szCs w:val="28"/>
        </w:rPr>
      </w:pPr>
      <w:r w:rsidRPr="001614F8">
        <w:rPr>
          <w:rFonts w:ascii="Times New Roman" w:hAnsi="Times New Roman"/>
          <w:sz w:val="28"/>
          <w:szCs w:val="28"/>
        </w:rPr>
        <w:t>Vereador(a) Ney Borracheiro:</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00357/2015 - Solicita a colocação de tampa no bueiro situado na avenida Prefeito Olavo Gomes de Oliveira, na altura do nº 5.443, perto do ponto de Circular, no bairro São Cristóvão.</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00358/2015 - Solicita a poda de uma árvore, no bairro Nossa Senhora Aparecida, na rua Antônio Pereira Gomes, na altura do nº 106.</w:t>
      </w:r>
    </w:p>
    <w:p w:rsidR="006622FD" w:rsidRDefault="00906551" w:rsidP="00DE2E7E">
      <w:pPr>
        <w:jc w:val="both"/>
        <w:rPr>
          <w:rFonts w:ascii="Times New Roman" w:hAnsi="Times New Roman"/>
          <w:sz w:val="28"/>
          <w:szCs w:val="28"/>
        </w:rPr>
      </w:pPr>
      <w:r w:rsidRPr="001614F8">
        <w:rPr>
          <w:rFonts w:ascii="Times New Roman" w:hAnsi="Times New Roman"/>
          <w:sz w:val="28"/>
          <w:szCs w:val="28"/>
        </w:rPr>
        <w:br/>
        <w:t>Nº 00359/2015 - Solicita a retirada de entulhos, no bairro Nossa Senhora Aparecida, na rua Antônio Pereira Gomes, na altura do nº 106.</w:t>
      </w:r>
    </w:p>
    <w:p w:rsidR="001614F8" w:rsidRPr="001614F8" w:rsidRDefault="001614F8" w:rsidP="00DE2E7E">
      <w:pPr>
        <w:jc w:val="both"/>
        <w:rPr>
          <w:rFonts w:ascii="Times New Roman" w:hAnsi="Times New Roman"/>
          <w:sz w:val="28"/>
          <w:szCs w:val="28"/>
        </w:rPr>
      </w:pPr>
      <w:r w:rsidRPr="001614F8">
        <w:rPr>
          <w:rFonts w:ascii="Times New Roman" w:hAnsi="Times New Roman"/>
          <w:sz w:val="28"/>
          <w:szCs w:val="28"/>
        </w:rPr>
        <w:br/>
        <w:t>Nº 00371/2015 - Solicita o patrolamento e a limpeza em toda a extensão das estradas no bairro Limeira.</w:t>
      </w:r>
    </w:p>
    <w:p w:rsidR="001614F8" w:rsidRPr="001614F8" w:rsidRDefault="001614F8">
      <w:pPr>
        <w:rPr>
          <w:rFonts w:ascii="Times New Roman" w:hAnsi="Times New Roman"/>
          <w:sz w:val="28"/>
          <w:szCs w:val="28"/>
        </w:rPr>
      </w:pPr>
    </w:p>
    <w:p w:rsidR="00DE2E7E" w:rsidRDefault="00906551" w:rsidP="00DE2E7E">
      <w:pPr>
        <w:jc w:val="both"/>
        <w:rPr>
          <w:rFonts w:ascii="Times New Roman" w:hAnsi="Times New Roman"/>
          <w:sz w:val="28"/>
          <w:szCs w:val="28"/>
        </w:rPr>
      </w:pPr>
      <w:r w:rsidRPr="001614F8">
        <w:rPr>
          <w:rFonts w:ascii="Times New Roman" w:hAnsi="Times New Roman"/>
          <w:sz w:val="28"/>
          <w:szCs w:val="28"/>
        </w:rPr>
        <w:lastRenderedPageBreak/>
        <w:t>Vereador(a) Adriano da Farmácia:</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00366/2015 - Solicita a instalação de redutores de velocidade na rua Abrelino Vieira Rios, próximo ao número 494,  no bairro Jardim Olímpico.</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00367/2015 - Solicita melhorias na iluminação pública da avenida Airton Senna (Dique I), no bairro Jardim Olímpico, em toda a sua extensão.</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00370/2015 - Solicita a realização de operação tapa-buraco na rua Mariana P. Barros, no bairro São Cristóvão, em toda a sua extensão.</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00372/2015 - Solicita a limpeza e a capina da rua 5, no bairro Colina Verde, por toda a sua extensão.</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00373/2015 - Solicita a capina e a limpeza em todas as ruas do bairro Colina dos Bandeirantes.</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00374/2015 - Solicita o patrolamento e o cascalhamento das estradas do bairro Colina dos Bandeirantes.</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00375/2015 - Solicita o patrolamento e o cascalhamento das estradas do bairro dos Ferreiras.</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00376/2015 - Solicita a limpeza e a capina na praça localizada na avenida Dr. João Beraldo, esquina com a rua Padre Santana, no bairro Saúde.</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00377/2015 - Solicita o patrolamento e o cascalhamento das estradas do bairro da Limeira.</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lastRenderedPageBreak/>
        <w:br/>
        <w:t>Nº 00378/2015 - Solicita a limpeza e a capina da praça que fica em frente à Escola Terezinha Hardy Barroso, no bairro São Cristóvão.</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00379/2015 - Solicita a limpeza e a conservação da Mina do Machado, no bairro Colinas de Santa Bárbara.</w:t>
      </w:r>
    </w:p>
    <w:p w:rsidR="00787E2F" w:rsidRDefault="00787E2F" w:rsidP="00DE2E7E">
      <w:pPr>
        <w:jc w:val="both"/>
        <w:rPr>
          <w:rFonts w:ascii="Times New Roman" w:hAnsi="Times New Roman"/>
          <w:sz w:val="28"/>
          <w:szCs w:val="28"/>
        </w:rPr>
      </w:pPr>
    </w:p>
    <w:p w:rsidR="00DE2E7E" w:rsidRDefault="00906551" w:rsidP="00DE2E7E">
      <w:pPr>
        <w:jc w:val="both"/>
        <w:rPr>
          <w:rFonts w:ascii="Times New Roman" w:hAnsi="Times New Roman"/>
          <w:sz w:val="28"/>
          <w:szCs w:val="28"/>
        </w:rPr>
      </w:pPr>
      <w:r w:rsidRPr="001614F8">
        <w:rPr>
          <w:rFonts w:ascii="Times New Roman" w:hAnsi="Times New Roman"/>
          <w:sz w:val="28"/>
          <w:szCs w:val="28"/>
        </w:rPr>
        <w:br/>
        <w:t>Vereador(a) Braz  Andrade:</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00380/2015 - Reitera a solicitação de realização de operação tapa-buraco na rua Padre Natalino, no bairro São Geraldo.</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00381/2015 - Solicita a realização de operação tapa-buracos na rua Joaquim Cândido Rodrigues, no bairro São Geraldo.</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00382/2015 - Reitera a solicitação de realização de operação tapa-buraco na rua Oscar Dantas, no bairro São Geraldo.</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00383/2015 - Reitera a solicitação de realização de estudos de viabilidade de reabertura da rotatória de acesso ao bairro São Geraldo, pela avenida Perimetral.</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00384/2015 - Solicita a pintura e a colocação de placas para sinalização dos redutores de velocidade situados em toda a extensão da rua Antônio Teixeira Sobrinho, no bairro São Geraldo.</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 xml:space="preserve">Nº 00385/2015 - Solicita a pintura e a colocação de placas para sinalização </w:t>
      </w:r>
      <w:r w:rsidRPr="001614F8">
        <w:rPr>
          <w:rFonts w:ascii="Times New Roman" w:hAnsi="Times New Roman"/>
          <w:sz w:val="28"/>
          <w:szCs w:val="28"/>
        </w:rPr>
        <w:lastRenderedPageBreak/>
        <w:t>dos redutores de velocidade situados em toda a extensão da rua Joaquim Benedito de Paula, no bairro São Geraldo.</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00386/2015 - Solicita a pintura e a colocação de placas para sinalização dos redutores de velocidade situados em toda a extensão da rua Sapucaí, no bairro São Geraldo.</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00387/2015 - Reitera a solicitação de retoque na pintura de faixas de pedestres localizadas na avenida Vereador Antonio da Costa Rios, no bairro São Geraldo.</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00388/2015 - Solicita a pintura e a colocação de placas para sinalização dos redutores de velocidade situados em toda a extensão da rua Nova, no bairro São Geraldo.</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00389/2015 - Solicita a manutenção com patrolamento e cascalhamento da estrada principal do bairro Limeira.</w:t>
      </w:r>
    </w:p>
    <w:p w:rsidR="00DE2E7E" w:rsidRDefault="00906551">
      <w:pPr>
        <w:rPr>
          <w:rFonts w:ascii="Times New Roman" w:hAnsi="Times New Roman"/>
          <w:sz w:val="28"/>
          <w:szCs w:val="28"/>
        </w:rPr>
      </w:pPr>
      <w:r w:rsidRPr="001614F8">
        <w:rPr>
          <w:rFonts w:ascii="Times New Roman" w:hAnsi="Times New Roman"/>
          <w:sz w:val="28"/>
          <w:szCs w:val="28"/>
        </w:rPr>
        <w:br/>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t>MOÇÃO</w:t>
      </w:r>
      <w:r w:rsidRPr="001614F8">
        <w:rPr>
          <w:rFonts w:ascii="Times New Roman" w:hAnsi="Times New Roman"/>
          <w:sz w:val="28"/>
          <w:szCs w:val="28"/>
        </w:rPr>
        <w:br/>
      </w:r>
      <w:r w:rsidRPr="001614F8">
        <w:rPr>
          <w:rFonts w:ascii="Times New Roman" w:hAnsi="Times New Roman"/>
          <w:sz w:val="28"/>
          <w:szCs w:val="28"/>
        </w:rPr>
        <w:br/>
        <w:t>Nº 00102/2015:</w:t>
      </w:r>
      <w:r w:rsidR="001614F8">
        <w:rPr>
          <w:rFonts w:ascii="Times New Roman" w:hAnsi="Times New Roman"/>
          <w:sz w:val="28"/>
          <w:szCs w:val="28"/>
        </w:rPr>
        <w:t xml:space="preserve"> </w:t>
      </w:r>
      <w:r w:rsidRPr="001614F8">
        <w:rPr>
          <w:rFonts w:ascii="Times New Roman" w:hAnsi="Times New Roman"/>
          <w:sz w:val="28"/>
          <w:szCs w:val="28"/>
        </w:rPr>
        <w:t>Moção de Pesar aos familiares do Sr. Lázaro Sebastião de Faria, pelo seu falecimento.</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00103/2015:</w:t>
      </w:r>
      <w:r w:rsidR="001614F8">
        <w:rPr>
          <w:rFonts w:ascii="Times New Roman" w:hAnsi="Times New Roman"/>
          <w:sz w:val="28"/>
          <w:szCs w:val="28"/>
        </w:rPr>
        <w:t xml:space="preserve"> </w:t>
      </w:r>
      <w:r w:rsidRPr="001614F8">
        <w:rPr>
          <w:rFonts w:ascii="Times New Roman" w:hAnsi="Times New Roman"/>
          <w:sz w:val="28"/>
          <w:szCs w:val="28"/>
        </w:rPr>
        <w:t>Moção de Pesar aos familiares da Sra. Maria Tereza Lopes Egídio, pelo seu falecimento.</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00104/2015:</w:t>
      </w:r>
      <w:r w:rsidR="001614F8">
        <w:rPr>
          <w:rFonts w:ascii="Times New Roman" w:hAnsi="Times New Roman"/>
          <w:sz w:val="28"/>
          <w:szCs w:val="28"/>
        </w:rPr>
        <w:t xml:space="preserve"> </w:t>
      </w:r>
      <w:r w:rsidRPr="001614F8">
        <w:rPr>
          <w:rFonts w:ascii="Times New Roman" w:hAnsi="Times New Roman"/>
          <w:sz w:val="28"/>
          <w:szCs w:val="28"/>
        </w:rPr>
        <w:t xml:space="preserve">Moção de Aplauso ao Sr. Acelo Marcus Amaral, pousoalegrense, engenheiro de telecomunicações com complementação em engenharia elétrica, pela homenagem recebida do Instituto Nacional de </w:t>
      </w:r>
      <w:r w:rsidRPr="001614F8">
        <w:rPr>
          <w:rFonts w:ascii="Times New Roman" w:hAnsi="Times New Roman"/>
          <w:sz w:val="28"/>
          <w:szCs w:val="28"/>
        </w:rPr>
        <w:lastRenderedPageBreak/>
        <w:t>Telecomunicações (Inatel), em decorrência dos 50 anos desta Instituição, por ter sido o primeiro aluno a ingressar no Instituto.</w:t>
      </w:r>
    </w:p>
    <w:p w:rsidR="00DE2E7E" w:rsidRDefault="00906551">
      <w:pPr>
        <w:rPr>
          <w:rFonts w:ascii="Times New Roman" w:hAnsi="Times New Roman"/>
          <w:sz w:val="28"/>
          <w:szCs w:val="28"/>
        </w:rPr>
      </w:pPr>
      <w:r w:rsidRPr="001614F8">
        <w:rPr>
          <w:rFonts w:ascii="Times New Roman" w:hAnsi="Times New Roman"/>
          <w:sz w:val="28"/>
          <w:szCs w:val="28"/>
        </w:rPr>
        <w:br/>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t>PROJETO</w:t>
      </w:r>
      <w:r w:rsidR="001614F8">
        <w:rPr>
          <w:rFonts w:ascii="Times New Roman" w:hAnsi="Times New Roman"/>
          <w:sz w:val="28"/>
          <w:szCs w:val="28"/>
        </w:rPr>
        <w:t>S</w:t>
      </w:r>
      <w:r w:rsidRPr="001614F8">
        <w:rPr>
          <w:rFonts w:ascii="Times New Roman" w:hAnsi="Times New Roman"/>
          <w:sz w:val="28"/>
          <w:szCs w:val="28"/>
        </w:rPr>
        <w:t xml:space="preserve"> </w:t>
      </w:r>
      <w:r w:rsidRPr="001614F8">
        <w:rPr>
          <w:rFonts w:ascii="Times New Roman" w:hAnsi="Times New Roman"/>
          <w:sz w:val="28"/>
          <w:szCs w:val="28"/>
        </w:rPr>
        <w:br/>
      </w:r>
      <w:r w:rsidRPr="001614F8">
        <w:rPr>
          <w:rFonts w:ascii="Times New Roman" w:hAnsi="Times New Roman"/>
          <w:sz w:val="28"/>
          <w:szCs w:val="28"/>
        </w:rPr>
        <w:br/>
      </w:r>
      <w:r w:rsidR="001614F8">
        <w:rPr>
          <w:rFonts w:ascii="Times New Roman" w:hAnsi="Times New Roman"/>
          <w:sz w:val="28"/>
          <w:szCs w:val="28"/>
        </w:rPr>
        <w:t xml:space="preserve">Projeto de Lei </w:t>
      </w:r>
      <w:r w:rsidRPr="001614F8">
        <w:rPr>
          <w:rFonts w:ascii="Times New Roman" w:hAnsi="Times New Roman"/>
          <w:sz w:val="28"/>
          <w:szCs w:val="28"/>
        </w:rPr>
        <w:t>Nº 07123/2015 de autoria d</w:t>
      </w:r>
      <w:r w:rsidR="001614F8">
        <w:rPr>
          <w:rFonts w:ascii="Times New Roman" w:hAnsi="Times New Roman"/>
          <w:sz w:val="28"/>
          <w:szCs w:val="28"/>
        </w:rPr>
        <w:t>a</w:t>
      </w:r>
      <w:r w:rsidRPr="001614F8">
        <w:rPr>
          <w:rFonts w:ascii="Times New Roman" w:hAnsi="Times New Roman"/>
          <w:sz w:val="28"/>
          <w:szCs w:val="28"/>
        </w:rPr>
        <w:t xml:space="preserve"> </w:t>
      </w:r>
      <w:r w:rsidR="001614F8">
        <w:rPr>
          <w:rFonts w:ascii="Times New Roman" w:hAnsi="Times New Roman"/>
          <w:sz w:val="28"/>
          <w:szCs w:val="28"/>
        </w:rPr>
        <w:t xml:space="preserve">Mesa Diretora: </w:t>
      </w:r>
      <w:r w:rsidRPr="001614F8">
        <w:rPr>
          <w:rFonts w:ascii="Times New Roman" w:hAnsi="Times New Roman"/>
          <w:sz w:val="28"/>
          <w:szCs w:val="28"/>
        </w:rPr>
        <w:t>CONCEDE REAJUSTE DE VENCIMENTOS AOS SERVIDORES DA CÂMARA MUNICIPAL DE POUSO ALEGRE/MG, A PARTIR DE 01 DE ABRIL DE 2015, BEM COMO REAJUSTE NO VALOR DO CARTÃO ALIMENTAÇÃO E DÁ OUTRAS PROVIDÊNCIAS</w:t>
      </w:r>
    </w:p>
    <w:p w:rsidR="001614F8" w:rsidRPr="001614F8" w:rsidRDefault="00906551" w:rsidP="00DE2E7E">
      <w:pPr>
        <w:jc w:val="both"/>
        <w:rPr>
          <w:rFonts w:ascii="Times New Roman" w:hAnsi="Times New Roman"/>
          <w:sz w:val="28"/>
          <w:szCs w:val="28"/>
        </w:rPr>
      </w:pPr>
      <w:r w:rsidRPr="001614F8">
        <w:rPr>
          <w:rFonts w:ascii="Times New Roman" w:hAnsi="Times New Roman"/>
          <w:sz w:val="28"/>
          <w:szCs w:val="28"/>
        </w:rPr>
        <w:br/>
      </w:r>
      <w:r w:rsidR="001614F8">
        <w:rPr>
          <w:rFonts w:ascii="Times New Roman" w:hAnsi="Times New Roman"/>
          <w:sz w:val="28"/>
          <w:szCs w:val="28"/>
        </w:rPr>
        <w:t xml:space="preserve">Projeto de Resolução </w:t>
      </w:r>
      <w:r w:rsidR="001614F8" w:rsidRPr="001614F8">
        <w:rPr>
          <w:rFonts w:ascii="Times New Roman" w:hAnsi="Times New Roman"/>
          <w:sz w:val="28"/>
          <w:szCs w:val="28"/>
        </w:rPr>
        <w:t xml:space="preserve">Nº 1252/2015 de autoria </w:t>
      </w:r>
      <w:r w:rsidR="001614F8">
        <w:rPr>
          <w:rFonts w:ascii="Times New Roman" w:hAnsi="Times New Roman"/>
          <w:sz w:val="28"/>
          <w:szCs w:val="28"/>
        </w:rPr>
        <w:t>da</w:t>
      </w:r>
      <w:r w:rsidR="001614F8" w:rsidRPr="001614F8">
        <w:rPr>
          <w:rFonts w:ascii="Times New Roman" w:hAnsi="Times New Roman"/>
          <w:sz w:val="28"/>
          <w:szCs w:val="28"/>
        </w:rPr>
        <w:t xml:space="preserve"> Mesa Diretora:</w:t>
      </w:r>
      <w:r w:rsidR="001614F8">
        <w:rPr>
          <w:rFonts w:ascii="Times New Roman" w:hAnsi="Times New Roman"/>
          <w:sz w:val="28"/>
          <w:szCs w:val="28"/>
        </w:rPr>
        <w:t xml:space="preserve"> </w:t>
      </w:r>
      <w:r w:rsidR="001614F8" w:rsidRPr="001614F8">
        <w:rPr>
          <w:rFonts w:ascii="Times New Roman" w:hAnsi="Times New Roman"/>
          <w:sz w:val="28"/>
          <w:szCs w:val="28"/>
        </w:rPr>
        <w:t>CONCEDE REPOSIÇÃO DOS SUBSÍDIOS DOS VEREADORES, NOS TERMOS DO ART. 37, X DA CONSTITUIÇÃO FEDERAL.</w:t>
      </w:r>
    </w:p>
    <w:p w:rsidR="001614F8" w:rsidRDefault="001614F8" w:rsidP="00DE2E7E">
      <w:pPr>
        <w:jc w:val="both"/>
        <w:rPr>
          <w:rFonts w:ascii="Times New Roman" w:hAnsi="Times New Roman"/>
          <w:sz w:val="28"/>
          <w:szCs w:val="28"/>
        </w:rPr>
      </w:pPr>
      <w:r w:rsidRPr="001614F8">
        <w:rPr>
          <w:rFonts w:ascii="Times New Roman" w:hAnsi="Times New Roman"/>
          <w:sz w:val="28"/>
          <w:szCs w:val="28"/>
        </w:rPr>
        <w:br/>
      </w:r>
      <w:r>
        <w:rPr>
          <w:rFonts w:ascii="Times New Roman" w:hAnsi="Times New Roman"/>
          <w:sz w:val="28"/>
          <w:szCs w:val="28"/>
        </w:rPr>
        <w:t xml:space="preserve">Substitutivo nº 001 ao Projeto de Resolução </w:t>
      </w:r>
      <w:r w:rsidRPr="001614F8">
        <w:rPr>
          <w:rFonts w:ascii="Times New Roman" w:hAnsi="Times New Roman"/>
          <w:sz w:val="28"/>
          <w:szCs w:val="28"/>
        </w:rPr>
        <w:t xml:space="preserve">Nº 1251/2015 de autoria </w:t>
      </w:r>
      <w:r>
        <w:rPr>
          <w:rFonts w:ascii="Times New Roman" w:hAnsi="Times New Roman"/>
          <w:sz w:val="28"/>
          <w:szCs w:val="28"/>
        </w:rPr>
        <w:t>da</w:t>
      </w:r>
      <w:r w:rsidRPr="001614F8">
        <w:rPr>
          <w:rFonts w:ascii="Times New Roman" w:hAnsi="Times New Roman"/>
          <w:sz w:val="28"/>
          <w:szCs w:val="28"/>
        </w:rPr>
        <w:t xml:space="preserve"> Mesa Diretora:</w:t>
      </w:r>
      <w:r>
        <w:rPr>
          <w:rFonts w:ascii="Times New Roman" w:hAnsi="Times New Roman"/>
          <w:sz w:val="28"/>
          <w:szCs w:val="28"/>
        </w:rPr>
        <w:t xml:space="preserve"> </w:t>
      </w:r>
      <w:r w:rsidRPr="001614F8">
        <w:rPr>
          <w:rFonts w:ascii="Times New Roman" w:hAnsi="Times New Roman"/>
          <w:sz w:val="28"/>
          <w:szCs w:val="28"/>
        </w:rPr>
        <w:t>ACRESCENTA OS PARÁGRAFOS 5º, 6º, 7º E 8º AO ARTIGO 4º E § ÚNICO AO ART. 2º DA RESOLUÇÃO Nº 1.125/201</w:t>
      </w:r>
      <w:r>
        <w:rPr>
          <w:rFonts w:ascii="Times New Roman" w:hAnsi="Times New Roman"/>
          <w:sz w:val="28"/>
          <w:szCs w:val="28"/>
        </w:rPr>
        <w:t>0</w:t>
      </w:r>
      <w:r w:rsidRPr="001614F8">
        <w:rPr>
          <w:rFonts w:ascii="Times New Roman" w:hAnsi="Times New Roman"/>
          <w:sz w:val="28"/>
          <w:szCs w:val="28"/>
        </w:rPr>
        <w:t>, QUE “DISPÕE SOBRE A CONCESSÃO DE DIÁRIAS E ADIANTAMENTOS DE VIAGENS AOS VEREADORES E SERVIDORES LOTADOS NA CÂMARA MUNICIPAL DE POUSO ALEGRE - MG E DÁ OUTRAS PROVIDÊNCIAS”.</w:t>
      </w:r>
    </w:p>
    <w:p w:rsidR="00E27504" w:rsidRDefault="00E27504" w:rsidP="00DE2E7E">
      <w:pPr>
        <w:jc w:val="both"/>
        <w:rPr>
          <w:rFonts w:ascii="Times New Roman" w:hAnsi="Times New Roman"/>
          <w:sz w:val="28"/>
          <w:szCs w:val="28"/>
        </w:rPr>
      </w:pPr>
    </w:p>
    <w:p w:rsidR="00E27504" w:rsidRPr="001614F8" w:rsidRDefault="00E27504" w:rsidP="00DE2E7E">
      <w:pPr>
        <w:jc w:val="both"/>
        <w:rPr>
          <w:rFonts w:ascii="Times New Roman" w:hAnsi="Times New Roman"/>
          <w:sz w:val="28"/>
          <w:szCs w:val="28"/>
        </w:rPr>
      </w:pPr>
      <w:r>
        <w:rPr>
          <w:rFonts w:ascii="Times New Roman" w:hAnsi="Times New Roman"/>
          <w:sz w:val="28"/>
          <w:szCs w:val="28"/>
        </w:rPr>
        <w:t>Substitutivo nº 001 ao Projeto de Lei nº 7107/2015 de autoria dos Vereadores Adriano da Farmácia e Lilian Siqueira: FICA AUTORIZADO A CRIAÇÃO DE ÁREA DESTINADA À INSTALAÇÃO DE SANITÁRIOS PÚBLICOS PERMANENTES NA FORMA QUE MENCIONA.</w:t>
      </w:r>
    </w:p>
    <w:p w:rsidR="001614F8" w:rsidRDefault="001614F8">
      <w:pPr>
        <w:rPr>
          <w:rFonts w:ascii="Times New Roman" w:hAnsi="Times New Roman"/>
          <w:sz w:val="28"/>
          <w:szCs w:val="28"/>
        </w:rPr>
      </w:pPr>
    </w:p>
    <w:p w:rsidR="00790AD3" w:rsidRDefault="00790AD3" w:rsidP="00DE2E7E">
      <w:pPr>
        <w:jc w:val="both"/>
        <w:rPr>
          <w:rFonts w:ascii="Times New Roman" w:hAnsi="Times New Roman"/>
          <w:sz w:val="28"/>
          <w:szCs w:val="28"/>
        </w:rPr>
      </w:pP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t>EMENDA</w:t>
      </w:r>
      <w:r w:rsidR="001614F8">
        <w:rPr>
          <w:rFonts w:ascii="Times New Roman" w:hAnsi="Times New Roman"/>
          <w:sz w:val="28"/>
          <w:szCs w:val="28"/>
        </w:rPr>
        <w:t>S</w:t>
      </w:r>
      <w:r w:rsidRPr="001614F8">
        <w:rPr>
          <w:rFonts w:ascii="Times New Roman" w:hAnsi="Times New Roman"/>
          <w:sz w:val="28"/>
          <w:szCs w:val="28"/>
        </w:rPr>
        <w:t xml:space="preserve"> </w:t>
      </w:r>
      <w:r w:rsidRPr="001614F8">
        <w:rPr>
          <w:rFonts w:ascii="Times New Roman" w:hAnsi="Times New Roman"/>
          <w:sz w:val="28"/>
          <w:szCs w:val="28"/>
        </w:rPr>
        <w:br/>
      </w:r>
      <w:r w:rsidRPr="001614F8">
        <w:rPr>
          <w:rFonts w:ascii="Times New Roman" w:hAnsi="Times New Roman"/>
          <w:sz w:val="28"/>
          <w:szCs w:val="28"/>
        </w:rPr>
        <w:br/>
      </w:r>
      <w:r w:rsidR="001614F8">
        <w:rPr>
          <w:rFonts w:ascii="Times New Roman" w:hAnsi="Times New Roman"/>
          <w:sz w:val="28"/>
          <w:szCs w:val="28"/>
        </w:rPr>
        <w:t>Emenda nº 001 ao Projeto de Lei n</w:t>
      </w:r>
      <w:r w:rsidRPr="001614F8">
        <w:rPr>
          <w:rFonts w:ascii="Times New Roman" w:hAnsi="Times New Roman"/>
          <w:sz w:val="28"/>
          <w:szCs w:val="28"/>
        </w:rPr>
        <w:t>º 7115/2015 de autoria do</w:t>
      </w:r>
      <w:r w:rsidR="001614F8">
        <w:rPr>
          <w:rFonts w:ascii="Times New Roman" w:hAnsi="Times New Roman"/>
          <w:sz w:val="28"/>
          <w:szCs w:val="28"/>
        </w:rPr>
        <w:t>s</w:t>
      </w:r>
      <w:r w:rsidRPr="001614F8">
        <w:rPr>
          <w:rFonts w:ascii="Times New Roman" w:hAnsi="Times New Roman"/>
          <w:sz w:val="28"/>
          <w:szCs w:val="28"/>
        </w:rPr>
        <w:t xml:space="preserve"> Vereador</w:t>
      </w:r>
      <w:r w:rsidR="001614F8">
        <w:rPr>
          <w:rFonts w:ascii="Times New Roman" w:hAnsi="Times New Roman"/>
          <w:sz w:val="28"/>
          <w:szCs w:val="28"/>
        </w:rPr>
        <w:t>es</w:t>
      </w:r>
      <w:r w:rsidRPr="001614F8">
        <w:rPr>
          <w:rFonts w:ascii="Times New Roman" w:hAnsi="Times New Roman"/>
          <w:sz w:val="28"/>
          <w:szCs w:val="28"/>
        </w:rPr>
        <w:t xml:space="preserve"> Rafael  Huhn, Ayrton Zorzi, Wilson Tadeu Lopes</w:t>
      </w:r>
      <w:r w:rsidR="001614F8">
        <w:rPr>
          <w:rFonts w:ascii="Times New Roman" w:hAnsi="Times New Roman"/>
          <w:sz w:val="28"/>
          <w:szCs w:val="28"/>
        </w:rPr>
        <w:t xml:space="preserve">: </w:t>
      </w:r>
      <w:r w:rsidRPr="001614F8">
        <w:rPr>
          <w:rFonts w:ascii="Times New Roman" w:hAnsi="Times New Roman"/>
          <w:sz w:val="28"/>
          <w:szCs w:val="28"/>
        </w:rPr>
        <w:t>ALTERA A EMENTA E ACRESCENTA O ARTIGO 3º AO PROJETO DE LEI N. 7115/2015 E RENUMERA OS DEMAIS.</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r>
      <w:r w:rsidRPr="001614F8">
        <w:rPr>
          <w:rFonts w:ascii="Times New Roman" w:hAnsi="Times New Roman"/>
          <w:sz w:val="28"/>
          <w:szCs w:val="28"/>
        </w:rPr>
        <w:br/>
        <w:t>REQUERIMENTO</w:t>
      </w:r>
      <w:r w:rsidRPr="001614F8">
        <w:rPr>
          <w:rFonts w:ascii="Times New Roman" w:hAnsi="Times New Roman"/>
          <w:sz w:val="28"/>
          <w:szCs w:val="28"/>
        </w:rPr>
        <w:br/>
      </w:r>
      <w:r w:rsidRPr="001614F8">
        <w:rPr>
          <w:rFonts w:ascii="Times New Roman" w:hAnsi="Times New Roman"/>
          <w:sz w:val="28"/>
          <w:szCs w:val="28"/>
        </w:rPr>
        <w:br/>
      </w:r>
      <w:r w:rsidR="001614F8">
        <w:rPr>
          <w:rFonts w:ascii="Times New Roman" w:hAnsi="Times New Roman"/>
          <w:sz w:val="28"/>
          <w:szCs w:val="28"/>
        </w:rPr>
        <w:t xml:space="preserve">Requerimento </w:t>
      </w:r>
      <w:r w:rsidRPr="001614F8">
        <w:rPr>
          <w:rFonts w:ascii="Times New Roman" w:hAnsi="Times New Roman"/>
          <w:sz w:val="28"/>
          <w:szCs w:val="28"/>
        </w:rPr>
        <w:t xml:space="preserve">Nº 00024/2015 de autoria </w:t>
      </w:r>
      <w:r w:rsidR="001614F8">
        <w:rPr>
          <w:rFonts w:ascii="Times New Roman" w:hAnsi="Times New Roman"/>
          <w:sz w:val="28"/>
          <w:szCs w:val="28"/>
        </w:rPr>
        <w:t xml:space="preserve">do(a) Vereador(a) Hélio Carlos: </w:t>
      </w:r>
      <w:r w:rsidRPr="001614F8">
        <w:rPr>
          <w:rFonts w:ascii="Times New Roman" w:hAnsi="Times New Roman"/>
          <w:sz w:val="28"/>
          <w:szCs w:val="28"/>
        </w:rPr>
        <w:t>Solicita ao Poder Executivo informações acerca da “Lei do Apostilamento” e do seu impacto financeiro mensal e anual.</w:t>
      </w:r>
    </w:p>
    <w:p w:rsidR="00787E2F" w:rsidRDefault="001614F8" w:rsidP="00DE2E7E">
      <w:pPr>
        <w:jc w:val="both"/>
        <w:rPr>
          <w:rFonts w:ascii="Times New Roman" w:hAnsi="Times New Roman"/>
          <w:sz w:val="28"/>
          <w:szCs w:val="28"/>
        </w:rPr>
      </w:pPr>
      <w:r>
        <w:rPr>
          <w:rFonts w:ascii="Times New Roman" w:hAnsi="Times New Roman"/>
          <w:sz w:val="28"/>
          <w:szCs w:val="28"/>
        </w:rPr>
        <w:br/>
      </w:r>
    </w:p>
    <w:p w:rsidR="006622FD" w:rsidRPr="001614F8" w:rsidRDefault="001614F8" w:rsidP="00DE2E7E">
      <w:pPr>
        <w:jc w:val="both"/>
        <w:rPr>
          <w:rFonts w:ascii="Times New Roman" w:hAnsi="Times New Roman"/>
          <w:sz w:val="28"/>
          <w:szCs w:val="28"/>
        </w:rPr>
      </w:pPr>
      <w:r>
        <w:rPr>
          <w:rFonts w:ascii="Times New Roman" w:hAnsi="Times New Roman"/>
          <w:sz w:val="28"/>
          <w:szCs w:val="28"/>
        </w:rPr>
        <w:t>PORTARIAS</w:t>
      </w:r>
      <w:r w:rsidR="00906551" w:rsidRPr="001614F8">
        <w:rPr>
          <w:rFonts w:ascii="Times New Roman" w:hAnsi="Times New Roman"/>
          <w:sz w:val="28"/>
          <w:szCs w:val="28"/>
        </w:rPr>
        <w:br/>
      </w:r>
      <w:r w:rsidR="00906551" w:rsidRPr="001614F8">
        <w:rPr>
          <w:rFonts w:ascii="Times New Roman" w:hAnsi="Times New Roman"/>
          <w:sz w:val="28"/>
          <w:szCs w:val="28"/>
        </w:rPr>
        <w:br/>
        <w:t>Nº 00060/2015:</w:t>
      </w:r>
      <w:r>
        <w:rPr>
          <w:rFonts w:ascii="Times New Roman" w:hAnsi="Times New Roman"/>
          <w:sz w:val="28"/>
          <w:szCs w:val="28"/>
        </w:rPr>
        <w:t xml:space="preserve"> </w:t>
      </w:r>
      <w:r w:rsidR="00906551" w:rsidRPr="001614F8">
        <w:rPr>
          <w:rFonts w:ascii="Times New Roman" w:hAnsi="Times New Roman"/>
          <w:sz w:val="28"/>
          <w:szCs w:val="28"/>
        </w:rPr>
        <w:t>HOMOLOGA O ENQUADRAMENTO DOS SERVIDORES QUE MENCIONA NOS TERMOS DA RESOLUÇÃO Nº 1194, DE 10 DE DEZEMBRO DE 2013, E DÁ OUTRAS PROVIDÊNCIAS</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Portaria Nº 00061/2015</w:t>
      </w:r>
      <w:r w:rsidR="001614F8">
        <w:rPr>
          <w:rFonts w:ascii="Times New Roman" w:hAnsi="Times New Roman"/>
          <w:sz w:val="28"/>
          <w:szCs w:val="28"/>
        </w:rPr>
        <w:t>:</w:t>
      </w:r>
      <w:r w:rsidRPr="001614F8">
        <w:rPr>
          <w:rFonts w:ascii="Times New Roman" w:hAnsi="Times New Roman"/>
          <w:sz w:val="28"/>
          <w:szCs w:val="28"/>
        </w:rPr>
        <w:t xml:space="preserve"> CONCEDE ADICIONAL QUINQUENAL AOS SERVIDORES QUE MENCIONA.</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00062/2015:</w:t>
      </w:r>
      <w:r w:rsidR="001614F8">
        <w:rPr>
          <w:rFonts w:ascii="Times New Roman" w:hAnsi="Times New Roman"/>
          <w:sz w:val="28"/>
          <w:szCs w:val="28"/>
        </w:rPr>
        <w:t xml:space="preserve"> </w:t>
      </w:r>
      <w:r w:rsidRPr="001614F8">
        <w:rPr>
          <w:rFonts w:ascii="Times New Roman" w:hAnsi="Times New Roman"/>
          <w:sz w:val="28"/>
          <w:szCs w:val="28"/>
        </w:rPr>
        <w:t>CONCEDE FÉRIAS PRÊMIO INDENIZADA AOS (ÀS) SERVIDORES(AS) QUE MENCIONA.</w:t>
      </w:r>
    </w:p>
    <w:p w:rsidR="006622FD" w:rsidRPr="001614F8" w:rsidRDefault="00906551" w:rsidP="00DE2E7E">
      <w:pPr>
        <w:jc w:val="both"/>
        <w:rPr>
          <w:rFonts w:ascii="Times New Roman" w:hAnsi="Times New Roman"/>
          <w:sz w:val="28"/>
          <w:szCs w:val="28"/>
        </w:rPr>
      </w:pPr>
      <w:r w:rsidRPr="001614F8">
        <w:rPr>
          <w:rFonts w:ascii="Times New Roman" w:hAnsi="Times New Roman"/>
          <w:sz w:val="28"/>
          <w:szCs w:val="28"/>
        </w:rPr>
        <w:br/>
        <w:t>Nº 00063/2015:</w:t>
      </w:r>
      <w:r w:rsidR="001614F8">
        <w:rPr>
          <w:rFonts w:ascii="Times New Roman" w:hAnsi="Times New Roman"/>
          <w:sz w:val="28"/>
          <w:szCs w:val="28"/>
        </w:rPr>
        <w:t xml:space="preserve"> </w:t>
      </w:r>
      <w:r w:rsidRPr="001614F8">
        <w:rPr>
          <w:rFonts w:ascii="Times New Roman" w:hAnsi="Times New Roman"/>
          <w:sz w:val="28"/>
          <w:szCs w:val="28"/>
        </w:rPr>
        <w:t xml:space="preserve">NOMEIA O SR. WANDER LUIZ MOREIRA MATTOS </w:t>
      </w:r>
      <w:r w:rsidRPr="001614F8">
        <w:rPr>
          <w:rFonts w:ascii="Times New Roman" w:hAnsi="Times New Roman"/>
          <w:sz w:val="28"/>
          <w:szCs w:val="28"/>
        </w:rPr>
        <w:lastRenderedPageBreak/>
        <w:t>PARA OCUPAR O CARGO DE CONSULTOR JURÍDICO, PADRÃO CM001, DA CÂMARA MUNICIPAL DE POUSO ALEGRE</w:t>
      </w:r>
    </w:p>
    <w:p w:rsidR="00325E78" w:rsidRDefault="00325E78" w:rsidP="00325E78">
      <w:pPr>
        <w:pStyle w:val="SemEspaamento"/>
        <w:rPr>
          <w:rFonts w:ascii="Times New Roman" w:hAnsi="Times New Roman"/>
          <w:sz w:val="28"/>
          <w:szCs w:val="28"/>
        </w:rPr>
      </w:pPr>
    </w:p>
    <w:p w:rsidR="00312896" w:rsidRDefault="00312896" w:rsidP="00325E78">
      <w:pPr>
        <w:pStyle w:val="SemEspaamento"/>
        <w:rPr>
          <w:rFonts w:ascii="Times New Roman" w:hAnsi="Times New Roman"/>
          <w:sz w:val="28"/>
          <w:szCs w:val="28"/>
        </w:rPr>
      </w:pPr>
    </w:p>
    <w:p w:rsidR="00787E2F" w:rsidRDefault="00787E2F" w:rsidP="00325E78">
      <w:pPr>
        <w:pStyle w:val="SemEspaamento"/>
        <w:rPr>
          <w:rFonts w:ascii="Times New Roman" w:hAnsi="Times New Roman"/>
          <w:sz w:val="28"/>
          <w:szCs w:val="28"/>
        </w:rPr>
      </w:pPr>
    </w:p>
    <w:p w:rsidR="00312896" w:rsidRPr="006D37B2" w:rsidRDefault="00312896" w:rsidP="00325E78">
      <w:pPr>
        <w:pStyle w:val="SemEspaamento"/>
        <w:rPr>
          <w:rFonts w:ascii="Times New Roman" w:hAnsi="Times New Roman"/>
          <w:sz w:val="28"/>
          <w:szCs w:val="28"/>
        </w:rPr>
      </w:pPr>
      <w:r>
        <w:rPr>
          <w:rFonts w:ascii="Times New Roman" w:hAnsi="Times New Roman"/>
          <w:sz w:val="28"/>
          <w:szCs w:val="28"/>
        </w:rPr>
        <w:t>OFÍCIOS</w:t>
      </w:r>
    </w:p>
    <w:p w:rsidR="00312896" w:rsidRPr="00312896" w:rsidRDefault="00312896" w:rsidP="00312896">
      <w:pPr>
        <w:pStyle w:val="SemEspaamento"/>
        <w:jc w:val="both"/>
        <w:rPr>
          <w:rFonts w:ascii="Times New Roman" w:hAnsi="Times New Roman"/>
          <w:sz w:val="28"/>
          <w:szCs w:val="28"/>
        </w:rPr>
      </w:pPr>
    </w:p>
    <w:p w:rsidR="00325E78" w:rsidRPr="00312896" w:rsidRDefault="00312896" w:rsidP="00312896">
      <w:pPr>
        <w:pStyle w:val="SemEspaamento"/>
        <w:jc w:val="both"/>
        <w:rPr>
          <w:rFonts w:ascii="Times New Roman" w:hAnsi="Times New Roman"/>
          <w:sz w:val="28"/>
          <w:szCs w:val="28"/>
        </w:rPr>
      </w:pPr>
      <w:r w:rsidRPr="00312896">
        <w:rPr>
          <w:rFonts w:ascii="Times New Roman" w:hAnsi="Times New Roman"/>
          <w:sz w:val="28"/>
          <w:szCs w:val="28"/>
        </w:rPr>
        <w:t>Ofício nº 27/15 do Gabinete do vereador Mário de Pinho solicitando cessão do plenário da Casa para realização do encontro de representantes do Legislativo de 48 municípios ligados ao Comitê da Bacia Hidrográfica do Rio Sapucaí, com objetivo de debater assuntos relacionados a crise hídrica.</w:t>
      </w:r>
    </w:p>
    <w:p w:rsidR="00325E78" w:rsidRPr="00312896" w:rsidRDefault="00325E78" w:rsidP="00312896">
      <w:pPr>
        <w:pStyle w:val="SemEspaamento"/>
        <w:jc w:val="both"/>
        <w:rPr>
          <w:rFonts w:ascii="Times New Roman" w:hAnsi="Times New Roman"/>
          <w:sz w:val="28"/>
          <w:szCs w:val="28"/>
        </w:rPr>
      </w:pPr>
    </w:p>
    <w:p w:rsidR="004E6019" w:rsidRPr="00AF051C" w:rsidRDefault="004E6019" w:rsidP="004E6019">
      <w:pPr>
        <w:ind w:left="850" w:right="567"/>
        <w:jc w:val="both"/>
        <w:rPr>
          <w:rFonts w:ascii="Times New Roman" w:hAnsi="Times New Roman"/>
        </w:rPr>
      </w:pPr>
    </w:p>
    <w:p w:rsidR="004E6019" w:rsidRPr="00AF051C" w:rsidRDefault="004E6019" w:rsidP="004E6019">
      <w:pPr>
        <w:jc w:val="both"/>
        <w:rPr>
          <w:rFonts w:ascii="Times New Roman" w:hAnsi="Times New Roman"/>
        </w:rPr>
      </w:pPr>
    </w:p>
    <w:sectPr w:rsidR="004E6019" w:rsidRPr="00AF051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007" w:rsidRDefault="00AC1007" w:rsidP="00D30C58">
      <w:pPr>
        <w:spacing w:after="0" w:line="240" w:lineRule="auto"/>
      </w:pPr>
      <w:r>
        <w:separator/>
      </w:r>
    </w:p>
  </w:endnote>
  <w:endnote w:type="continuationSeparator" w:id="1">
    <w:p w:rsidR="00AC1007" w:rsidRDefault="00AC1007"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BB633C"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007" w:rsidRDefault="00AC1007" w:rsidP="00D30C58">
      <w:pPr>
        <w:spacing w:after="0" w:line="240" w:lineRule="auto"/>
      </w:pPr>
      <w:r>
        <w:separator/>
      </w:r>
    </w:p>
  </w:footnote>
  <w:footnote w:type="continuationSeparator" w:id="1">
    <w:p w:rsidR="00AC1007" w:rsidRDefault="00AC1007"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119810"/>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4410"/>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4F8"/>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2896"/>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2FD"/>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87E2F"/>
    <w:rsid w:val="0079018C"/>
    <w:rsid w:val="00790AD3"/>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06551"/>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007"/>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B633C"/>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2E7E"/>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504"/>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C0FFB"/>
    <w:rsid w:val="00406BB8"/>
    <w:rsid w:val="004E136F"/>
    <w:rsid w:val="00523DE4"/>
    <w:rsid w:val="00726D91"/>
    <w:rsid w:val="00747744"/>
    <w:rsid w:val="007C0647"/>
    <w:rsid w:val="007D519F"/>
    <w:rsid w:val="00804669"/>
    <w:rsid w:val="008C2710"/>
    <w:rsid w:val="009200F0"/>
    <w:rsid w:val="0095112F"/>
    <w:rsid w:val="00951807"/>
    <w:rsid w:val="009A3439"/>
    <w:rsid w:val="009D2B20"/>
    <w:rsid w:val="00A1742C"/>
    <w:rsid w:val="00B0327E"/>
    <w:rsid w:val="00B61F5A"/>
    <w:rsid w:val="00B729A0"/>
    <w:rsid w:val="00C44AA9"/>
    <w:rsid w:val="00C60A5F"/>
    <w:rsid w:val="00C72523"/>
    <w:rsid w:val="00CE72DB"/>
    <w:rsid w:val="00CF1642"/>
    <w:rsid w:val="00CF4BC2"/>
    <w:rsid w:val="00D95C8B"/>
    <w:rsid w:val="00DD6184"/>
    <w:rsid w:val="00DE4DE5"/>
    <w:rsid w:val="00E12E89"/>
    <w:rsid w:val="00E64553"/>
    <w:rsid w:val="00F6706C"/>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1760</Words>
  <Characters>9510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2014-03-24T12:14:00Z</cp:lastPrinted>
  <dcterms:created xsi:type="dcterms:W3CDTF">2015-04-14T19:15:00Z</dcterms:created>
  <dcterms:modified xsi:type="dcterms:W3CDTF">2015-04-14T19:46:00Z</dcterms:modified>
</cp:coreProperties>
</file>