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6EA" w:rsidRPr="001245DA" w:rsidRDefault="00EA66EA" w:rsidP="00EA66EA">
      <w:pPr>
        <w:pStyle w:val="SemEspaamento"/>
        <w:jc w:val="both"/>
        <w:rPr>
          <w:rFonts w:ascii="Times New Roman" w:hAnsi="Times New Roman"/>
        </w:rPr>
      </w:pPr>
      <w:r w:rsidRPr="001245DA">
        <w:rPr>
          <w:rFonts w:ascii="Times New Roman" w:hAnsi="Times New Roman"/>
        </w:rPr>
        <w:t>Ata da Sessão Ordinária do dia 02 de Junho de 2015.</w:t>
      </w:r>
    </w:p>
    <w:p w:rsidR="00EA66EA" w:rsidRPr="001245DA" w:rsidRDefault="00EA66EA" w:rsidP="00EA66EA">
      <w:pPr>
        <w:pStyle w:val="SemEspaamento"/>
        <w:jc w:val="both"/>
        <w:rPr>
          <w:rFonts w:ascii="Times New Roman" w:hAnsi="Times New Roman"/>
        </w:rPr>
      </w:pPr>
    </w:p>
    <w:p w:rsidR="00EA66EA" w:rsidRPr="001245DA" w:rsidRDefault="00EA66EA" w:rsidP="00EA66EA">
      <w:pPr>
        <w:pStyle w:val="SemEspaamento"/>
        <w:spacing w:line="360" w:lineRule="auto"/>
        <w:jc w:val="both"/>
        <w:rPr>
          <w:rFonts w:ascii="Times New Roman" w:hAnsi="Times New Roman"/>
        </w:rPr>
      </w:pPr>
      <w:r w:rsidRPr="001245DA">
        <w:rPr>
          <w:rFonts w:ascii="Times New Roman" w:hAnsi="Times New Roman"/>
        </w:rPr>
        <w:t xml:space="preserve">Às 17h25min, do dia 02 de Junho de 2015, no Plenário da Câmara Municipal, sito a Avenida São Francisco, 320, Primavera, reuniram-se em Sessão Ordinária os seguintes vereadores: Adriano da Farmácia, Braz Andrade, Dr. Paulo, Dulcinéia Costa, Flávio Alexandre, Gilberto Barreiro, Hamilton Magalhães, Lilian Siqueira, Mário de Pinho, Maurício Tutty, Ney Borracheiro, Rafael Huhn e Wilson Tadeu Lopes. Após a chamada ficou constatada a ausência dos vereadores Ayrton Zorzi e Hélio Carlos. Aberta a Sessão, sob a proteção de Deus, o Presidente colocou em discussão a Ata da Sessão Ordinária do dia 26/05/2015. Não havendo vereadores dispostos a discutir, a Ata foi colocada em </w:t>
      </w:r>
      <w:r w:rsidRPr="001245DA">
        <w:rPr>
          <w:rFonts w:ascii="Times New Roman" w:hAnsi="Times New Roman"/>
          <w:b/>
        </w:rPr>
        <w:t>única votação</w:t>
      </w:r>
      <w:r w:rsidRPr="001245DA">
        <w:rPr>
          <w:rFonts w:ascii="Times New Roman" w:hAnsi="Times New Roman"/>
        </w:rPr>
        <w:t xml:space="preserve">, sendo aprovada por 12 (doze) votos. Após, a pedido do Ver. Wilson Tadeu Lopes, a Câmara Municipal prestou homenagem à Diretoria da Associação dos Comerciantes do Mercado Central. O Presidente Rafael Huhn parabenizou a Diretoria da Associação pelo trabalho, destacando a importância do Mercado para o município. Registrou a morte do Sr. Luiz Patinho, que foi Diretor da Associação. Às 17h28min chegou ao Plenário o Ver. Hélio Carlos. Em seguida, o Presidente determinou que o 2º Secretário da Mesa Diretora procedesse à leitura dos expedientes encaminhados à Câmara. </w:t>
      </w:r>
      <w:r w:rsidRPr="001245DA">
        <w:rPr>
          <w:rFonts w:ascii="Times New Roman" w:hAnsi="Times New Roman"/>
          <w:b/>
        </w:rPr>
        <w:t>EXPEDIENTE DO EXECUTIVO:</w:t>
      </w:r>
      <w:r w:rsidRPr="001245DA">
        <w:rPr>
          <w:rFonts w:ascii="Times New Roman" w:hAnsi="Times New Roman"/>
        </w:rPr>
        <w:t xml:space="preserve"> - Decreto nº 4381/2015 que dispõe sobre ponto facultativo no dia 05 de junho de 2015 nas repartições municipais. - Ofício nº 25415 encaminhado pela Secretária Municipal de Educação, Profª Cleidis Regina Chaves Modesto, solicitando a cessão do Plenário e do Plenarinho, para a realização do 2º Encontro de Educação Integral das Escolas Municipais de Pouso Alegre e do 4º Seminário de Educação Inclusiva, no dia 07 de agosto de 2015 e dia 02 de outubro de 2015. - Ofício nº 176/15 encaminhando relatório referente à Prestação de Contas do Primeiro Quadrimestre de 2015, para audiência pública de prestação de contas a ser realizada dia 29/05/15 às 10h, na Câmara Municipal. </w:t>
      </w:r>
      <w:r w:rsidRPr="001245DA">
        <w:rPr>
          <w:rFonts w:ascii="Times New Roman" w:hAnsi="Times New Roman"/>
          <w:b/>
        </w:rPr>
        <w:t>EXPEDIENTE DE DIVERSOS:</w:t>
      </w:r>
      <w:r w:rsidRPr="001245DA">
        <w:rPr>
          <w:rFonts w:ascii="Times New Roman" w:hAnsi="Times New Roman"/>
        </w:rPr>
        <w:t xml:space="preserve"> - Ofício nº 192/2015 encaminhado pela 5ª Promotoria de Justiça de Pouso Alegre, requisitando informações acerca da possível concessão/pagamento irregular de diárias de viagem aos vereadores e assessores nos anos de 2013 e 2014. - Ofício encaminhado pelo Instituto Capacitar convidando o Presidente da Câmara para receber a honraria "Presidente 2015", como destaque político desta Casa Legislativa e de sua cidade, os Vereadores Paulo Valdir Ferreira e Flávio Alexandre Machado, para receber a honraria "Vereador Campeão de Votos 2012" e as Vereadoras Lilian Narbot Siqueira e Dulcinéia Costa para receber a comenda "Mulher da Luta e dos Direitos". - Comunicado do Ministério da Educação referente à liberação de recursos financeiros para a execução de programas do Fundo Nacional de Desenvolvimento da Educação, no valor total de R$ </w:t>
      </w:r>
      <w:r w:rsidRPr="001245DA">
        <w:rPr>
          <w:rFonts w:ascii="Times New Roman" w:hAnsi="Times New Roman"/>
        </w:rPr>
        <w:lastRenderedPageBreak/>
        <w:t xml:space="preserve">451.069,95. - Convite para a solenidade de comemoração dos 240 anos da Polícia Militar de Minas Gerais, que acontecerá no dia 09/06/2015, às 16h, no 20º BPM. - Ofício nº 24/15 encaminhado pelo Movimento Social de Promoção Humana, solicitando a cessão do Plenário para a realização do 3º Encontro Cultural do Movimento Social Promoção Humana, a ser realizado no dia 24 de setembro, das 19h às 21h. - Ofício nº 12/2015 encaminhado pelo Conselho Municipal de Assistência Social de Pouso Alegre - CMAS, solicitando a cessão do Plenarinho, no dia 24/06/2015, das 8h às 18h, para a capacitação dos novos conselheiros. - Ofício nº 1725/15 da Polícia Civil de Minas Gerais informando que o ex-assessor parlamentar Sr. Ricardo Henrique Pisani foi ouvido na delegacia em termo de depoimento, na condição de testemunha em investigação de tráfico de droga. - Ofício nº 173/2015 encaminhado pela 5ª Promotoria de Justiça de Pouso Alegre, comunicando que a Notícia de Fato nº MPMG-0525.15.000438-6, que apurava eventual concessão indevida de licença médica a Vereador, foi encerrada e encaminhada para arquivamento. - Ofício nº 1434/15 da Polícia Civil do Estado de Minas Gerais, em resposta ao ofício nº 233/15, informando que em investigação acerca de tráfico de drogas foi detectada conversa em aparelho de celular cadastrado no CNPJ da Câmara Municipal. - Ofício encaminhado pelo IDIPAR solicitando o agendamento de uma reunião com os membros da Comissão temática encarregada de relatar sobre o mérito do Projeto de Lei nº 701/2015, com o objetivo de obter maiores informações a respeito. </w:t>
      </w:r>
      <w:r w:rsidRPr="001245DA">
        <w:rPr>
          <w:rFonts w:ascii="Times New Roman" w:hAnsi="Times New Roman"/>
          <w:b/>
        </w:rPr>
        <w:t>EXPEDIENTE DO LEGISLATIVO:</w:t>
      </w:r>
      <w:r w:rsidRPr="001245DA">
        <w:rPr>
          <w:rFonts w:ascii="Times New Roman" w:hAnsi="Times New Roman"/>
        </w:rPr>
        <w:t xml:space="preserve"> INDICAÇÃO: Vereador(a) Hélio Carlos: - Nº 00521/2015 - Solicita a capina e a limpeza da área verde localizada na Rua Maestro Roberto Zeidler, no Bairro Pão de Açúcar. - Nº 00522/2015 - Solicita a capina das vias públicas do Bairro Pão de Açúcar. - Nº 00523/2015 - Solicita a implantação de redutores de velocidades na Av. João Batista Piffer, no Bairro Jardim Aeroporto. Vereador(a) Adriano da Farmácia: - Nº 00524/2015 - Solicita a limpeza da Mina, no Bairro Altaville. Vereador(a) Ney Borracheiro: - Nº 00525/2015 - Solicita a limpeza e a retirada de entulhos, no Bairro Primavera, no fim da Rua Tajuba. - Nº 00526/2015 - Solicita a realização de operação tapa-buracos no Bairro Primavera, na Rua Brasópolis, em toda a sua extensão. - Nº 00527/2015 - Solicita o recapeamento asfáltico no Distrito do Pantano, na Rua Milton Campos, em toda a sua extensão. - Nº 00528/2015 - Solicita a instalação de rede de esgoto no Distrito Pantano, na Rua Milton Campos, com urgência. - Nº 00529/2015 - Solicita o patrolamento e a limpeza em toda a extensão da estrada que começa na ponte da entrada do Bairro do Pantano até o radar. - Nº 00530/2015 - Solicita o patrolamento e a realização de um aterro no meio do calipal na estrada principal do Bairro das Palmeiras. - Nº 00531/2015 - Solicita a retirada de entulhos, no bairro Jardim São João, na Rua Sete Alagoas, na altura do nº 250, perto do segundo ponto de circular. - Nº 00532/2015 - Solicita a realização de operação tapa-buracos no Bairro </w:t>
      </w:r>
      <w:r w:rsidRPr="001245DA">
        <w:rPr>
          <w:rFonts w:ascii="Times New Roman" w:hAnsi="Times New Roman"/>
        </w:rPr>
        <w:lastRenderedPageBreak/>
        <w:t xml:space="preserve">Jardim São João, na Rua Sete Alagoas, em toda a sua extensão. - Nº 00533/2015 - Solicita o envio de um técnico para vistoria, no Bairro Primavera, no fim da Rua Tajuba, que está com erosão e acúmulo de lixo, próximo a uma mina de água. Vereador(a) Mário de Pinho: - Nº 00534/2015 - Reitera a solicitação de limpeza do canal e de troca da tampa de ferro da comporta do Diquinho, no Bairro São Geraldo, em caráter emergencial. Vereador(a) Ayrton Zorzi: - Nº 00535/2015 - Solicita um estudo sobre a situação das vagas de estacionamento na Rua Francisco Aragoni, na altura do número 210, no Bairro Árvore Grande. MOÇÃO: - Nº 00126/2015: Moção de Reconhecimento à Senhora Teilyane Souza, Coordenadora do Centro Municipal de Zoonoses, pelos trabalhos realizados com êxito em nosso município. - Nº 00127/2015: Moção de Reconhecimento à Senhora Liliane Caroline Lobo Ribeiro, Presidente do Conselho Municipal do Idoso, pelos trabalhos realizados com êxito em nosso município em benefício da terceira idade. - Nº 00128/2015: Moção de Aplauso a Cristiano Silva Felício, pela conquista do bicampeonato do Novo Basquete Brasil (NBB). - Nº 00129/2015: Moção de Pesar aos familiares da Sra. Santina Pereira Lamário, pelo seu falecimento. PROJETOS: - Projeto de Lei Nº 7139/2015 de autoria do(a) Vereador(a) Dr. Paulo: AUTORIZA O MUNICÍPIO DE POUSO ALEGRE A FIRMAR CONVÊNIO COM ENTIDADES FILANTRÓPICAS, ONGS (ORGANIZAÇÕES NÃO-GOVERNAMENTAIS) E ESCOLAS PARTICULARES DE EDUCAÇÃO INFANTIL, OBJETIVANDO O AUMENTO DE OFERTAS DE VAGAS COM A CONCESSÃO DE "BOLSAS CRECHES" ÀS CRIANÇAS QUE NÃO OBTENHAM VAGAS NA REDE DE ENSINO MUNICIPAL E DÁ OUTRAS PROVIDÊNCIAS. - Projeto de Lei Nº 7140/2015 de autoria do(a) Vereador(a) Maurício Tutty: INSTITUI NO MUNICÍPIO DE POUSO ALEGRE O DIA MUNICIPAL DA CAPOEIRA E DÁ OUTRAS PROVIDÊNCIAS. EMENDAS: - Emenda Nº 001 ao Substitutivo Nº 001 ao Projeto de Lei Nº 7128/2015: ALTERA A EMENTA, O ART. 1º E O PARAGRAFO ÚNICO DO ART. 2º DO SUBSTITUTIVO Nº 001 AO PROJETO DE LEI Nº 7128/2015, QUE DISPÕE SOBRE A OBRIGATORIEDADE DAS INSTITUIÇÕES BANCÁRIAS INSTALAREM TAPUMES, BIOMBOS OU ESTRUTURAS SIMILARES EM SUAS AGÊNCIAS E POSTOS DE ATENDIMENTO. - Emenda Nº 002 ao Substitutivo Nº 001 ao Projeto de Lei Nº 7128/2015: ACRESCENTA ARTIGO 2º AO SUBSTITUTIVO Nº 001 AO PROJETO DE LEI Nº 7128/2015 E RENUMERA OS POSTERIORES. REQUERIMENTOS: - Nº 36/2015 de autoria do(a) Vereador(a) Rafael  Huhn: Solicita ao Poder Executivo informações sobre a frota de veículos escolares e respectivas linhas escolares do município de Pouso Alegre. - Nº 37/2015 de autoria do(a) Vereador(a) Maurício Tutty: Solicita única votação para o Projeto de Lei nº 705/2015. PORTARIAS: - Nº 78/2015: CONCEDE FÉRIAS PRÊMIO INDENIZADA AOS </w:t>
      </w:r>
      <w:r w:rsidRPr="001245DA">
        <w:rPr>
          <w:rFonts w:ascii="Times New Roman" w:hAnsi="Times New Roman"/>
        </w:rPr>
        <w:lastRenderedPageBreak/>
        <w:t xml:space="preserve">(ÀS) SERVIDORES(AS) QUE MENCIONA. - Nº 79/2015: CONCEDE PROGRESSÃO FUNCIONAL HORIZONTAL AOS SERVIDORES QUE MENCIONA, NOS TERMOS DO ARTIGO 22 DA RESOLUÇÃO Nº 1.194, DE 10 DE DEZEMBRO DE 2013. - Nº 80/2015: EXONERA, A PEDIDO, O SR. RICARDO HENRIQUE PISANI – MATRÍCULA 409, DO CARGO DE ASSESSOR PARLAMENTAR, PADRÃO CM-06, CONSTANTE DA RESOLUÇÃO Nº 1.194/2013 E DÁ OUTRAS PROVIDÊNCIAS. - Nº 81/2015: DESIGNA SERVIDORES PARA ATUAR COMO FISCAL TITULAR E SUBSTITUTO EM CONTRATO CELEBRADO PELA CÂMARA MUNICIPAL DE POUSO ALEGRE. OFÍCIOS: - Ofício nº 16/2015 encaminhado pelo Ver. Ayrton Zorzi, para comunicar sua ausência à Sessão Ordinária de 02/06/2015, em razão de sua participação em uma convenção. - Denúncia apresentada pelo Ver. Adriano da Farmácia contra o Prefeito Municipal Agnaldo Perugini, por infração político-administrativa, requerendo a abertura de procedimento de cassação. - Ofício encaminhado pelo Ver. Gilberto Barreiro, solicitando a exoneração do servidor Ricardo Henrique Pisani, matrícula nº 409. Encerrada a leitura do expediente, O Presidente Rafael Huhn apresentou os procedimentos que serão adotados em virtude da denúncia apresentada pelo Ver. Adriano da Farmácia. Afirmou que o quorum para recebimento da denúncia será de 2/3. Comentou que será convocado o suplente do Ver. Adriano da Farmácia para votação. Destacou que ele não poderá integrar a Comissão Processante. </w:t>
      </w:r>
      <w:r w:rsidRPr="001245DA">
        <w:rPr>
          <w:rFonts w:ascii="Times New Roman" w:hAnsi="Times New Roman"/>
          <w:sz w:val="24"/>
          <w:szCs w:val="24"/>
        </w:rPr>
        <w:t xml:space="preserve">Em seguida, o Presidente passou a discussão e votação da matéria constante da </w:t>
      </w:r>
      <w:r w:rsidRPr="001245DA">
        <w:rPr>
          <w:rFonts w:ascii="Times New Roman" w:hAnsi="Times New Roman"/>
          <w:b/>
          <w:sz w:val="24"/>
          <w:szCs w:val="24"/>
        </w:rPr>
        <w:t>Ordem do Dia</w:t>
      </w:r>
      <w:r w:rsidRPr="001245DA">
        <w:rPr>
          <w:rFonts w:ascii="Times New Roman" w:hAnsi="Times New Roman"/>
          <w:sz w:val="24"/>
          <w:szCs w:val="24"/>
        </w:rPr>
        <w:t xml:space="preserve">. </w:t>
      </w:r>
      <w:r w:rsidRPr="001245DA">
        <w:rPr>
          <w:rFonts w:ascii="Times New Roman" w:hAnsi="Times New Roman"/>
          <w:b/>
          <w:sz w:val="24"/>
          <w:szCs w:val="24"/>
        </w:rPr>
        <w:t>Projeto de Lei nº 702/2015 que autoriza a abertura de crédito especial na forma dos artigos 42 e 43 da Lei nº 4.320/64, no valor de R$ 183.000,00, altera o Plano Plurianual PPA-2014-2017 (Lei 5.332), Lei de Diretrizes Orçamentárias-2015 (Lei 5.503) e Lei do Orçamento Anual (Lei n. 5.542)</w:t>
      </w:r>
      <w:r w:rsidRPr="001245DA">
        <w:rPr>
          <w:rFonts w:ascii="Times New Roman" w:hAnsi="Times New Roman"/>
          <w:sz w:val="24"/>
          <w:szCs w:val="24"/>
        </w:rPr>
        <w:t xml:space="preserve">. Não havendo vereadores dispostos a discutir, o projeto foi colocado em </w:t>
      </w:r>
      <w:r w:rsidRPr="001245DA">
        <w:rPr>
          <w:rFonts w:ascii="Times New Roman" w:hAnsi="Times New Roman"/>
          <w:b/>
          <w:sz w:val="24"/>
          <w:szCs w:val="24"/>
        </w:rPr>
        <w:t>2ª votação</w:t>
      </w:r>
      <w:r w:rsidRPr="001245DA">
        <w:rPr>
          <w:rFonts w:ascii="Times New Roman" w:hAnsi="Times New Roman"/>
          <w:sz w:val="24"/>
          <w:szCs w:val="24"/>
        </w:rPr>
        <w:t xml:space="preserve">, sendo aprovado por 13 (treze) votos. O Ver. Maurício Tutty agradeceu os vereadores em nome do Prefeito Municipal. Disse que o projeto é importante, pois garantirá a aquisição de equipamentos tecnológicos para serem utilizados na educação do município. Afirmou que deseja oferecer melhores condições aos profissionais da educação. </w:t>
      </w:r>
      <w:r w:rsidRPr="001245DA">
        <w:rPr>
          <w:rFonts w:ascii="Times New Roman" w:hAnsi="Times New Roman"/>
          <w:b/>
          <w:sz w:val="24"/>
          <w:szCs w:val="24"/>
        </w:rPr>
        <w:t>Projeto de Lei nº 703/2015 que autoriza a abertura de crédito especial na forma dos artigos 42 e 43 da Lei nº 4.320/64, no valor de R$ 60.000,00, altera o Plano Plurianual PPA-2014/2017 (Lei nº 5.332), Lei de Diretrizes Orçamentárias -2015 (Lei nº 5.503) e Lei do Orçamento Anual (Lei nº 5.503)</w:t>
      </w:r>
      <w:r w:rsidRPr="001245DA">
        <w:rPr>
          <w:rFonts w:ascii="Times New Roman" w:hAnsi="Times New Roman"/>
          <w:sz w:val="24"/>
          <w:szCs w:val="24"/>
        </w:rPr>
        <w:t xml:space="preserve">. O Ver. Dr. Paulo afirmou que a Câmara Municipal aprovou o remanejamento do </w:t>
      </w:r>
      <w:r w:rsidRPr="001245DA">
        <w:rPr>
          <w:rFonts w:ascii="Times New Roman" w:hAnsi="Times New Roman"/>
          <w:sz w:val="24"/>
          <w:szCs w:val="24"/>
        </w:rPr>
        <w:lastRenderedPageBreak/>
        <w:t xml:space="preserve">orçamento anual no total de 25% (vinte e cinco por cento). Pediu que no próximo ano esse assunto fosse melhor tratado, para que o orçamento seja elaborado de forma mais adequada. Disse que a impressão é que o orçamento enviado para análise é a cópia e deixou-se para o ano seguinte resolver o que seria feita a utilização do recurso. Discutiu que o percentual de remanejamento seja enxuto para que o Poder Executivo possa trabalhar melhor o recurso. A Ver. Lilian Siqueira destacou que já questionou sobre as praças e sobre a avenida Tenente Anísio. Disse que se trata de verba que foi enviada pelo Deputado Estadual Dalmo Ribeiro. Destacou que está destinado para a instalação de academias ao ar livre. Agradeceu o Deputado Estadual Dalmo Ribeiro e o Poder Executivo pela contrapartida. O Ver. Ney Borracheiro agradeceu o Deputado Estadual Dalmo Ribeiro. Afirmou que a emenda parlamentar é para instalação de academia ao ar livre. Comentou que é necessário votar com rapidez para não perder o recurso. O Ver. Flávio Alexandre afirmou que em alguns momentos surgem comentários desnecessários com relação ao comportamento político dos vereadores. Disse que há um bom relacionamento com os Deputados, especialmente com o Deputado Estadual Dalmo Ribeiro. Afirmou que desejou presentear o bairro Saúde, que ainda não possuía uma academia ao ar livre. Agradeceu o Poder Executivo pela contrapartida. Agradeceu o Deputado Estadual Dalmo Ribeiro. O Ver. Adriano da Farmácia afirmou que já foi feito remanejamento de valores para a Lagoa da Banana e para a avenida Tenente Anísio. Pediu que os Secretários levassem o recado para o Poder Executivo. Questionou quando a praça do bairro São Cristóvão será reformada. Disse que remanejamento é falta de planejamento da Administração Pública. Questionou se a avenida Tenente Anísio será aberta durante a campanha eleitoral. O Ver. Maurício Tutty disse que o projeto é oriundo de emenda parlamentar do Deputado Estadual Dalmo Ribeiro. Comentou sobre o compromisso do Prefeito Municipal com a democracia. Falou que se o remanejamento não fosse aprovado, as obras aprovadas não teriam acontecido. Comentou que há vereadores atuando juntamente com deputados para obter novas emendas para o município. Disse que historicamente prefeitos utilizavam o valor de 40% (quarenta por cento). Comentou que a atual administração optou por utilizar 25% (vinte e cinco por cento). Agradeceu os vereadores pelo esforço. O Ver. Rafael Huhn disse que os deputados que são votados em Pouso Alegre precisam se comprometer com o </w:t>
      </w:r>
      <w:r w:rsidRPr="001245DA">
        <w:rPr>
          <w:rFonts w:ascii="Times New Roman" w:hAnsi="Times New Roman"/>
          <w:sz w:val="24"/>
          <w:szCs w:val="24"/>
        </w:rPr>
        <w:lastRenderedPageBreak/>
        <w:t xml:space="preserve">município. Agradeceu o Deputado Estadual Dalmo Ribeiro que sempre contribuiu com emendas. Não mais havendo vereadores dispostos a discutir, o projeto foi colocado em </w:t>
      </w:r>
      <w:r w:rsidRPr="001245DA">
        <w:rPr>
          <w:rFonts w:ascii="Times New Roman" w:hAnsi="Times New Roman"/>
          <w:b/>
          <w:sz w:val="24"/>
          <w:szCs w:val="24"/>
        </w:rPr>
        <w:t>2ª votação</w:t>
      </w:r>
      <w:r w:rsidRPr="001245DA">
        <w:rPr>
          <w:rFonts w:ascii="Times New Roman" w:hAnsi="Times New Roman"/>
          <w:sz w:val="24"/>
          <w:szCs w:val="24"/>
        </w:rPr>
        <w:t xml:space="preserve">, sendo aprovado por 13 (treze) votos. O Ver. Dr. Paulo destacou que 25% (vinte e cinco por cento) de remanejamento corresponde a R$ 125 milhões (cento e vinte e cinco milhões de reais). Declarou que o recurso destacado pelo Deputado Estadual Dalmo Ribeiro não pode ser comparado ao poder de remanejamento. Disse que respeita o Governo Municipal, mas acredita que não pode ser igualada. Declarou que existiram vários outros remanejamentos, afirmando que fala sobre valores altos. O Ver. Flávio Alexandre agradeceu os vereadores pela votação. Comentou que os cidadãos desejam áreas de lazer. Afirmou que é mais um passo, pois o investimento retorna para a cidade. O Ver. Ney Borracheiro agradeceu os vereadores pela votação. Agradeceu o Deputado Estadual Dalmo Ribeiro. O Ver. Maurício Tutty disse que há a expectativa de arrecadar R$ 500 milhões (quinhentos milhões de reais), mas que os 25% (vinte e cinco por cento) serão aplicados ao valor efetivamente arrecadado. Comentou sobre o controle de cheias do município, dizendo que há expectativa de que o município seja contemplado com um grande empreendimento em seguida da Dique I. Destacou a importância do remanejamento dos recursos. </w:t>
      </w:r>
      <w:r w:rsidRPr="001245DA">
        <w:rPr>
          <w:rFonts w:ascii="Times New Roman" w:hAnsi="Times New Roman"/>
          <w:b/>
          <w:sz w:val="24"/>
          <w:szCs w:val="24"/>
        </w:rPr>
        <w:t>Emenda nº 001 ao Substitutivo nº 001 ao Projeto de Lei nº 7128/2015 que altera a ementa, o art. 1º e o parágrafo único do art. 2º do Substitutivo nº 001 ao Projeto de Lei nº 7128/2015, que dispõe sobre a obrigatoriedade das instituições bancárias instalarem tapumes, biombos ou estruturas similares em suas agências e postos de atendimento</w:t>
      </w:r>
      <w:r w:rsidRPr="001245DA">
        <w:rPr>
          <w:rFonts w:ascii="Times New Roman" w:hAnsi="Times New Roman"/>
          <w:sz w:val="24"/>
          <w:szCs w:val="24"/>
        </w:rPr>
        <w:t xml:space="preserve">. O Ver. Adriano da Farmácia parabenizou o ver. Dr. Paulo pela iniciativa do projeto. Disse que a emenda amplia para as casas lotéricas a segurança prevista no projeto. Pediu apoio dos vereadores. Não mais havendo vereadores dispostos a discutir, a emenda foi colocada em </w:t>
      </w:r>
      <w:r w:rsidRPr="001245DA">
        <w:rPr>
          <w:rFonts w:ascii="Times New Roman" w:hAnsi="Times New Roman"/>
          <w:b/>
          <w:sz w:val="24"/>
          <w:szCs w:val="24"/>
        </w:rPr>
        <w:t>única votação</w:t>
      </w:r>
      <w:r w:rsidRPr="001245DA">
        <w:rPr>
          <w:rFonts w:ascii="Times New Roman" w:hAnsi="Times New Roman"/>
          <w:sz w:val="24"/>
          <w:szCs w:val="24"/>
        </w:rPr>
        <w:t xml:space="preserve">, sendo aprovada por 13 (treze) votos. </w:t>
      </w:r>
      <w:r w:rsidRPr="001245DA">
        <w:rPr>
          <w:rFonts w:ascii="Times New Roman" w:hAnsi="Times New Roman"/>
          <w:b/>
          <w:sz w:val="24"/>
          <w:szCs w:val="24"/>
        </w:rPr>
        <w:t>Parecer Contrário à Emenda nº 002 ao Substitutivo nº 001 ao Projeto de Lei nº 7128/2015 exarado pela Comissão de Legislação, Justiça e Redação</w:t>
      </w:r>
      <w:r w:rsidRPr="001245DA">
        <w:rPr>
          <w:rFonts w:ascii="Times New Roman" w:hAnsi="Times New Roman"/>
          <w:sz w:val="24"/>
          <w:szCs w:val="24"/>
        </w:rPr>
        <w:t xml:space="preserve">. O Ver. Maurício Tutty explicou o conteúdo da emenda. Disse que o parecer jurídico foi contrário. Declarou que o parecer, a seu juízo, está equivocado. Não mais havendo vereadores dispostos a discutir, o parecer foi colocado em </w:t>
      </w:r>
      <w:r w:rsidRPr="001245DA">
        <w:rPr>
          <w:rFonts w:ascii="Times New Roman" w:hAnsi="Times New Roman"/>
          <w:b/>
          <w:sz w:val="24"/>
          <w:szCs w:val="24"/>
        </w:rPr>
        <w:t>única votação</w:t>
      </w:r>
      <w:r w:rsidRPr="001245DA">
        <w:rPr>
          <w:rFonts w:ascii="Times New Roman" w:hAnsi="Times New Roman"/>
          <w:sz w:val="24"/>
          <w:szCs w:val="24"/>
        </w:rPr>
        <w:t xml:space="preserve">, sendo acolhido por 8 (oito) votos a 5 (cinco). Votos contrários dos vereadores Dulcinéia Costa, Gilberto Barreiro, Hamilton </w:t>
      </w:r>
      <w:r w:rsidRPr="001245DA">
        <w:rPr>
          <w:rFonts w:ascii="Times New Roman" w:hAnsi="Times New Roman"/>
          <w:sz w:val="24"/>
          <w:szCs w:val="24"/>
        </w:rPr>
        <w:lastRenderedPageBreak/>
        <w:t xml:space="preserve">Magalhães, Maurício Tutty e Ney Borracheiro. A votação da </w:t>
      </w:r>
      <w:r w:rsidRPr="001245DA">
        <w:rPr>
          <w:rFonts w:ascii="Times New Roman" w:hAnsi="Times New Roman"/>
          <w:b/>
          <w:sz w:val="24"/>
          <w:szCs w:val="24"/>
        </w:rPr>
        <w:t>Emenda nº 002 ao Substitutivo nº 001 ao Projeto de Lei nº 7128/2015 que acrescenta artigo 2º ao Substitutivo nº 001 ao Projeto de Lei nº 7128/2015 e renumera os posteriores</w:t>
      </w:r>
      <w:r w:rsidRPr="001245DA">
        <w:rPr>
          <w:rFonts w:ascii="Times New Roman" w:hAnsi="Times New Roman"/>
          <w:sz w:val="24"/>
          <w:szCs w:val="24"/>
        </w:rPr>
        <w:t xml:space="preserve"> foi prejudicada em razão da aprovação do Parecer Contrário à Emenda nº 002 ao Substitutivo nº 001 ao Projeto de Lei nº 7128/2015 exarado pela Comissão de Legislação, Justiça e Redação. </w:t>
      </w:r>
      <w:r w:rsidRPr="001245DA">
        <w:rPr>
          <w:rFonts w:ascii="Times New Roman" w:hAnsi="Times New Roman"/>
          <w:b/>
          <w:sz w:val="24"/>
          <w:szCs w:val="24"/>
        </w:rPr>
        <w:t>Substitutivo nº 001 ao Projeto de Lei nº 7128/2015 que dispõe sobre a obrigatoriedade das instituições bancárias instalarem tapumes, biombos ou estruturas similares em suas agências e postos de atendimento</w:t>
      </w:r>
      <w:r w:rsidRPr="001245DA">
        <w:rPr>
          <w:rFonts w:ascii="Times New Roman" w:hAnsi="Times New Roman"/>
          <w:sz w:val="24"/>
          <w:szCs w:val="24"/>
        </w:rPr>
        <w:t xml:space="preserve">. O Ver. Dr. Paulo solicitou que a Assessoria Jurídica apresente as razões dos pareceres para não dificultar o entendimento dos vereadores. Apresentou seu entendimento a respeito do parecer jurídico. Questionou a respeito das recargas de celular e do comércio nas proximidades do banco. Agradeceu os vereadores. O Ver. Maurício Tutty parabenizou o ver. Dr. Paulo pela iniciativa. Questionou o parecer jurídico, afirmando que não será necessário o vereador se sempre for acompanhar o parecer jurídico. Comentou que já votou contrariamente e favoravelmente à Comissão Permanente, e entende ser necessário discutir, inclusive com a Assessoria Jurídica. Não mais havendo vereadores dispostos a discutir, o projeto foi colocado em </w:t>
      </w:r>
      <w:r w:rsidRPr="001245DA">
        <w:rPr>
          <w:rFonts w:ascii="Times New Roman" w:hAnsi="Times New Roman"/>
          <w:b/>
          <w:sz w:val="24"/>
          <w:szCs w:val="24"/>
        </w:rPr>
        <w:t>2ª votação</w:t>
      </w:r>
      <w:r w:rsidRPr="001245DA">
        <w:rPr>
          <w:rFonts w:ascii="Times New Roman" w:hAnsi="Times New Roman"/>
          <w:sz w:val="24"/>
          <w:szCs w:val="24"/>
        </w:rPr>
        <w:t xml:space="preserve">, sendo aprovado por 13 (treze) votos. O Ver. Dr. Paulo agradeceu os vereadores. Afirmou que a lei será enviada ao PROCON de Pouso Alegre, para visitar as agências para verificar a efetividade da lei. Declarou que se a lei não for atendida, o estabelecimento perderá o alvará de funcionamento. Parabenizou o Banco Itaú que se antecipou ao projeto. O Ver. Braz Andrade parabenizou o vereador pela iniciativa. </w:t>
      </w:r>
      <w:r w:rsidRPr="001245DA">
        <w:rPr>
          <w:rFonts w:ascii="Times New Roman" w:hAnsi="Times New Roman"/>
          <w:b/>
          <w:sz w:val="24"/>
          <w:szCs w:val="24"/>
        </w:rPr>
        <w:t>Projeto de Lei nº 704/2015 que dispõe sobre a prorrogação do prazo para construção da Escola Estadual “Ana Augusta Garcia de Faria”, conforme doação do imóvel através da Lei Municipal nº 5098/2011</w:t>
      </w:r>
      <w:r w:rsidRPr="001245DA">
        <w:rPr>
          <w:rFonts w:ascii="Times New Roman" w:hAnsi="Times New Roman"/>
          <w:sz w:val="24"/>
          <w:szCs w:val="24"/>
        </w:rPr>
        <w:t xml:space="preserve">. O Ver. Maurício disse que o Prefeito Municipal e a Superintendência de Ensino entenderam necessário prorrogar o prazo para construção da Escola Estadual. Comentou que nos últimos anos o estado não teve condições de executar a obra. Afirmou que teve a honra de ter lecionado na Escola. Disse que a Escola é inclusiva. Pediu apoio dos vereadores. O Ver. Mário de Pinho disse que em 2011 o Prefeito Municipal fez a doação do terreno de 5000 (cinco mil) metros quadrados. Declarou que a obra não aconteceu e em 2014 não foi incluída no orçamento de 2015 do Estado. </w:t>
      </w:r>
      <w:r w:rsidRPr="001245DA">
        <w:rPr>
          <w:rFonts w:ascii="Times New Roman" w:hAnsi="Times New Roman"/>
          <w:sz w:val="24"/>
          <w:szCs w:val="24"/>
        </w:rPr>
        <w:lastRenderedPageBreak/>
        <w:t xml:space="preserve">Acredita que com o Governador Fernando Pimentel a Escola poderá ser construída. Disse que o novo prédio atenderá 800 (oitocentos) alunos. O Ver. Hélio Carlos falou sobre o esforço da ex-vereadora Rogéria que trabalhou muito pela nova escola. Disse que ela conseguiu a promessa, que não foi cumprida pelo então Governador. Destacou o trabalho do Governo Municipal que disponibilizou o terreno. A Ver. Dulcinéia Costa falou sobre a importância da construção da Escola. Destacou a demanda da área pela Escola, que atenderá 800 (oitocentos) alunos. Acredita que o recurso estará no orçamento do próximo ano do Governo do Estado. O Ver. Flávio Alexandre pediu um esforço para que fossem feitos reparos ao atual prédio da Escola, como contrapartida do município. O Ver. Rafael Huhn agradeceu a Sra. Rose Cunha pela agilidade no processo para a renovação da doação da área. Fez referência aos professores da Escola que participaram do processo, colocando à Câmara Municipal à disposição da Escola. Não mais havendo vereadores dispostos a discutir, o projeto foi colocado em </w:t>
      </w:r>
      <w:r w:rsidRPr="001245DA">
        <w:rPr>
          <w:rFonts w:ascii="Times New Roman" w:hAnsi="Times New Roman"/>
          <w:b/>
          <w:sz w:val="24"/>
          <w:szCs w:val="24"/>
        </w:rPr>
        <w:t>1ª votação</w:t>
      </w:r>
      <w:r w:rsidRPr="001245DA">
        <w:rPr>
          <w:rFonts w:ascii="Times New Roman" w:hAnsi="Times New Roman"/>
          <w:sz w:val="24"/>
          <w:szCs w:val="24"/>
        </w:rPr>
        <w:t xml:space="preserve">, sendo aprovado por 14 (catorze) votos. A Ver. Dulcinéia Costa disse que existem escolas privadas, estaduais, federais e municipais. Lembrou que o ex-vereador Paulo Henrique lutou para que o município fizesse a doação da área para a Escola. O Ver. Flávio Alexandre lembrou que no ano anterior pediu à Secretaria de Obras que fizesse reparos na Escola Polivalente, que foi realizado. Pediu que isso fosse avaliado. O Ver. Maurício Tutty disse que o Ver. Flávio Alexandre está correto, pois município e Estado precisam trabalhar juntos. Falou que é possível que as esferas caminhem juntos. Comentou que o município pode ajudar a manter a qualidade do prédio. O Ver. Rafael Huhn comentou que a Câmara Municipal está aberta à discussão da ampliação da Escola Estadual Vinícius Meyer. </w:t>
      </w:r>
      <w:r w:rsidRPr="001245DA">
        <w:rPr>
          <w:rFonts w:ascii="Times New Roman" w:hAnsi="Times New Roman"/>
          <w:b/>
          <w:sz w:val="24"/>
          <w:szCs w:val="24"/>
        </w:rPr>
        <w:t>Requerimento nº 37/2015 que solicita única votação para o Projeto de Lei nº 705/2015</w:t>
      </w:r>
      <w:r w:rsidRPr="001245DA">
        <w:rPr>
          <w:rFonts w:ascii="Times New Roman" w:hAnsi="Times New Roman"/>
          <w:sz w:val="24"/>
          <w:szCs w:val="24"/>
        </w:rPr>
        <w:t xml:space="preserve">. O requerimento foi colocado em </w:t>
      </w:r>
      <w:r w:rsidRPr="001245DA">
        <w:rPr>
          <w:rFonts w:ascii="Times New Roman" w:hAnsi="Times New Roman"/>
          <w:b/>
          <w:sz w:val="24"/>
          <w:szCs w:val="24"/>
        </w:rPr>
        <w:t>única votação</w:t>
      </w:r>
      <w:r w:rsidRPr="001245DA">
        <w:rPr>
          <w:rFonts w:ascii="Times New Roman" w:hAnsi="Times New Roman"/>
          <w:sz w:val="24"/>
          <w:szCs w:val="24"/>
        </w:rPr>
        <w:t xml:space="preserve">, sendo aprovado por 13 (treze) votos. </w:t>
      </w:r>
      <w:r w:rsidRPr="001245DA">
        <w:rPr>
          <w:rFonts w:ascii="Times New Roman" w:hAnsi="Times New Roman"/>
          <w:b/>
          <w:sz w:val="24"/>
          <w:szCs w:val="24"/>
        </w:rPr>
        <w:t>Projeto de Lei nº 705/2015 que autoriza a concessão de auxílio financeiro aos integrantes do Projeto Ritos, selecionado para exposição temporária no Espaço Cultural do Superior Tribunal de Justiça</w:t>
      </w:r>
      <w:r w:rsidRPr="001245DA">
        <w:rPr>
          <w:rFonts w:ascii="Times New Roman" w:hAnsi="Times New Roman"/>
          <w:sz w:val="24"/>
          <w:szCs w:val="24"/>
        </w:rPr>
        <w:t xml:space="preserve">. O Ver. Maurício Tutty afirmou que o município terá a oportunidade de ter três artistas com seus trabalhos expostos no STJ. Declarou que o valor autorizado é essencialmente o mínimo para atender as necessidades. Disse que é o sentimento do Prefeito Municipal. Afirmou que é uma maneira de expor as qualidades artísticas do município. O Ver. </w:t>
      </w:r>
      <w:r w:rsidRPr="001245DA">
        <w:rPr>
          <w:rFonts w:ascii="Times New Roman" w:hAnsi="Times New Roman"/>
          <w:sz w:val="24"/>
          <w:szCs w:val="24"/>
        </w:rPr>
        <w:lastRenderedPageBreak/>
        <w:t xml:space="preserve">Rafael Huhn lembrou que o Projeto Ritos foi exibido na Câmara Municipal. Comentou que a contribuição para as exposições fora do município, é importante a autorização do Poder Legislativo. Não mais havendo vereadores dispostos a discutir, o projeto foi colocado em </w:t>
      </w:r>
      <w:r w:rsidRPr="001245DA">
        <w:rPr>
          <w:rFonts w:ascii="Times New Roman" w:hAnsi="Times New Roman"/>
          <w:b/>
          <w:sz w:val="24"/>
          <w:szCs w:val="24"/>
        </w:rPr>
        <w:t>única votação</w:t>
      </w:r>
      <w:r w:rsidRPr="001245DA">
        <w:rPr>
          <w:rFonts w:ascii="Times New Roman" w:hAnsi="Times New Roman"/>
          <w:sz w:val="24"/>
          <w:szCs w:val="24"/>
        </w:rPr>
        <w:t xml:space="preserve">, sendo aprovado por 13 (treze) votos. </w:t>
      </w:r>
      <w:r w:rsidRPr="001245DA">
        <w:rPr>
          <w:rFonts w:ascii="Times New Roman" w:hAnsi="Times New Roman"/>
          <w:b/>
          <w:sz w:val="24"/>
          <w:szCs w:val="24"/>
        </w:rPr>
        <w:t>Substitutivo nº 002 ao Projeto de Resolução nº 1253/2015 que institui o Programa “Câmara Pré-Mirim” e dá outras providências</w:t>
      </w:r>
      <w:r w:rsidRPr="001245DA">
        <w:rPr>
          <w:rFonts w:ascii="Times New Roman" w:hAnsi="Times New Roman"/>
          <w:sz w:val="24"/>
          <w:szCs w:val="24"/>
        </w:rPr>
        <w:t xml:space="preserve">. O Ver. Rafael Huhn afirmou que este é mais um grande projeto da Escola do Legislativo. Parabenizou a servidora Madu Macedo que colocou a Câmara Municipal em nível nacional. Disse que na próxima semana representará a Câmara Municipal no lançamento da “Constituição em Miúdos”. Declarou que a Mesa Diretora é somente a ferramenta para incluir o projeto, que foi pensado pela Escola do Legislativo. O Ver. Maurício Tutty comentou sobre o exercício para a cidadania proposto pela Escola do Legislativo. Disse que é importante o trabalho feito pela Escola para demonstrar que a política é o exercício da cidadania democrática. Afirmou que é necessário encontrar cidadãos que desejam participar da política. Comentou que o trabalho da Escola do Legislativo é importante para formar cidadãos conscientes. A Ver. Dulcinéia Costa parabenizou a servidora Madu Macedo e a equipe da Escola do Legislativo pelo trabalho desenvolvido. Comentou sobre a apresentação da Câmara Pré-Mirim, destacando a forma como funcionarão os trabalhos. Não mais havendo vereadores dispostos a discutir, o projeto foi colocado em </w:t>
      </w:r>
      <w:r w:rsidRPr="001245DA">
        <w:rPr>
          <w:rFonts w:ascii="Times New Roman" w:hAnsi="Times New Roman"/>
          <w:b/>
          <w:sz w:val="24"/>
          <w:szCs w:val="24"/>
        </w:rPr>
        <w:t>única votação</w:t>
      </w:r>
      <w:r w:rsidRPr="001245DA">
        <w:rPr>
          <w:rFonts w:ascii="Times New Roman" w:hAnsi="Times New Roman"/>
          <w:sz w:val="24"/>
          <w:szCs w:val="24"/>
        </w:rPr>
        <w:t xml:space="preserve">, sendo aprovado por 13 (treze) votos. </w:t>
      </w:r>
      <w:r w:rsidRPr="001245DA">
        <w:rPr>
          <w:rFonts w:ascii="Times New Roman" w:hAnsi="Times New Roman"/>
          <w:b/>
          <w:sz w:val="24"/>
          <w:szCs w:val="24"/>
        </w:rPr>
        <w:t>Requerimento nº 36/2015 que solicita ao Poder Executivo informações sobre a frota de veículos escolares e respectivas linhas escolares do município de Pouso Alegre</w:t>
      </w:r>
      <w:r w:rsidRPr="001245DA">
        <w:rPr>
          <w:rFonts w:ascii="Times New Roman" w:hAnsi="Times New Roman"/>
          <w:sz w:val="24"/>
          <w:szCs w:val="24"/>
        </w:rPr>
        <w:t xml:space="preserve">. O requerimento foi colocado em </w:t>
      </w:r>
      <w:r w:rsidRPr="001245DA">
        <w:rPr>
          <w:rFonts w:ascii="Times New Roman" w:hAnsi="Times New Roman"/>
          <w:b/>
          <w:sz w:val="24"/>
          <w:szCs w:val="24"/>
        </w:rPr>
        <w:t>única votação</w:t>
      </w:r>
      <w:r w:rsidRPr="001245DA">
        <w:rPr>
          <w:rFonts w:ascii="Times New Roman" w:hAnsi="Times New Roman"/>
          <w:sz w:val="24"/>
          <w:szCs w:val="24"/>
        </w:rPr>
        <w:t xml:space="preserve">, sendo aprovado por 11 (onze) votos a 2 (dois). Votos contrários dos vereadores Maurício Tutty e Wilson Tadeu Lopes. Após, o Ver. Wilson Tadeu Lopes solicitou a supressão do intervalo regimental. O pedido foi colocado em </w:t>
      </w:r>
      <w:r w:rsidRPr="001245DA">
        <w:rPr>
          <w:rFonts w:ascii="Times New Roman" w:hAnsi="Times New Roman"/>
          <w:b/>
          <w:sz w:val="24"/>
          <w:szCs w:val="24"/>
        </w:rPr>
        <w:t>única votação</w:t>
      </w:r>
      <w:r w:rsidRPr="001245DA">
        <w:rPr>
          <w:rFonts w:ascii="Times New Roman" w:hAnsi="Times New Roman"/>
          <w:sz w:val="24"/>
          <w:szCs w:val="24"/>
        </w:rPr>
        <w:t xml:space="preserve">, sendo rejeitado por 11 (onze) votos a 2 (dois). Votos contrários dos vereadores Adriano da Farmácia, Braz Andrade, Dulcinéia Costa, Flávio Alexandre, Hamilton Magalhães, Hélio Carlos, Ney Borracheiro, Lilian Siqueira, Mário de Pinho, Maurício Tutty e Dr. Paulo. Encerrada a apreciação das matérias constantes da Ordem do Dia, o Presidente deu início ao Intervalo Regimental. Reiniciada a Sessão, o Presidente solicitou a recomposição de quorum, sendo constatada a presença de todos os vereadores. Após, o </w:t>
      </w:r>
      <w:r w:rsidRPr="001245DA">
        <w:rPr>
          <w:rFonts w:ascii="Times New Roman" w:hAnsi="Times New Roman"/>
          <w:sz w:val="24"/>
          <w:szCs w:val="24"/>
        </w:rPr>
        <w:lastRenderedPageBreak/>
        <w:t xml:space="preserve">Presidente Rafael Huhn convidou a Sra. Marília Bernardi, representante dos empresários da rua Adolfo Olinto, para ocupar a Tribuna Livre por dez minutos. </w:t>
      </w:r>
      <w:r w:rsidRPr="001245DA">
        <w:rPr>
          <w:rFonts w:ascii="Times New Roman" w:hAnsi="Times New Roman"/>
          <w:b/>
          <w:sz w:val="24"/>
          <w:szCs w:val="24"/>
        </w:rPr>
        <w:t>Às 19h16min ocupou a Tribuna Livre a Sra. Marília Bermardi</w:t>
      </w:r>
      <w:r w:rsidRPr="001245DA">
        <w:rPr>
          <w:rFonts w:ascii="Times New Roman" w:hAnsi="Times New Roman"/>
          <w:sz w:val="24"/>
          <w:szCs w:val="24"/>
        </w:rPr>
        <w:t xml:space="preserve"> que iniciou seu pronunciamento agradecendo a oportunidade. Disse que está representando os empresários da rua Adolfo Olinto. Salientou que o projeto que irá apresentar contribui para o fortalecimento da economia local. Afirmou que há cerca de um ano a Prefeitura Municipal, a ACIPA e o SEBRAE entenderam a necessidade da revitalização do centro da cidade. Acrescentou que essa necessidade se deve ao fato dos centros das cidades estarem tornando-se cada vez menos interessantes devido a problemas como a falta de segurança e ao visual sucateado. Destacou que os empresários da rua Adolfo Olinto se mobilizaram e organizaram a formação de uma Governança para que recebessem a revitalização de forma estruturada. Afirmou que realizaram reuniões com consultor do SEBRAE, especialista em Governança e Revitalização, das quais surgiu a marca “Adolfo Olinto Open Mall” e um mapa estratégico do projeto. Esclareceu que nesse mapa tem a visão, missão e valores do projeto até 2020. Falou que até o ano de 2020 pretendem transformar o centro numa área comercial importante e atrativa. Informou que em parceria com o SEBRAE fizeram estudos de casos de sucesso de revitalização, destacando um que ocorreu “in loco” na cidade de Florianópolis. Mostrou slides com as expectativas do projeto.</w:t>
      </w:r>
      <w:r w:rsidRPr="001245DA">
        <w:rPr>
          <w:rFonts w:ascii="Times New Roman" w:hAnsi="Times New Roman"/>
          <w:b/>
          <w:sz w:val="24"/>
          <w:szCs w:val="24"/>
        </w:rPr>
        <w:t xml:space="preserve"> </w:t>
      </w:r>
      <w:r w:rsidRPr="001245DA">
        <w:rPr>
          <w:rFonts w:ascii="Times New Roman" w:hAnsi="Times New Roman"/>
          <w:sz w:val="24"/>
          <w:szCs w:val="24"/>
        </w:rPr>
        <w:t xml:space="preserve">Ressaltou que a Câmara Municipal se encontra no eixo estrutural do projeto, juntamente com a Prefeitura Municipal. Salientou que precisam do apoio do Poder Legislativo ao Poder Executivo nas demandas necessárias ao projeto. Explicou que o eixo de marketing consiste em ações, como a realizada no Dia das Mães desse ano. Destacou que esta ação foi organizada em 10 (dez) dias e que mais da metade dos empresários da rua Adolfo Olinto. Destacou que 63% (sessenta e três por cento) desses empresários informaram que tiveram aumento nas vendas nesta ação, variando entre 8% (oito por cento) e 40% (quarenta por cento). Informou que nos últimos 13 (treze) anos, este ano foi o pior ano para o comércio, com 3,9% (três vírgula nove por cento) de queda no comércio nacional. Enfatizou que a mudança precisa ser imediata. Citou frase do livro “O Ponto da Virada”, que trata da revitalização do centro de Nova York. Disse que é preciso pensar grande e tornar o centro de Pouso Alegre um exemplo para a sua região. Após a utilização da Tribuna Livre, realizou-se a chamada dos </w:t>
      </w:r>
      <w:r w:rsidRPr="001245DA">
        <w:rPr>
          <w:rFonts w:ascii="Times New Roman" w:hAnsi="Times New Roman"/>
          <w:sz w:val="24"/>
          <w:szCs w:val="24"/>
        </w:rPr>
        <w:lastRenderedPageBreak/>
        <w:t xml:space="preserve">vereadores inscritos para o uso da Tribuna. </w:t>
      </w:r>
      <w:r w:rsidRPr="001245DA">
        <w:rPr>
          <w:rFonts w:ascii="Times New Roman" w:hAnsi="Times New Roman"/>
          <w:b/>
          <w:sz w:val="24"/>
          <w:szCs w:val="24"/>
        </w:rPr>
        <w:t xml:space="preserve">PRONUNCIAMENTOS: 1º - Rafael Huhn: </w:t>
      </w:r>
      <w:r w:rsidRPr="001245DA">
        <w:rPr>
          <w:rFonts w:ascii="Times New Roman" w:hAnsi="Times New Roman"/>
          <w:sz w:val="24"/>
          <w:szCs w:val="24"/>
        </w:rPr>
        <w:t xml:space="preserve">Às 19h26min ocupou a tribuna o vereador Rafael Huhn que iniciou seu pronunciamento falando sobre o Projeto “Câmara do Idoso”, pioneiro no Estado de Minas Gerais, que teve seus trabalhos iniciados na presente data por meio da Escola do Legislativo. Destacou a presença das duas instituições que tratam da pessoa idosa e do Conselho do Idoso. Disse que na primeira reunião já surgiram vários apontamentos e sugestões, como o de convidar instituições de ensino para construção do referido Parlamento. Explicou que existem duas linhas de atuação e que a primeira discute a qualidade de vida da pessoa idosa. Informou que há um atraso de 5 (cinco) meses no repasse de subvenções às instituições de atendimento ao idoso. Chamou atenção da Prefeitura Municipal não só quanto ao fomento da política do idoso como na regularização do repasse das subvenções. Destacou a ousadia e a coragem dos empresários organizadores do Projeto “Adolfo Olinto Open Mall” na agilidade com que colocaram em prática o que havia sido discutido numa reunião que tiveram há 4 (quatro) semanas. Salientou a importância do comércio para a cidade, enfatizando que num momento de dificuldade para o município, com a saída da Latasa, foi o comércio forte que possibilitou seu restabelecimento econômico. Disse que dificilmente encontra-se uma cidade no Sul de Minas onde se come tão bem e por um preço baixo. Ressaltou que o setor comercial precisa de investimento e de movimentação. Declarou que quando um projeto dá certo todos participam e que tem certeza de que o Projeto “Adolfo Olinto Open Mall” vai continuar crescendo e inspirará outros setores do município. Afirmou que acredita no potencial comercial da cidade. Pediu atenção e agilidade à Prefeitura Municipal quanto às ações pensadas em Pouso Alegre, assim como possui em relação aos comerciantes e empresas que vêm de fora. Parabenizou todos os comerciantes da rua Adolfo Olinto. Afirmou que a Câmara Municipal está de portas abertas para contribuir e convidou todos os vereadores para conhecerem o projeto. </w:t>
      </w:r>
      <w:r w:rsidRPr="001245DA">
        <w:rPr>
          <w:rFonts w:ascii="Times New Roman" w:hAnsi="Times New Roman"/>
          <w:b/>
          <w:sz w:val="24"/>
          <w:szCs w:val="24"/>
        </w:rPr>
        <w:t xml:space="preserve">2º - Adriano da Farmácia: </w:t>
      </w:r>
      <w:r w:rsidRPr="001245DA">
        <w:rPr>
          <w:rFonts w:ascii="Times New Roman" w:hAnsi="Times New Roman"/>
          <w:sz w:val="24"/>
          <w:szCs w:val="24"/>
        </w:rPr>
        <w:t xml:space="preserve">Às 19h37min ocupou a tribuna o vereador Adriano da Farmácia que iniciou seu pronunciamento falando sobre a Prestação de Contas do 1º Quadrimestre de 2015. Disse que os documentos chegaram às 17h numa quinta-feira, com cinquenta folhas, para a audiência pública às 9h da sexta-feira. Afirmou que considera uma falta de respeito do Prefeito Municipal, que já vem procedendo dessa forma desde 2013. Falou </w:t>
      </w:r>
      <w:r w:rsidRPr="001245DA">
        <w:rPr>
          <w:rFonts w:ascii="Times New Roman" w:hAnsi="Times New Roman"/>
          <w:sz w:val="24"/>
          <w:szCs w:val="24"/>
        </w:rPr>
        <w:lastRenderedPageBreak/>
        <w:t xml:space="preserve">que “o cordão umbilical entre os Poderes Executivo e Legislativo está longe de se romper” e que precisaria que ele fosse o Presidente desta Casa para que “esse cordão” se rompesse.  Ressaltou que nem mesmo um contador teria a capacidade de analisar a Prestação de Contas naquele curto espaço de tempo. Destacou que os números eram fictícios e sem transparência. Enfatizou que havia vereador parabenizando o Poder Executivo pela sua transparência. Falou para pagarem os postos de gasolina e demais lugares que estão devendo. Disse que enviou os documentos da Prestação de Contas ao Tribunal de Contas, especificando o horário em que chegaram a esta Casa e o horário em que a audiência estava marcada. Declarou que ficou impressionado com o fato de vereadores terem lhe questionado o porquê de ter deixado a referida audiência antes do seu encerramento. Disse que saiu porque quis e que eles deveriam questionar é o Prefeito Municipal. Afirmou que é responsável por seus atos. Salientou que é vergonhoso um vereador falar que foi desrespeito de sua parte. Parabenizou o Ver. Maurício Tutty por ter dito na audiência da Prestação de Contas, em relação à Fundação PROMENOR, que o investimento para os programas é menor do que os gastos para manter a Fundação. Dirigiu a palavra ao referido vereador dizendo que isso se deve aos “cabides de emprego” da Fundação Promenor. Afirmou que esta fundação tem uma receita de R$ 600 mil (seiscentos mil reais) e a folha de pagamento de funcionários e despesas administrativas totalizando R$ 460 mil (quatrocentos e sessenta mil reais). Solicitou à Mesa Diretora que reiterasse o requerimento de informações para saber se o repasse da Prefeitura ao IPREM está sendo realizado. Disse que o problema do IPREM é o refinanciamento de dívidas. Afirmou que “o IPREM não é banco da Prefeitura” e que é preciso zelar pela aposentadoria do funcionalismo público. Foram exibidos slides com fotografias do esgoto a céu aberto no Bairro Foch e no Rio Mandu, dizendo para levarem o biólogo </w:t>
      </w:r>
      <w:r w:rsidRPr="001245DA">
        <w:rPr>
          <w:rFonts w:ascii="Times New Roman" w:eastAsia="Malgun Gothic" w:hAnsi="Times New Roman"/>
          <w:sz w:val="24"/>
          <w:szCs w:val="24"/>
        </w:rPr>
        <w:t xml:space="preserve">Richard </w:t>
      </w:r>
      <w:r w:rsidRPr="001245DA">
        <w:rPr>
          <w:rFonts w:ascii="Times New Roman" w:eastAsia="Malgun Gothic" w:hAnsi="Times New Roman"/>
          <w:sz w:val="24"/>
          <w:szCs w:val="24"/>
          <w:shd w:val="clear" w:color="auto" w:fill="FFFFFF"/>
        </w:rPr>
        <w:t>Rasmussen</w:t>
      </w:r>
      <w:r w:rsidRPr="001245DA">
        <w:rPr>
          <w:rFonts w:ascii="Times New Roman" w:hAnsi="Times New Roman"/>
          <w:sz w:val="24"/>
          <w:szCs w:val="24"/>
        </w:rPr>
        <w:t xml:space="preserve"> a esses locais. Exibiu imagem da Lagoa da Banana, dizendo que se trata de “caso de Ministério Público” e que o Promotor é cunhado da Secretária Geral do Poder Executivo, Rose Cunha. Dirigiu a palavra à Secretária Geral dizendo-lhe para falar para o Promotor tomar providências. Falou sobre o Cartão Bancred, dizendo que muitos funcionários públicos estão sendo barrados não só no Supermercado Baronesa, como em outros estabelecimentos comerciais. </w:t>
      </w:r>
      <w:r w:rsidRPr="001245DA">
        <w:rPr>
          <w:rFonts w:ascii="Times New Roman" w:hAnsi="Times New Roman"/>
          <w:b/>
          <w:sz w:val="24"/>
          <w:szCs w:val="24"/>
        </w:rPr>
        <w:t xml:space="preserve">3º - Flávio Alexandre: </w:t>
      </w:r>
      <w:r w:rsidRPr="001245DA">
        <w:rPr>
          <w:rFonts w:ascii="Times New Roman" w:hAnsi="Times New Roman"/>
          <w:sz w:val="24"/>
          <w:szCs w:val="24"/>
        </w:rPr>
        <w:t xml:space="preserve">Às 19h49min ocupou a tribuna o vereador Flávio Alexandre que </w:t>
      </w:r>
      <w:r w:rsidRPr="001245DA">
        <w:rPr>
          <w:rFonts w:ascii="Times New Roman" w:hAnsi="Times New Roman"/>
          <w:sz w:val="24"/>
          <w:szCs w:val="24"/>
        </w:rPr>
        <w:lastRenderedPageBreak/>
        <w:t xml:space="preserve">iniciou seu pronunciamento comentando sobre o Projeto de Lei nº 703/2015, a partir da emenda do Deputado Estadual Bilac Pinto, para uma área de lazer no bairro Saúde. Falou que desde o início do ano a responsabilidade da iluminação pública é do município. Comentou que a Praça João Pinheiro está sediando o ponto final, sugerindo a instalação de banheiros públicos na área. Disse que a iluminação pública é questão de segurança pública. Comentou que existe um recurso de solicitação de substituição de lâmpadas que deve acontecer em 24 horas. Sobre a Escola Estadual Ana Augusta, afirmou que votou favoravelmente ao projeto. Questionou para onde vai o dinheiro arrecadado através dos impostos. Falou que o Cristo Redentor poderia ser restaurado com a ampliação da área de chegada. Lembrou ainda da Maria Fumaça, que parece estar abandonada. Destacou que há empresas que poderiam trazer atrativos para o Parque Natural do município. Comentou que lazer é algo importante para o município, pois movimenta o comércio. Disse que não estão vendo as obras acontecerem. Afirmou que não chegam as correspondências no bairro Jardim Brasil 2, onde as ruas estão com muitos buracos. Declarou que o Governo Municipal deve olhar para o bairro Jardim Brasil 2. Afirmou que não percebe os investimentos com o recurso do município. </w:t>
      </w:r>
      <w:r w:rsidRPr="001245DA">
        <w:rPr>
          <w:rFonts w:ascii="Times New Roman" w:hAnsi="Times New Roman"/>
          <w:b/>
          <w:sz w:val="24"/>
          <w:szCs w:val="24"/>
        </w:rPr>
        <w:t xml:space="preserve">4º - Hélio Carlos: </w:t>
      </w:r>
      <w:r w:rsidRPr="001245DA">
        <w:rPr>
          <w:rFonts w:ascii="Times New Roman" w:hAnsi="Times New Roman"/>
          <w:sz w:val="24"/>
          <w:szCs w:val="24"/>
        </w:rPr>
        <w:t xml:space="preserve">Às 20h00min ocupou a tribuna o vereador Hélio Carlos que iniciou seu pronunciamento dizendo que a Prefeitura Municipal, através da Secretaria de Trânsito, fez alterações, especialmente no ponto final dos ônibus. Falou sobre a proibição de estacionamento na rua Três Corações no bairro São João. Disse que para os motoristas foi bom, mas há pessoas que não gostaram da mudança. Parabenizou a Secretaria pelo trabalho. Lembrou da emenda de construção das faixas elevadas na rua Três Corações, que ainda não saiu. Disse que já aconteceram vários acidentes. Acredita que até o fim do mandato a obra sairá. Parabenizou os comerciantes da rua Adolfo Olinto pelo projeto. Acredita que a Administração Municipal colaborará para a execução do projeto, atraindo visitantes. Afirmou que a Câmara Municipal está à disposição para a execução dos projetos. Comentou que recebeu o pedido de cassação do prefeito. Afirmou que o Ver. Flávio Alexandre procurou o Subsecretário para informações sobre iluminação pública. Pediu que o Ver. Adriano da Farmácia procurasse as pessoas responsáveis pelas informações. Disse que existem seis veterinários concursados que não fazem nada. Comentou que quando foram procurados para trabalhar no Centro de Bem Estar </w:t>
      </w:r>
      <w:r w:rsidRPr="001245DA">
        <w:rPr>
          <w:rFonts w:ascii="Times New Roman" w:hAnsi="Times New Roman"/>
          <w:sz w:val="24"/>
          <w:szCs w:val="24"/>
        </w:rPr>
        <w:lastRenderedPageBreak/>
        <w:t xml:space="preserve">Animal, disseram que não trabalhavam com animais pequenos. Falou que em outra oportunidade, disseram que não trabalhavam com animais grandes. Declarou que isso obrigou a Administração Pública a contratar novos servidores para continuar o processo de castração de animais. Declarou que o município está fazendo mais do que a cidade de Poços de Caldas. Comentou que Pouso Alegre está castrando as fêmeas. Afirmou que seu voto é contrário ao pedido de cassação. Lembrou que o ex-vereador Laércio Poteiro também tentou cassar o Prefeito Municipal pelo mesmo motivo, indo até o Ministério Público Federal. Declarou que a Câmara Municipal não pode cometer esse atraso. </w:t>
      </w:r>
      <w:r w:rsidRPr="001245DA">
        <w:rPr>
          <w:rFonts w:ascii="Times New Roman" w:hAnsi="Times New Roman"/>
          <w:b/>
          <w:sz w:val="24"/>
          <w:szCs w:val="24"/>
        </w:rPr>
        <w:t xml:space="preserve">5º - Hamilton Magalhães: </w:t>
      </w:r>
      <w:r w:rsidRPr="001245DA">
        <w:rPr>
          <w:rFonts w:ascii="Times New Roman" w:hAnsi="Times New Roman"/>
          <w:sz w:val="24"/>
          <w:szCs w:val="24"/>
        </w:rPr>
        <w:t xml:space="preserve">Às 20h10min ocupou a tribuna o vereador Hamilton Magalhães que iniciou seu pronunciamento questionando a responsabilidade que a mídia, a Administração Pública Municipal e a ACIPA estão repassando aos vereadores em relação ao aeroporto de cargas de Pouso Alegre. Afirmou que não contestaria a apresentação realizada pela Fundação Getúlio Vargas aos vereadores. Declarou que a apresentação da FGV demonstrou a inviabilidade do projeto. Comentou que a partir dos estudos da FGV, haverá um acréscimo do ISS em R$ 2 milhões (dois milhões de reais) por ano. Declarou que para que isso ocorra, é necessário aumentar o faturamento em R$ 100 milhões (cem milhões de reais) por na, que corresponde ao faturamento anual do CEMA. Disse que está sendo dada mais importância ao aeroporto do que ao CEMA, que já está constituído. Explicou sobre a alternativa oferecida pela Fundação quanto ao recebimento das cargas transmitidas ao Aeroporto de Campinas. Declarou que isso corresponderá a menos de um pouso por dia em Pouso Alegre. Questionou se é viável construir um aeroporto, na base de R$ 500 milhões (quinhentos milhões de reais) para menos de um pouso por dia. Declarou que ACIPA deveria procurar esclarecer a população e os vereadores para fazer uma explicação sobre o projeto. Solicitou uma palestra ao Presidente Rafael Huhn de um Professor da Fundação Armando Penteado, especialista em Administração Pública, para oferecer embasamento aos vereadores para que possam votar com segurança. Declarou que de acordo com o que já viu, o aeroporto é inviável e votará contrariamente. </w:t>
      </w:r>
      <w:r w:rsidRPr="001245DA">
        <w:rPr>
          <w:rFonts w:ascii="Times New Roman" w:hAnsi="Times New Roman"/>
          <w:b/>
          <w:sz w:val="24"/>
          <w:szCs w:val="24"/>
        </w:rPr>
        <w:t xml:space="preserve">6º - Dulcinéia Costa: </w:t>
      </w:r>
      <w:r w:rsidRPr="001245DA">
        <w:rPr>
          <w:rFonts w:ascii="Times New Roman" w:hAnsi="Times New Roman"/>
          <w:sz w:val="24"/>
          <w:szCs w:val="24"/>
        </w:rPr>
        <w:t xml:space="preserve">Às 20h14min ocupou a tribuna a vereadora Dulcinéia Costa que iniciou seu pronunciamento parabenizando os empresários da rua Adolfo Olinto pela iniciativa do projeto, o qual já obteve resultado. Disse que se trata de uma preocupação da população. Informou que participou da </w:t>
      </w:r>
      <w:r w:rsidRPr="001245DA">
        <w:rPr>
          <w:rFonts w:ascii="Times New Roman" w:hAnsi="Times New Roman"/>
          <w:sz w:val="24"/>
          <w:szCs w:val="24"/>
        </w:rPr>
        <w:lastRenderedPageBreak/>
        <w:t xml:space="preserve">audiência do Plano Municipal de Educação que lotou a Câmara Municipal. Declarou que ficou muito feliz com a participação dos educadores das escolas públicas e privadas e de toda a sociedade, e com as inferências e propostas realizadas. Disse que as propostas estavam focadas, diferentemente das propostas de outros municípios. Informou que está ocorrendo o processo de indicação de gestores das escolas municipais. Explicou que de acordo com a Lei Orgânica, num primeiro momento devem passam por um processo de avaliação. Solicitou ao Presidente Rafael Huhn e à Secretária Geral da Prefeitura que convidassem a Comissão Geral que está acompanhando esse processo para vir falar sobre ele e esclarecer eventuais dúvidas dos vereadores. Afirmou que entende que se existe crédito no Cartão Bancred é porque a Prefeitura está efetuando o pagamento à Bancred. Informou que no Supermercado Baronesa o cartão não estava sendo aceito, tanto o cartão da Prefeitura Municipal como da Câmara Municipal. Pediu aos gestores que entrassem em contato com a empresa Bancred e tomassem as devidas providências. Acrescentou que espera que a lista de estabelecimentos comerciais que aceitam o referido cartão, a qual integra o contrato, seja mantida. Ressaltou que sabe que o Secretário de Gestão de Pessoas já está tomando medidas em relação a essa questão. Solicitou que o Presidente Rafael Huhn requeira informações sobre o porquê do cartão não estar sendo aceito em alguns estabelecimentos. Comentou sobre o reajuste do salário dos professores P2, dizendo que houve uma confusão e devido à questão do próprio sistema e de entendimento, os professores receberam apenas o reajuste do salário-base, de modo que a complementação não foi reajustada. Solicitou que esta complementação passe a fazer parte do salário-base dos professores P2. Disse que houve uma audiência com o Prefeito e alguns moradores do bairro Curralinho. Salientou que fez uma visita ao bairro, juntamente à Secretária Geral Rose Cunha e ao Secretário da Agricultura, e que os moradores relataram os problemas do local, como a necessidade de alargamento e o cascalhamento da via que liga o bairro Curralinho ao bairro São Cristóvão. Afirmou que o Secretário assumiu o compromisso de atender ao pedido do Prefeito e da comunidade. Comunicou que a Comissão de Administração Pública recebeu o Secretário de Trânsito, presente na Sessão, o qual atendeu de pronto à solicitação referente à Rua João Carlos Camargo, do bairro da Saúde, que foi realizada por meio da Ouvidoria. Acrescentou que </w:t>
      </w:r>
      <w:r w:rsidRPr="001245DA">
        <w:rPr>
          <w:rFonts w:ascii="Times New Roman" w:hAnsi="Times New Roman"/>
          <w:sz w:val="24"/>
          <w:szCs w:val="24"/>
        </w:rPr>
        <w:lastRenderedPageBreak/>
        <w:t xml:space="preserve">o Secretário de Trânsito informou que está sendo feito um estudo por técnicos para analisar o que é preciso fazer para trazer mais segurança. </w:t>
      </w:r>
      <w:r w:rsidRPr="001245DA">
        <w:rPr>
          <w:rFonts w:ascii="Times New Roman" w:hAnsi="Times New Roman"/>
          <w:b/>
          <w:sz w:val="24"/>
          <w:szCs w:val="24"/>
        </w:rPr>
        <w:t xml:space="preserve">7º - Mário de Pinho: </w:t>
      </w:r>
      <w:r w:rsidRPr="001245DA">
        <w:rPr>
          <w:rFonts w:ascii="Times New Roman" w:hAnsi="Times New Roman"/>
          <w:sz w:val="24"/>
          <w:szCs w:val="24"/>
        </w:rPr>
        <w:t xml:space="preserve">Às 20h25min ocupou a tribuna o vereador Mário de Pinho que iniciou seu pronunciamento dizendo que na semana passada e nesta semana o Ver. Adriano da Farmácia citou o seu nome fazendo críticas à sua apresentação na Sessão Ordinária anterior sobre as 17 (dezessete) ações concretas realizadas pela Secretaria de Agricultura. Disse que a crítica feita pelo Ver. Adriano da Farmácia se baseou em apenas um problema de uma estrada rural. Afirmou que o referido vereador teve a primeira ou segunda maior votação no bairro dos Ferreiras e que não consegue realizar ações neste bairro. Afirmou que é atuante nessa comunidade. Questionou como qualquer Secretário Municipal atenderá o Ver. Adriano da Farmácia. Disse que entende a insatisfação e a mágoa do referido vereador, dirigindo-lhe a palavra para lhe dizer que está cuidando do bairro dos Ferreiras porque tem compromisso com o povo e não com esse vereador. Disse que o seu relacionamento com esse vereador é de educação e de seriedade. Afirmou que o discurso do Ver. Adriano da Farmácia “está dando azia até em sonrisal”. Sugeriu que esse vereador utilizasse a tribuna com dignidade. Ressaltou que o grande triunfo do governo que aquele vereador defende foi derrotado em 2014, perdendo o Estado de Minas Gerais. Disse que não gostaria que ele “vomitasse seu veneno” na sua pessoa e no seu trabalho. Esclareceu que costuma utilizar a tribuna para prestar serviço à população. Cobrou respeito do Ver. Adriano da Farmácia. Informou que foi responsável por uma Emenda no orçamento de 2014 para realização do plano altimétrico do bairro São Geraldo. Informou que o Secretário de Obras, Sr. Mauro Couto, a Secretária Geral, Sra. Rose Cunha, e o Secretário de Serviços Públicos, Sr. José Antônio de Azevedo, acompanharam-no no bairro São Geraldo. Ressaltou que as obras já realizadas neste bairro configuram um abuso das autoridades que estavam à frente do Poder Executivo e do Poder Legislativo. Destacou a realização da audiência pública em julho do ano de 2013, da qual resultou um documento que está no Ministério Público, na Copasa e na ARSAE, em Belo Horizonte, e também com o Prefeito e com o Presidente da Copasa na cidade. Afirmou que respeita esta Casa, todos os vereadores, o Poder Executivo e o Poder Judiciário. Falou que o Ver. Adriano da Farmácia não faz isso, dizendo-lhe para tratar a coisa pública com seriedade, escolher as pessoas que comungam do seu modo </w:t>
      </w:r>
      <w:r w:rsidRPr="001245DA">
        <w:rPr>
          <w:rFonts w:ascii="Times New Roman" w:hAnsi="Times New Roman"/>
          <w:sz w:val="24"/>
          <w:szCs w:val="24"/>
        </w:rPr>
        <w:lastRenderedPageBreak/>
        <w:t xml:space="preserve">de fazer política para fazer brincadeiras e não fazê-las em relação a ele. Disse que seu relato sobre suas atividades da semana ficará para a próxima semana. Desculpou-se, esclarecendo que fez um desabafo por não poder tolerar uma pessoa que não respeita ninguém. </w:t>
      </w:r>
      <w:r w:rsidRPr="001245DA">
        <w:rPr>
          <w:rFonts w:ascii="Times New Roman" w:hAnsi="Times New Roman"/>
          <w:b/>
          <w:sz w:val="24"/>
          <w:szCs w:val="24"/>
        </w:rPr>
        <w:t xml:space="preserve">8º - Braz Andrade: </w:t>
      </w:r>
      <w:r w:rsidRPr="001245DA">
        <w:rPr>
          <w:rFonts w:ascii="Times New Roman" w:hAnsi="Times New Roman"/>
          <w:sz w:val="24"/>
          <w:szCs w:val="24"/>
        </w:rPr>
        <w:t xml:space="preserve">Às 20h34min ocupou a tribuna o vereador Braz Andrade que iniciou seu pronunciamento falando sobre o problema do trânsito na avenida Ver. Antônio da Costa Rios, onde presenciou dois acidentes no último fim de semana. Cobrou atendimento pelo Secretário das solicitações de pintura das faixas de pedestres e de instalação de redutores de velocidade. Questionou o motivo de não ter sido inaugurada ou pelo menos liberado o tráfego na Av. Tenente Anísio. Informou que nesta data houve um acidente na avenida Dique II. Cobrou que seja fechada a avenida e seja feito o recapeamento asfáltico. Disse que não sabe o que está acontecendo, questionando se o Poder Executivo não está cobrando da Copasa, ou se não está fiscalizando. Aparte do Ver. Adriano da Farmácia parabenizando-o por fazer bom uso da palavra ao cobrar ações do Poder Executivo e dizendo que outros vereadores estão “ganhando para puxar o saco do Prefeito”. O Ver. Braz Andrade comentou sobre os esgotos a céu aberto no bairro Foch II. Disse que está cobrando a canalização que não foi feita. Informou que está aguardando projetos da agência reguladora ARSAE que nunca saem do papel. Manifestou sua indignação em relação à Lagoa da Banana e do esgoto a céu aberto no Rio Mandu. Cobrou a tomada de providências pela Secretaria do Meio Ambiente. Aparte do Ver. Maurício Tutty dizendo que cobra reiteradamente que a Copasa seja retirada do município e que também não é atendido, acrescentando que lhe parece que não haverá mudança. O Ver. Braz Andrade disse que o Poder Executivo está meio frouxo quanto à fiscalização. </w:t>
      </w:r>
      <w:r w:rsidRPr="001245DA">
        <w:rPr>
          <w:rFonts w:ascii="Times New Roman" w:hAnsi="Times New Roman"/>
          <w:b/>
          <w:sz w:val="24"/>
          <w:szCs w:val="24"/>
        </w:rPr>
        <w:t xml:space="preserve">9º - Maurício Tutty: </w:t>
      </w:r>
      <w:r w:rsidRPr="001245DA">
        <w:rPr>
          <w:rFonts w:ascii="Times New Roman" w:hAnsi="Times New Roman"/>
          <w:sz w:val="24"/>
          <w:szCs w:val="24"/>
        </w:rPr>
        <w:t xml:space="preserve">Às 20h41min ocupou a tribuna o vereador Maurício Tutty que iniciou seu pronunciamento afirmando que está acabando a paciência com os vereadores que desrespeitam os colegas. Comentou que a prestação de contas deve ser lida e entendida, dizendo que não há desenhos. Afirmou que o vereador deve ler e entender. Declarou que há pessoas que desejam desfazer de quem leu e entendeu. Afirmou que é necessário ter respeito com o dinheiro público. Disse que o Ver. Adriano da Farmácia poderia doar o subsídio para entidades. Declarou que é lamentável o pedido de cassação, que se dá por falta de conhecimento. Apresentou uma decisão do Tribunal de Justiça de Minas Gerais, que aborda sobre os </w:t>
      </w:r>
      <w:r w:rsidRPr="001245DA">
        <w:rPr>
          <w:rFonts w:ascii="Times New Roman" w:hAnsi="Times New Roman"/>
          <w:sz w:val="24"/>
          <w:szCs w:val="24"/>
        </w:rPr>
        <w:lastRenderedPageBreak/>
        <w:t>requerimentos. Lembrou que chamou a atenção para a quantidade de requerimentos no início do ano. Falou que o trabalho do vereador será inócuo. Declarou que está à disposição para acompanhar os vereadores nas Secretarias para buscar as informações. Disse que alguns requerimentos necessitam de muitos meses para serem respondidos. Falou que lamentou a saída do vereador da Audiência Pública, que se manifestou informando que os vereadores deveriam aprovar as contas. Explicou o processo de aprovação das contas. Comentou que o esforço para a discussão do aeroporto é a que seria feita por todos os municípios. Disse que existem pessoas e instituições que estão procurando vereadores que parecem ter mais interesse do que a população. Declarou que as perguntas devem ser respondidas. Afirmou que o Ver. Hamilton contribuiu trazendo mais pessoas para participar da discussão. Afirmou que é necessário respeitar o rito das comissões, não podendo passar o tempo razoável. Desejou um bom feriado a todos. Encerrado o uso da Tribuna, o Presidente passou a palavra aos líderes de bancada.</w:t>
      </w:r>
      <w:r w:rsidRPr="001245DA">
        <w:rPr>
          <w:rFonts w:ascii="Times New Roman" w:hAnsi="Times New Roman"/>
          <w:b/>
          <w:sz w:val="24"/>
          <w:szCs w:val="24"/>
        </w:rPr>
        <w:t xml:space="preserve"> </w:t>
      </w:r>
      <w:r w:rsidRPr="001245DA">
        <w:rPr>
          <w:rFonts w:ascii="Times New Roman" w:hAnsi="Times New Roman"/>
          <w:sz w:val="24"/>
          <w:szCs w:val="24"/>
        </w:rPr>
        <w:t>O Ver. Flávio Alexandre, Líder do PR, comentou sobre a participação dos Deputados do PR no Congresso Nacional. O Ver. Maurício Tutty, Líder do PROS, comentou sobre a situação do país, que considera grave, especialmente no aspecto econômico. Falou que o partido tem discutido com o Governo Federal a respeito do desenvolvimento do país, destacando a parcerias público-privadas. Afirmou que essa é a proposta para o aeroporto de cargas. Citou o projeto do Governo de Minas Gerais sobre a cessão das estradas estaduais. Comentou que as PPP são o único modelo viável para o desenvolvimento do país.</w:t>
      </w:r>
      <w:r w:rsidRPr="001245DA">
        <w:rPr>
          <w:rFonts w:ascii="Times New Roman" w:hAnsi="Times New Roman"/>
          <w:b/>
          <w:sz w:val="24"/>
          <w:szCs w:val="24"/>
        </w:rPr>
        <w:t xml:space="preserve"> </w:t>
      </w:r>
      <w:r w:rsidRPr="001245DA">
        <w:rPr>
          <w:rFonts w:ascii="Times New Roman" w:hAnsi="Times New Roman"/>
          <w:sz w:val="24"/>
          <w:szCs w:val="24"/>
        </w:rPr>
        <w:t xml:space="preserve">O Presidente Rafael Huhn afirmou que a Mesa Diretora autorizou a contratação solicitada pelo Ver. Hamilton Magalhães no sentido de garantir a transparência. Afirmou que não será retirada da Câmara Municipal a competência para discutir. Falou que não serão atropelados os processos, buscando fazer debate de alto nível. Comentou que os pagamentos da Câmara Municipal são feitos em dia ao Bancred, solicitando providências do setor técnico. Apresentou a Moção de Aplauso ao atleta do Flamengo. Destacou que no dia 25/06/2015 será feita Sessão Especial para comemorar 30 (trinta) anos da Rádio Difusora. E, nada mais havendo a tratar, a presente sessão é encerrada às 21h00min. Ficam fazendo parte integrante desta Ata os relatórios emitidos pelo sistema eletrônico de votação, composto pela Ata resumida da Reunião e pelos registros individualizados das proposições apreciadas e votadas. E, para constar, </w:t>
      </w:r>
      <w:r w:rsidRPr="001245DA">
        <w:rPr>
          <w:rFonts w:ascii="Times New Roman" w:hAnsi="Times New Roman"/>
          <w:sz w:val="24"/>
          <w:szCs w:val="24"/>
        </w:rPr>
        <w:lastRenderedPageBreak/>
        <w:t xml:space="preserve">eu, Luiz Guilherme Ribeiro da Cruz, Analista Legislativo, lavrei a presente ata que, após lida e achada conforme, vai assinada pelo Presidente e pelo </w:t>
      </w:r>
      <w:r>
        <w:rPr>
          <w:rFonts w:ascii="Times New Roman" w:hAnsi="Times New Roman"/>
        </w:rPr>
        <w:t>2</w:t>
      </w:r>
      <w:r w:rsidRPr="001245DA">
        <w:rPr>
          <w:rFonts w:ascii="Times New Roman" w:hAnsi="Times New Roman"/>
          <w:sz w:val="24"/>
          <w:szCs w:val="24"/>
        </w:rPr>
        <w:t>º Secretário da Mesa Diretora, e por mim.</w:t>
      </w:r>
    </w:p>
    <w:p w:rsidR="00EA66EA" w:rsidRPr="001245DA" w:rsidRDefault="00EA66EA" w:rsidP="00EA66EA">
      <w:pPr>
        <w:pStyle w:val="SemEspaamento"/>
        <w:jc w:val="both"/>
        <w:rPr>
          <w:rFonts w:ascii="Times New Roman" w:hAnsi="Times New Roman"/>
          <w:b/>
          <w:highlight w:val="yellow"/>
        </w:rPr>
      </w:pPr>
    </w:p>
    <w:p w:rsidR="00EA66EA" w:rsidRPr="001245DA" w:rsidRDefault="00EA66EA" w:rsidP="00EA66EA">
      <w:pPr>
        <w:pStyle w:val="SemEspaamento"/>
        <w:jc w:val="both"/>
        <w:rPr>
          <w:rFonts w:ascii="Times New Roman" w:hAnsi="Times New Roman"/>
        </w:rPr>
      </w:pPr>
      <w:r w:rsidRPr="001245DA">
        <w:rPr>
          <w:rFonts w:ascii="Times New Roman" w:hAnsi="Times New Roman"/>
        </w:rPr>
        <w:t>Sala das Sessões em 02 de Junho de 2015.</w:t>
      </w:r>
    </w:p>
    <w:p w:rsidR="00EA66EA" w:rsidRPr="001245DA" w:rsidRDefault="00EA66EA" w:rsidP="00EA66EA">
      <w:pPr>
        <w:pStyle w:val="SemEspaamento"/>
        <w:jc w:val="both"/>
        <w:rPr>
          <w:rFonts w:ascii="Times New Roman" w:hAnsi="Times New Roman"/>
        </w:rPr>
      </w:pPr>
    </w:p>
    <w:p w:rsidR="00EA66EA" w:rsidRPr="001245DA" w:rsidRDefault="00EA66EA" w:rsidP="00EA66EA">
      <w:pPr>
        <w:pStyle w:val="SemEspaamento"/>
        <w:jc w:val="both"/>
        <w:rPr>
          <w:rFonts w:ascii="Times New Roman" w:hAnsi="Times New Roman"/>
        </w:rPr>
      </w:pPr>
    </w:p>
    <w:p w:rsidR="00EA66EA" w:rsidRPr="001245DA" w:rsidRDefault="00EA66EA" w:rsidP="00EA66EA">
      <w:pPr>
        <w:pStyle w:val="SemEspaamento"/>
        <w:jc w:val="both"/>
        <w:rPr>
          <w:rFonts w:ascii="Times New Roman" w:hAnsi="Times New Roman"/>
        </w:rPr>
      </w:pPr>
    </w:p>
    <w:p w:rsidR="00EA66EA" w:rsidRPr="001245DA" w:rsidRDefault="00EA66EA" w:rsidP="00EA66EA">
      <w:pPr>
        <w:pStyle w:val="SemEspaamento"/>
        <w:jc w:val="both"/>
        <w:rPr>
          <w:rFonts w:ascii="Times New Roman" w:hAnsi="Times New Roman"/>
        </w:rPr>
      </w:pPr>
      <w:r w:rsidRPr="001245DA">
        <w:rPr>
          <w:rFonts w:ascii="Times New Roman" w:hAnsi="Times New Roman"/>
        </w:rPr>
        <w:t>Rafael Huhn</w:t>
      </w:r>
      <w:r w:rsidRPr="001245DA">
        <w:rPr>
          <w:rFonts w:ascii="Times New Roman" w:hAnsi="Times New Roman"/>
        </w:rPr>
        <w:tab/>
      </w:r>
      <w:r w:rsidRPr="001245DA">
        <w:rPr>
          <w:rFonts w:ascii="Times New Roman" w:hAnsi="Times New Roman"/>
        </w:rPr>
        <w:tab/>
      </w:r>
      <w:r w:rsidRPr="001245DA">
        <w:rPr>
          <w:rFonts w:ascii="Times New Roman" w:hAnsi="Times New Roman"/>
        </w:rPr>
        <w:tab/>
      </w:r>
      <w:r w:rsidRPr="001245DA">
        <w:rPr>
          <w:rFonts w:ascii="Times New Roman" w:hAnsi="Times New Roman"/>
        </w:rPr>
        <w:tab/>
      </w:r>
      <w:r>
        <w:rPr>
          <w:rFonts w:ascii="Times New Roman" w:hAnsi="Times New Roman"/>
        </w:rPr>
        <w:t>Maurício Tutty</w:t>
      </w:r>
      <w:r w:rsidRPr="001245DA">
        <w:rPr>
          <w:rFonts w:ascii="Times New Roman" w:hAnsi="Times New Roman"/>
        </w:rPr>
        <w:t xml:space="preserve">     </w:t>
      </w:r>
    </w:p>
    <w:p w:rsidR="004E6019" w:rsidRPr="00893B6C" w:rsidRDefault="00EA66EA" w:rsidP="00EA66EA">
      <w:pPr>
        <w:pStyle w:val="SemEspaamento"/>
        <w:jc w:val="both"/>
        <w:rPr>
          <w:szCs w:val="24"/>
        </w:rPr>
      </w:pPr>
      <w:r w:rsidRPr="001245DA">
        <w:rPr>
          <w:rFonts w:ascii="Times New Roman" w:hAnsi="Times New Roman"/>
        </w:rPr>
        <w:t>Presidente</w:t>
      </w:r>
      <w:r w:rsidRPr="001245DA">
        <w:rPr>
          <w:rFonts w:ascii="Times New Roman" w:hAnsi="Times New Roman"/>
        </w:rPr>
        <w:tab/>
      </w:r>
      <w:r w:rsidRPr="001245DA">
        <w:rPr>
          <w:rFonts w:ascii="Times New Roman" w:hAnsi="Times New Roman"/>
        </w:rPr>
        <w:tab/>
      </w:r>
      <w:r w:rsidRPr="001245DA">
        <w:rPr>
          <w:rFonts w:ascii="Times New Roman" w:hAnsi="Times New Roman"/>
        </w:rPr>
        <w:tab/>
      </w:r>
      <w:r w:rsidRPr="001245DA">
        <w:rPr>
          <w:rFonts w:ascii="Times New Roman" w:hAnsi="Times New Roman"/>
        </w:rPr>
        <w:tab/>
      </w:r>
      <w:r>
        <w:rPr>
          <w:rFonts w:ascii="Times New Roman" w:hAnsi="Times New Roman"/>
        </w:rPr>
        <w:t>2</w:t>
      </w:r>
      <w:r w:rsidRPr="001245DA">
        <w:rPr>
          <w:rFonts w:ascii="Times New Roman" w:hAnsi="Times New Roman"/>
        </w:rPr>
        <w:t>º Secretário</w:t>
      </w:r>
    </w:p>
    <w:sectPr w:rsidR="004E6019" w:rsidRPr="00893B6C"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E7B" w:rsidRDefault="00031E7B" w:rsidP="00D30C58">
      <w:pPr>
        <w:spacing w:after="0" w:line="240" w:lineRule="auto"/>
      </w:pPr>
      <w:r>
        <w:separator/>
      </w:r>
    </w:p>
  </w:endnote>
  <w:endnote w:type="continuationSeparator" w:id="1">
    <w:p w:rsidR="00031E7B" w:rsidRDefault="00031E7B"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C91999"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E7B" w:rsidRDefault="00031E7B" w:rsidP="00D30C58">
      <w:pPr>
        <w:spacing w:after="0" w:line="240" w:lineRule="auto"/>
      </w:pPr>
      <w:r>
        <w:separator/>
      </w:r>
    </w:p>
  </w:footnote>
  <w:footnote w:type="continuationSeparator" w:id="1">
    <w:p w:rsidR="00031E7B" w:rsidRDefault="00031E7B"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168962"/>
  </w:hdrShapeDefaults>
  <w:footnotePr>
    <w:footnote w:id="0"/>
    <w:footnote w:id="1"/>
  </w:footnotePr>
  <w:endnotePr>
    <w:endnote w:id="0"/>
    <w:endnote w:id="1"/>
  </w:endnotePr>
  <w:compat/>
  <w:rsids>
    <w:rsidRoot w:val="00D30C58"/>
    <w:rsid w:val="00000E6F"/>
    <w:rsid w:val="0000199A"/>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579F"/>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535E"/>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1F68"/>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0BB5"/>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D96"/>
    <w:rsid w:val="00C80F20"/>
    <w:rsid w:val="00C81953"/>
    <w:rsid w:val="00C82425"/>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5ED0"/>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8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31C0B"/>
    <w:rsid w:val="00141994"/>
    <w:rsid w:val="00186C9A"/>
    <w:rsid w:val="001D0BFD"/>
    <w:rsid w:val="002908E0"/>
    <w:rsid w:val="00306216"/>
    <w:rsid w:val="00354CD4"/>
    <w:rsid w:val="00392BD6"/>
    <w:rsid w:val="003A601F"/>
    <w:rsid w:val="003B485B"/>
    <w:rsid w:val="003C0FFB"/>
    <w:rsid w:val="00406BB8"/>
    <w:rsid w:val="004678BA"/>
    <w:rsid w:val="004E136F"/>
    <w:rsid w:val="00511268"/>
    <w:rsid w:val="00523DE4"/>
    <w:rsid w:val="00572FD1"/>
    <w:rsid w:val="0065369D"/>
    <w:rsid w:val="00726D91"/>
    <w:rsid w:val="00747744"/>
    <w:rsid w:val="007B7AB8"/>
    <w:rsid w:val="007C0647"/>
    <w:rsid w:val="007D519F"/>
    <w:rsid w:val="00804669"/>
    <w:rsid w:val="008852FB"/>
    <w:rsid w:val="008B130B"/>
    <w:rsid w:val="008C2710"/>
    <w:rsid w:val="009200F0"/>
    <w:rsid w:val="0095112F"/>
    <w:rsid w:val="00951807"/>
    <w:rsid w:val="009A3439"/>
    <w:rsid w:val="009D2B20"/>
    <w:rsid w:val="00A1742C"/>
    <w:rsid w:val="00AF25CB"/>
    <w:rsid w:val="00B0327E"/>
    <w:rsid w:val="00B044ED"/>
    <w:rsid w:val="00B729A0"/>
    <w:rsid w:val="00C44AA9"/>
    <w:rsid w:val="00C60A5F"/>
    <w:rsid w:val="00C72523"/>
    <w:rsid w:val="00CD04C2"/>
    <w:rsid w:val="00CE72DB"/>
    <w:rsid w:val="00CF1642"/>
    <w:rsid w:val="00CF4BC2"/>
    <w:rsid w:val="00D440D0"/>
    <w:rsid w:val="00D95C8B"/>
    <w:rsid w:val="00DA4C1E"/>
    <w:rsid w:val="00DD6184"/>
    <w:rsid w:val="00DE4DE5"/>
    <w:rsid w:val="00E64553"/>
    <w:rsid w:val="00EA27D6"/>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19</Pages>
  <Words>7387</Words>
  <Characters>39895</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47188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59</cp:revision>
  <cp:lastPrinted>2014-03-24T12:14:00Z</cp:lastPrinted>
  <dcterms:created xsi:type="dcterms:W3CDTF">2013-12-05T17:10:00Z</dcterms:created>
  <dcterms:modified xsi:type="dcterms:W3CDTF">2015-06-09T15:58:00Z</dcterms:modified>
</cp:coreProperties>
</file>