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12 DE MAIO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DB5A5A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Substitutivo Nº 001 ao Projeto de Lei Nº 07107/2015</w:t>
      </w:r>
      <w:r>
        <w:tab/>
        <w:t>FICA AUTORIZADA A CRIAÇÃO DE ÁREA DESTINADA À INSTALAÇÃO DE SANITÁRIOS PÚ</w:t>
      </w:r>
      <w:r>
        <w:t>BLICOS PERMANENTES NA FORMA QUE MENCIONA.</w:t>
      </w:r>
      <w:r>
        <w:br/>
        <w:t>Autor(a):  Lilian Siqueira, Adriano da Farmácia</w:t>
      </w:r>
      <w:r>
        <w:br/>
      </w:r>
      <w:r w:rsidR="00132D2B">
        <w:t>2</w:t>
      </w:r>
      <w:r>
        <w:t>ª Votação</w:t>
      </w:r>
      <w:r>
        <w:br/>
      </w:r>
    </w:p>
    <w:p w:rsidR="00132D2B" w:rsidRDefault="00DB5A5A">
      <w:r>
        <w:rPr>
          <w:b/>
        </w:rPr>
        <w:t>Requerimento Nº 00031/2015</w:t>
      </w:r>
      <w:r>
        <w:tab/>
        <w:t>Req</w:t>
      </w:r>
      <w:r>
        <w:t>uer a realização de Sessão Especial no dia 21 de Maio, às 19h, a fim de se prestar homenagem ao Dia do Sertanejo.</w:t>
      </w:r>
      <w:r>
        <w:br/>
        <w:t>Autor(a):  Hélio Carlos</w:t>
      </w:r>
      <w:r>
        <w:br/>
      </w:r>
      <w:r w:rsidR="00132D2B">
        <w:t>Única votação</w:t>
      </w:r>
    </w:p>
    <w:p w:rsidR="00132D2B" w:rsidRDefault="00DB5A5A">
      <w:r>
        <w:rPr>
          <w:b/>
        </w:rPr>
        <w:t>Requerimento Nº 00032/2015</w:t>
      </w:r>
      <w:r>
        <w:tab/>
        <w:t>Solicita informações referentes a reforma do Posto de Saúde do Distrito São José do Pantano.</w:t>
      </w:r>
      <w:r>
        <w:br/>
        <w:t>Autor(a):  Adriano da Farmácia</w:t>
      </w:r>
      <w:r>
        <w:br/>
      </w:r>
      <w:r w:rsidR="00132D2B"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A5A" w:rsidRDefault="00DB5A5A" w:rsidP="00D30C58">
      <w:pPr>
        <w:spacing w:after="0" w:line="240" w:lineRule="auto"/>
      </w:pPr>
      <w:r>
        <w:separator/>
      </w:r>
    </w:p>
  </w:endnote>
  <w:endnote w:type="continuationSeparator" w:id="1">
    <w:p w:rsidR="00DB5A5A" w:rsidRDefault="00DB5A5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018E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A5A" w:rsidRDefault="00DB5A5A" w:rsidP="00D30C58">
      <w:pPr>
        <w:spacing w:after="0" w:line="240" w:lineRule="auto"/>
      </w:pPr>
      <w:r>
        <w:separator/>
      </w:r>
    </w:p>
  </w:footnote>
  <w:footnote w:type="continuationSeparator" w:id="1">
    <w:p w:rsidR="00DB5A5A" w:rsidRDefault="00DB5A5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2D2B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5A5A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18E5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EF0981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2015-05-11T20:23:00Z</dcterms:created>
  <dcterms:modified xsi:type="dcterms:W3CDTF">2015-05-11T20:23:00Z</dcterms:modified>
</cp:coreProperties>
</file>