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26 de Maio de 2015</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Rafael Huhn</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Hamilton Magalhães</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Hélio Carlos</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Lilian Siqueira</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Ney Borracheiro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Mário de Pinho</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7800FD" w:rsidRDefault="00B50B58" w:rsidP="00325E78">
      <w:pPr>
        <w:rPr>
          <w:rFonts w:ascii="Times New Roman" w:hAnsi="Times New Roman"/>
          <w:sz w:val="28"/>
          <w:szCs w:val="28"/>
        </w:rPr>
      </w:pPr>
      <w:r w:rsidRPr="007800FD">
        <w:rPr>
          <w:rFonts w:ascii="Times New Roman" w:hAnsi="Times New Roman"/>
          <w:b/>
          <w:sz w:val="28"/>
          <w:szCs w:val="28"/>
        </w:rPr>
        <w:br/>
        <w:t>EXPEDIENTE DO EXECUTIVO</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 xml:space="preserve">Ofício nº 15/15 em atendimento ao ofício do vereador Adriano da Farmácia com relação </w:t>
      </w:r>
      <w:r w:rsidR="007800FD">
        <w:rPr>
          <w:rFonts w:ascii="Times New Roman" w:hAnsi="Times New Roman"/>
          <w:sz w:val="28"/>
          <w:szCs w:val="28"/>
        </w:rPr>
        <w:t>à</w:t>
      </w:r>
      <w:r w:rsidRPr="007800FD">
        <w:rPr>
          <w:rFonts w:ascii="Times New Roman" w:hAnsi="Times New Roman"/>
          <w:sz w:val="28"/>
          <w:szCs w:val="28"/>
        </w:rPr>
        <w:t xml:space="preserve">s casas noturnas </w:t>
      </w:r>
      <w:r w:rsidR="007800FD">
        <w:rPr>
          <w:rFonts w:ascii="Times New Roman" w:hAnsi="Times New Roman"/>
          <w:sz w:val="28"/>
          <w:szCs w:val="28"/>
        </w:rPr>
        <w:t>“</w:t>
      </w:r>
      <w:r w:rsidRPr="007800FD">
        <w:rPr>
          <w:rFonts w:ascii="Times New Roman" w:hAnsi="Times New Roman"/>
          <w:sz w:val="28"/>
          <w:szCs w:val="28"/>
        </w:rPr>
        <w:t>Capadócia</w:t>
      </w:r>
      <w:r w:rsidR="007800FD">
        <w:rPr>
          <w:rFonts w:ascii="Times New Roman" w:hAnsi="Times New Roman"/>
          <w:sz w:val="28"/>
          <w:szCs w:val="28"/>
        </w:rPr>
        <w:t>”</w:t>
      </w:r>
      <w:r w:rsidRPr="007800FD">
        <w:rPr>
          <w:rFonts w:ascii="Times New Roman" w:hAnsi="Times New Roman"/>
          <w:sz w:val="28"/>
          <w:szCs w:val="28"/>
        </w:rPr>
        <w:t xml:space="preserve"> e </w:t>
      </w:r>
      <w:r w:rsidR="007800FD">
        <w:rPr>
          <w:rFonts w:ascii="Times New Roman" w:hAnsi="Times New Roman"/>
          <w:sz w:val="28"/>
          <w:szCs w:val="28"/>
        </w:rPr>
        <w:t>“</w:t>
      </w:r>
      <w:r w:rsidRPr="007800FD">
        <w:rPr>
          <w:rFonts w:ascii="Times New Roman" w:hAnsi="Times New Roman"/>
          <w:sz w:val="28"/>
          <w:szCs w:val="28"/>
        </w:rPr>
        <w:t>Pagode da Garagem</w:t>
      </w:r>
      <w:r w:rsidR="007800FD">
        <w:rPr>
          <w:rFonts w:ascii="Times New Roman" w:hAnsi="Times New Roman"/>
          <w:sz w:val="28"/>
          <w:szCs w:val="28"/>
        </w:rPr>
        <w:t>”</w:t>
      </w:r>
      <w:r w:rsidRPr="007800FD">
        <w:rPr>
          <w:rFonts w:ascii="Times New Roman" w:hAnsi="Times New Roman"/>
          <w:sz w:val="28"/>
          <w:szCs w:val="28"/>
        </w:rPr>
        <w:t>.</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Ofício nº 166/2015 encaminhando o Projeto de Lei nº 705/2015, que "autoriza a con</w:t>
      </w:r>
      <w:r w:rsidRPr="007800FD">
        <w:rPr>
          <w:rFonts w:ascii="Times New Roman" w:hAnsi="Times New Roman"/>
          <w:sz w:val="28"/>
          <w:szCs w:val="28"/>
        </w:rPr>
        <w:t>cessão de auxílio financeiro aos integrantes do Projeto Ritos, selecionado para exposição temporária no Espaço Cultural do Superior Tribunal de Justiça". Um catálogo com reproduções das obras expostas pelo Projeto Ritos encontra-se à disposição para consul</w:t>
      </w:r>
      <w:r w:rsidRPr="007800FD">
        <w:rPr>
          <w:rFonts w:ascii="Times New Roman" w:hAnsi="Times New Roman"/>
          <w:sz w:val="28"/>
          <w:szCs w:val="28"/>
        </w:rPr>
        <w:t>ta na Secretaria desta Câmara Municipal.</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 xml:space="preserve">Ofício nº 251/15 da Secretaria Municipal de Educação convidando os vereadores a participar de audiência pública dia 28 de maio, às 14h no Plenário da Câmara Municipal para tratar sobre o Plano </w:t>
      </w:r>
      <w:r w:rsidRPr="007800FD">
        <w:rPr>
          <w:rFonts w:ascii="Times New Roman" w:hAnsi="Times New Roman"/>
          <w:sz w:val="28"/>
          <w:szCs w:val="28"/>
        </w:rPr>
        <w:t>M</w:t>
      </w:r>
      <w:r w:rsidRPr="007800FD">
        <w:rPr>
          <w:rFonts w:ascii="Times New Roman" w:hAnsi="Times New Roman"/>
          <w:sz w:val="28"/>
          <w:szCs w:val="28"/>
        </w:rPr>
        <w:t>unicipal de Educação - PME de Pouso Alegre, para o decênio 2015/2024.</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lastRenderedPageBreak/>
        <w:br/>
      </w:r>
      <w:r w:rsidRPr="007800FD">
        <w:rPr>
          <w:rFonts w:ascii="Times New Roman" w:hAnsi="Times New Roman"/>
          <w:sz w:val="28"/>
          <w:szCs w:val="28"/>
        </w:rPr>
        <w:t>Ofício nº 165/15 encaminhando as Leis nº 5576/15 e 5577/15, sancionadas pelo Chefe do Poder Executivo.</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Ofício nº 163/15 encaminhando as Leis nº 55</w:t>
      </w:r>
      <w:r w:rsidRPr="007800FD">
        <w:rPr>
          <w:rFonts w:ascii="Times New Roman" w:hAnsi="Times New Roman"/>
          <w:sz w:val="28"/>
          <w:szCs w:val="28"/>
        </w:rPr>
        <w:t>73/15, 5574/15 e 5575/15, sancionadas pelo Chefe do Poder Executivo.</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Ofício nº 217/2015 encaminhado pela Secretaria Municipal de Educação, solicitando a cessão do Plenário da Câmara Municipal para apresentação do Plano Municipal de Educ</w:t>
      </w:r>
      <w:r w:rsidRPr="007800FD">
        <w:rPr>
          <w:rFonts w:ascii="Times New Roman" w:hAnsi="Times New Roman"/>
          <w:sz w:val="28"/>
          <w:szCs w:val="28"/>
        </w:rPr>
        <w:t>ação - decênio 2015/2021, no dia 28/05/2015, das 14h às 18h.</w:t>
      </w:r>
    </w:p>
    <w:p w:rsidR="007800FD" w:rsidRDefault="007800FD">
      <w:pPr>
        <w:rPr>
          <w:rFonts w:ascii="Times New Roman" w:hAnsi="Times New Roman"/>
          <w:b/>
          <w:sz w:val="28"/>
          <w:szCs w:val="28"/>
        </w:rPr>
      </w:pPr>
    </w:p>
    <w:p w:rsidR="00944193" w:rsidRPr="007800FD" w:rsidRDefault="00B50B58">
      <w:pPr>
        <w:rPr>
          <w:rFonts w:ascii="Times New Roman" w:hAnsi="Times New Roman"/>
          <w:sz w:val="28"/>
          <w:szCs w:val="28"/>
        </w:rPr>
      </w:pPr>
      <w:r w:rsidRPr="007800FD">
        <w:rPr>
          <w:rFonts w:ascii="Times New Roman" w:hAnsi="Times New Roman"/>
          <w:b/>
          <w:sz w:val="28"/>
          <w:szCs w:val="28"/>
        </w:rPr>
        <w:br/>
        <w:t>EXPEDIENTE DE DIVERSOS</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Ofício encaminhado pelo Sr. Ary Novaes, Presidente da Regional Sul da FIEMG, solicitando o espaço da Tribuna Livre no dia 26/05/2015, para repassar a m</w:t>
      </w:r>
      <w:r w:rsidRPr="007800FD">
        <w:rPr>
          <w:rFonts w:ascii="Times New Roman" w:hAnsi="Times New Roman"/>
          <w:sz w:val="28"/>
          <w:szCs w:val="28"/>
        </w:rPr>
        <w:t>ensagem proferida pelo Presidente do Sistema FIEMG, Sr. Olavo Machado Junior, na abertura das comemorações do Dia da Indústria.</w:t>
      </w:r>
    </w:p>
    <w:p w:rsidR="00944193" w:rsidRPr="007800FD" w:rsidRDefault="00B50B58" w:rsidP="007800FD">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t>Documento encaminhado pela Sra. Regina de Fátima Ferreira Silva, coordenadora do Cora Minas e membro do Fóru</w:t>
      </w:r>
      <w:r w:rsidRPr="007800FD">
        <w:rPr>
          <w:rFonts w:ascii="Times New Roman" w:hAnsi="Times New Roman"/>
          <w:sz w:val="28"/>
          <w:szCs w:val="28"/>
        </w:rPr>
        <w:t>m Sul Mineiro de Economia Solidária, solicitando o uso da Tribuna Livre em nome das Associações de Artesãs e Artesão de Pouso Alegre, para divulgar o trabalho da ECOSUL na cidade e na região, no dia 26/05/2015.</w:t>
      </w:r>
    </w:p>
    <w:p w:rsidR="007800FD" w:rsidRDefault="00B50B58">
      <w:pPr>
        <w:rPr>
          <w:rFonts w:ascii="Times New Roman" w:hAnsi="Times New Roman"/>
          <w:b/>
          <w:sz w:val="28"/>
          <w:szCs w:val="28"/>
        </w:rPr>
      </w:pPr>
      <w:r w:rsidRPr="007800FD">
        <w:rPr>
          <w:rFonts w:ascii="Times New Roman" w:hAnsi="Times New Roman"/>
          <w:b/>
          <w:sz w:val="28"/>
          <w:szCs w:val="28"/>
        </w:rPr>
        <w:br/>
      </w:r>
    </w:p>
    <w:p w:rsidR="007800FD" w:rsidRDefault="007800FD">
      <w:pPr>
        <w:rPr>
          <w:rFonts w:ascii="Times New Roman" w:hAnsi="Times New Roman"/>
          <w:b/>
          <w:sz w:val="28"/>
          <w:szCs w:val="28"/>
        </w:rPr>
      </w:pPr>
    </w:p>
    <w:p w:rsidR="007800FD" w:rsidRDefault="007800FD">
      <w:pPr>
        <w:rPr>
          <w:rFonts w:ascii="Times New Roman" w:hAnsi="Times New Roman"/>
          <w:b/>
          <w:sz w:val="28"/>
          <w:szCs w:val="28"/>
        </w:rPr>
      </w:pPr>
    </w:p>
    <w:p w:rsidR="00944193" w:rsidRPr="007800FD" w:rsidRDefault="00B50B58">
      <w:pPr>
        <w:rPr>
          <w:rFonts w:ascii="Times New Roman" w:hAnsi="Times New Roman"/>
          <w:sz w:val="28"/>
          <w:szCs w:val="28"/>
        </w:rPr>
      </w:pPr>
      <w:r w:rsidRPr="007800FD">
        <w:rPr>
          <w:rFonts w:ascii="Times New Roman" w:hAnsi="Times New Roman"/>
          <w:b/>
          <w:sz w:val="28"/>
          <w:szCs w:val="28"/>
        </w:rPr>
        <w:lastRenderedPageBreak/>
        <w:t>EXPEDIENTE DO LEGISLATIVO</w:t>
      </w:r>
    </w:p>
    <w:p w:rsidR="00946190" w:rsidRDefault="00B50B58" w:rsidP="00946190">
      <w:pPr>
        <w:jc w:val="both"/>
        <w:rPr>
          <w:rFonts w:ascii="Times New Roman" w:hAnsi="Times New Roman"/>
          <w:sz w:val="28"/>
          <w:szCs w:val="28"/>
        </w:rPr>
      </w:pPr>
      <w:r w:rsidRPr="007800FD">
        <w:rPr>
          <w:rFonts w:ascii="Times New Roman" w:hAnsi="Times New Roman"/>
          <w:sz w:val="28"/>
          <w:szCs w:val="28"/>
        </w:rPr>
        <w:br/>
        <w:t>INDICAÇÃO</w:t>
      </w:r>
      <w:r w:rsidRPr="007800FD">
        <w:rPr>
          <w:rFonts w:ascii="Times New Roman" w:hAnsi="Times New Roman"/>
          <w:sz w:val="28"/>
          <w:szCs w:val="28"/>
        </w:rPr>
        <w:br/>
      </w:r>
      <w:r w:rsidRPr="007800FD">
        <w:rPr>
          <w:rFonts w:ascii="Times New Roman" w:hAnsi="Times New Roman"/>
          <w:sz w:val="28"/>
          <w:szCs w:val="28"/>
        </w:rPr>
        <w:br/>
        <w:t>Veread</w:t>
      </w:r>
      <w:r w:rsidRPr="007800FD">
        <w:rPr>
          <w:rFonts w:ascii="Times New Roman" w:hAnsi="Times New Roman"/>
          <w:sz w:val="28"/>
          <w:szCs w:val="28"/>
        </w:rPr>
        <w:t>or(a) Adriano da Farmácia:</w:t>
      </w:r>
    </w:p>
    <w:p w:rsidR="00944193" w:rsidRDefault="00B50B58" w:rsidP="00946190">
      <w:pPr>
        <w:jc w:val="both"/>
        <w:rPr>
          <w:rFonts w:ascii="Times New Roman" w:hAnsi="Times New Roman"/>
          <w:sz w:val="28"/>
          <w:szCs w:val="28"/>
        </w:rPr>
      </w:pPr>
      <w:r w:rsidRPr="007800FD">
        <w:rPr>
          <w:rFonts w:ascii="Times New Roman" w:hAnsi="Times New Roman"/>
          <w:sz w:val="28"/>
          <w:szCs w:val="28"/>
        </w:rPr>
        <w:br/>
        <w:t>Nº 00504/2015 - Solicita a colocação das tampas de dois bueiros localizados na Avenida Prefeito Olavo Gomes de Oliveira, sendo o primeiro sentido Paineira, em frente à mecânica Chapolin, e o segundo na esquina da casa de materia</w:t>
      </w:r>
      <w:r w:rsidRPr="007800FD">
        <w:rPr>
          <w:rFonts w:ascii="Times New Roman" w:hAnsi="Times New Roman"/>
          <w:sz w:val="28"/>
          <w:szCs w:val="28"/>
        </w:rPr>
        <w:t>l de construção Dois Irmãos, no bairro São Cristóvão.</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00519/2015 - Solicita a colocação da tampa de um bueiro localizado na Avenida Prefeito Olavo Gomes de Oliveira, próximo ao bairro Morumbi, em frente ao número 6.880.</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00520/2015 - Solicita a capina e a limpeza dos canteiros centrais da Av. Herbert de Campos (Dique 2).</w:t>
      </w:r>
    </w:p>
    <w:p w:rsidR="007800FD" w:rsidRPr="007800FD" w:rsidRDefault="007800FD">
      <w:pPr>
        <w:rPr>
          <w:rFonts w:ascii="Times New Roman" w:hAnsi="Times New Roman"/>
          <w:sz w:val="28"/>
          <w:szCs w:val="28"/>
        </w:rPr>
      </w:pPr>
    </w:p>
    <w:p w:rsidR="00944193" w:rsidRPr="007800FD" w:rsidRDefault="00B50B58">
      <w:pPr>
        <w:rPr>
          <w:rFonts w:ascii="Times New Roman" w:hAnsi="Times New Roman"/>
          <w:sz w:val="28"/>
          <w:szCs w:val="28"/>
        </w:rPr>
      </w:pPr>
      <w:r w:rsidRPr="007800FD">
        <w:rPr>
          <w:rFonts w:ascii="Times New Roman" w:hAnsi="Times New Roman"/>
          <w:sz w:val="28"/>
          <w:szCs w:val="28"/>
        </w:rPr>
        <w:br/>
        <w:t>Vereador(a) Ney Borracheiro:</w:t>
      </w:r>
      <w:r w:rsidRPr="007800FD">
        <w:rPr>
          <w:rFonts w:ascii="Times New Roman" w:hAnsi="Times New Roman"/>
          <w:sz w:val="28"/>
          <w:szCs w:val="28"/>
        </w:rPr>
        <w:br/>
      </w:r>
      <w:r w:rsidRPr="007800FD">
        <w:rPr>
          <w:rFonts w:ascii="Times New Roman" w:hAnsi="Times New Roman"/>
          <w:sz w:val="28"/>
          <w:szCs w:val="28"/>
        </w:rPr>
        <w:br/>
        <w:t>Nº 00505/2015 - Solicita o patrolamento e a limpeza em toda a extensão da estrada do Sítio Brasilinha no bairro Ipiranga.</w:t>
      </w:r>
    </w:p>
    <w:p w:rsidR="00944193" w:rsidRDefault="00B50B58">
      <w:pPr>
        <w:rPr>
          <w:rFonts w:ascii="Times New Roman" w:hAnsi="Times New Roman"/>
          <w:sz w:val="28"/>
          <w:szCs w:val="28"/>
        </w:rPr>
      </w:pPr>
      <w:r w:rsidRPr="007800FD">
        <w:rPr>
          <w:rFonts w:ascii="Times New Roman" w:hAnsi="Times New Roman"/>
          <w:sz w:val="28"/>
          <w:szCs w:val="28"/>
        </w:rPr>
        <w:br/>
        <w:t xml:space="preserve">Nº 00506/2015 - Solicita o patrolamento e a </w:t>
      </w:r>
      <w:r w:rsidRPr="007800FD">
        <w:rPr>
          <w:rFonts w:ascii="Times New Roman" w:hAnsi="Times New Roman"/>
          <w:sz w:val="28"/>
          <w:szCs w:val="28"/>
        </w:rPr>
        <w:t>limpeza em toda a extensão do bairro Ipiranga, na estrada paralela com a agência Center Car.</w:t>
      </w:r>
    </w:p>
    <w:p w:rsidR="007800FD" w:rsidRPr="007800FD" w:rsidRDefault="007800FD">
      <w:pPr>
        <w:rPr>
          <w:rFonts w:ascii="Times New Roman" w:hAnsi="Times New Roman"/>
          <w:sz w:val="28"/>
          <w:szCs w:val="28"/>
        </w:rPr>
      </w:pPr>
      <w:r w:rsidRPr="007800FD">
        <w:rPr>
          <w:rFonts w:ascii="Times New Roman" w:hAnsi="Times New Roman"/>
          <w:sz w:val="28"/>
          <w:szCs w:val="28"/>
        </w:rPr>
        <w:br/>
        <w:t>Nº 00509/2015 - Solicita o patrolamento e a limpeza em toda a extensão da Estrada do Teimoso, no bairro Curralinho.</w:t>
      </w:r>
    </w:p>
    <w:p w:rsidR="00946190" w:rsidRDefault="00B50B58" w:rsidP="00946190">
      <w:pPr>
        <w:jc w:val="both"/>
        <w:rPr>
          <w:rFonts w:ascii="Times New Roman" w:hAnsi="Times New Roman"/>
          <w:sz w:val="28"/>
          <w:szCs w:val="28"/>
        </w:rPr>
      </w:pPr>
      <w:r w:rsidRPr="007800FD">
        <w:rPr>
          <w:rFonts w:ascii="Times New Roman" w:hAnsi="Times New Roman"/>
          <w:sz w:val="28"/>
          <w:szCs w:val="28"/>
        </w:rPr>
        <w:lastRenderedPageBreak/>
        <w:br/>
        <w:t>Vereador(a) Ayrton Zorzi:</w:t>
      </w:r>
    </w:p>
    <w:p w:rsidR="00944193" w:rsidRDefault="00B50B58" w:rsidP="00946190">
      <w:pPr>
        <w:jc w:val="both"/>
        <w:rPr>
          <w:rFonts w:ascii="Times New Roman" w:hAnsi="Times New Roman"/>
          <w:sz w:val="28"/>
          <w:szCs w:val="28"/>
        </w:rPr>
      </w:pPr>
      <w:r w:rsidRPr="007800FD">
        <w:rPr>
          <w:rFonts w:ascii="Times New Roman" w:hAnsi="Times New Roman"/>
          <w:sz w:val="28"/>
          <w:szCs w:val="28"/>
        </w:rPr>
        <w:br/>
        <w:t>Nº 00507/2015 - Solicita a limpeza e a capina da praça do bairro Foch, na  Av. Des. Dráuzio Vilhena Alcântara.</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00510/2015 - Solicita a notificação dos proprietários para que façam a capina e a limpeza do lote situado na rua José Inácio Raimundo, próximo ao número 77, no bairro Vista Alegre.</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00511/2015 - Solicita a realização de operação tapa-buracos na Rua Lazaro Carvalho, situada no Bairro Jardim Paraíso, na altura do nº 150.</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00512/2015 - Reitera a solicitação, em caráter emergencial, de limpeza e capina da rotatória da av. Herbert de Campos (Dique 2), com entrada para os bairros Costa Rios e Cruzeiro.</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00513/2015 - Solicita o asfaltamento e a instalação de um redutor de velocidade na Rua Maria Guilhermina Franco, que liga a Av. Herbert de Campos (Dique 2) à Av. Ver. Antonio da Costa Rios.</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00514/2015 - Solicita o asfaltamento da Rua Luís Barbato, no Bairro Cruzeiro.</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00515/2015 - Solicita a pintura e a colocação de placas para sinalização dos redutores de velocidade na Rua Eduardo Souza Gouveia, no bairro São Carlos.</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 xml:space="preserve">Nº 00516/2015 - Reitera a solicitação de recapeamento asfáltico bem como </w:t>
      </w:r>
      <w:r w:rsidRPr="007800FD">
        <w:rPr>
          <w:rFonts w:ascii="Times New Roman" w:hAnsi="Times New Roman"/>
          <w:sz w:val="28"/>
          <w:szCs w:val="28"/>
        </w:rPr>
        <w:lastRenderedPageBreak/>
        <w:t>de capina, na Rua Omar Barbosa, no bairro São Carlos, na altura do número 115.</w:t>
      </w:r>
    </w:p>
    <w:p w:rsidR="007800FD" w:rsidRPr="007800FD" w:rsidRDefault="007800FD" w:rsidP="00946190">
      <w:pPr>
        <w:jc w:val="both"/>
        <w:rPr>
          <w:rFonts w:ascii="Times New Roman" w:hAnsi="Times New Roman"/>
          <w:sz w:val="28"/>
          <w:szCs w:val="28"/>
        </w:rPr>
      </w:pPr>
      <w:r w:rsidRPr="007800FD">
        <w:rPr>
          <w:rFonts w:ascii="Times New Roman" w:hAnsi="Times New Roman"/>
          <w:sz w:val="28"/>
          <w:szCs w:val="28"/>
        </w:rPr>
        <w:br/>
        <w:t>Nº 00517/2015 - Reitera a solicitação de limpeza e de capina, bem como de calçamento das vielas que começam na rua 01 e terminam na rua 11, no bairro Jatobá.</w:t>
      </w:r>
    </w:p>
    <w:p w:rsidR="007800FD" w:rsidRDefault="00B50B58">
      <w:pPr>
        <w:rPr>
          <w:rFonts w:ascii="Times New Roman" w:hAnsi="Times New Roman"/>
          <w:sz w:val="28"/>
          <w:szCs w:val="28"/>
        </w:rPr>
      </w:pPr>
      <w:r w:rsidRPr="007800FD">
        <w:rPr>
          <w:rFonts w:ascii="Times New Roman" w:hAnsi="Times New Roman"/>
          <w:sz w:val="28"/>
          <w:szCs w:val="28"/>
        </w:rPr>
        <w:br/>
      </w:r>
    </w:p>
    <w:p w:rsidR="00946190" w:rsidRDefault="00B50B58" w:rsidP="00946190">
      <w:pPr>
        <w:jc w:val="both"/>
        <w:rPr>
          <w:rFonts w:ascii="Times New Roman" w:hAnsi="Times New Roman"/>
          <w:sz w:val="28"/>
          <w:szCs w:val="28"/>
        </w:rPr>
      </w:pPr>
      <w:r w:rsidRPr="007800FD">
        <w:rPr>
          <w:rFonts w:ascii="Times New Roman" w:hAnsi="Times New Roman"/>
          <w:sz w:val="28"/>
          <w:szCs w:val="28"/>
        </w:rPr>
        <w:t>Vereador(a) Wilson Tade</w:t>
      </w:r>
      <w:r w:rsidRPr="007800FD">
        <w:rPr>
          <w:rFonts w:ascii="Times New Roman" w:hAnsi="Times New Roman"/>
          <w:sz w:val="28"/>
          <w:szCs w:val="28"/>
        </w:rPr>
        <w:t>u Lopes:</w:t>
      </w:r>
    </w:p>
    <w:p w:rsidR="00944193" w:rsidRPr="007800FD" w:rsidRDefault="00B50B58" w:rsidP="00946190">
      <w:pPr>
        <w:jc w:val="both"/>
        <w:rPr>
          <w:rFonts w:ascii="Times New Roman" w:hAnsi="Times New Roman"/>
          <w:sz w:val="28"/>
          <w:szCs w:val="28"/>
        </w:rPr>
      </w:pPr>
      <w:r w:rsidRPr="007800FD">
        <w:rPr>
          <w:rFonts w:ascii="Times New Roman" w:hAnsi="Times New Roman"/>
          <w:sz w:val="28"/>
          <w:szCs w:val="28"/>
        </w:rPr>
        <w:br/>
        <w:t>Nº 00508/2015 - Solicita a limpeza da quadra que fica ao lado da Escola do bairro Algodão.</w:t>
      </w:r>
    </w:p>
    <w:p w:rsidR="00946190" w:rsidRDefault="00B50B58" w:rsidP="00946190">
      <w:pPr>
        <w:jc w:val="both"/>
        <w:rPr>
          <w:rFonts w:ascii="Times New Roman" w:hAnsi="Times New Roman"/>
          <w:sz w:val="28"/>
          <w:szCs w:val="28"/>
        </w:rPr>
      </w:pPr>
      <w:r w:rsidRPr="007800FD">
        <w:rPr>
          <w:rFonts w:ascii="Times New Roman" w:hAnsi="Times New Roman"/>
          <w:sz w:val="28"/>
          <w:szCs w:val="28"/>
        </w:rPr>
        <w:br/>
      </w:r>
      <w:r w:rsidRPr="007800FD">
        <w:rPr>
          <w:rFonts w:ascii="Times New Roman" w:hAnsi="Times New Roman"/>
          <w:sz w:val="28"/>
          <w:szCs w:val="28"/>
        </w:rPr>
        <w:br/>
        <w:t>Ver</w:t>
      </w:r>
      <w:r w:rsidRPr="007800FD">
        <w:rPr>
          <w:rFonts w:ascii="Times New Roman" w:hAnsi="Times New Roman"/>
          <w:sz w:val="28"/>
          <w:szCs w:val="28"/>
        </w:rPr>
        <w:t>eador(a) Mário de Pinho:</w:t>
      </w:r>
    </w:p>
    <w:p w:rsidR="00944193" w:rsidRPr="007800FD" w:rsidRDefault="00B50B58" w:rsidP="00946190">
      <w:pPr>
        <w:jc w:val="both"/>
        <w:rPr>
          <w:rFonts w:ascii="Times New Roman" w:hAnsi="Times New Roman"/>
          <w:sz w:val="28"/>
          <w:szCs w:val="28"/>
        </w:rPr>
      </w:pPr>
      <w:r w:rsidRPr="007800FD">
        <w:rPr>
          <w:rFonts w:ascii="Times New Roman" w:hAnsi="Times New Roman"/>
          <w:sz w:val="28"/>
          <w:szCs w:val="28"/>
        </w:rPr>
        <w:br/>
        <w:t>Nº 00518/2015 - Solicita a construção de faixa elevada na Av. Maria de Paiva Garcia, no bairro Colina Santa Bárbara.</w:t>
      </w:r>
    </w:p>
    <w:p w:rsidR="00944193" w:rsidRPr="007800FD" w:rsidRDefault="00B50B58" w:rsidP="00946190">
      <w:pPr>
        <w:jc w:val="both"/>
        <w:rPr>
          <w:rFonts w:ascii="Times New Roman" w:hAnsi="Times New Roman"/>
          <w:sz w:val="28"/>
          <w:szCs w:val="28"/>
        </w:rPr>
      </w:pPr>
      <w:r w:rsidRPr="007800FD">
        <w:rPr>
          <w:rFonts w:ascii="Times New Roman" w:hAnsi="Times New Roman"/>
          <w:sz w:val="28"/>
          <w:szCs w:val="28"/>
        </w:rPr>
        <w:br/>
      </w:r>
      <w:r w:rsidR="007800FD">
        <w:rPr>
          <w:rFonts w:ascii="Times New Roman" w:hAnsi="Times New Roman"/>
          <w:sz w:val="28"/>
          <w:szCs w:val="28"/>
        </w:rPr>
        <w:br/>
        <w:t>PROJETOS</w:t>
      </w:r>
      <w:r w:rsidRPr="007800FD">
        <w:rPr>
          <w:rFonts w:ascii="Times New Roman" w:hAnsi="Times New Roman"/>
          <w:sz w:val="28"/>
          <w:szCs w:val="28"/>
        </w:rPr>
        <w:br/>
      </w:r>
      <w:r w:rsidRPr="007800FD">
        <w:rPr>
          <w:rFonts w:ascii="Times New Roman" w:hAnsi="Times New Roman"/>
          <w:sz w:val="28"/>
          <w:szCs w:val="28"/>
        </w:rPr>
        <w:br/>
      </w:r>
      <w:r w:rsidR="007800FD">
        <w:rPr>
          <w:rFonts w:ascii="Times New Roman" w:hAnsi="Times New Roman"/>
          <w:sz w:val="28"/>
          <w:szCs w:val="28"/>
        </w:rPr>
        <w:t xml:space="preserve">Projeto de Lei </w:t>
      </w:r>
      <w:r w:rsidRPr="007800FD">
        <w:rPr>
          <w:rFonts w:ascii="Times New Roman" w:hAnsi="Times New Roman"/>
          <w:sz w:val="28"/>
          <w:szCs w:val="28"/>
        </w:rPr>
        <w:t xml:space="preserve">Nº </w:t>
      </w:r>
      <w:r w:rsidRPr="007800FD">
        <w:rPr>
          <w:rFonts w:ascii="Times New Roman" w:hAnsi="Times New Roman"/>
          <w:sz w:val="28"/>
          <w:szCs w:val="28"/>
        </w:rPr>
        <w:t>7138/2015 de autoria do(a) Vereador(a)</w:t>
      </w:r>
      <w:r w:rsidR="007800FD">
        <w:rPr>
          <w:rFonts w:ascii="Times New Roman" w:hAnsi="Times New Roman"/>
          <w:sz w:val="28"/>
          <w:szCs w:val="28"/>
        </w:rPr>
        <w:t xml:space="preserve"> Maurício Tutty: </w:t>
      </w:r>
      <w:r w:rsidRPr="007800FD">
        <w:rPr>
          <w:rFonts w:ascii="Times New Roman" w:hAnsi="Times New Roman"/>
          <w:sz w:val="28"/>
          <w:szCs w:val="28"/>
        </w:rPr>
        <w:t>PROÍBE O USO DE VEÍCULOS DE TRAÇÃO ANIMAL PARA TRANSPORTE PAGO DE PASSAGEIROS NO ÂMBITO DO MUNICÍPIO DE POUSO ALEGRE E DÁ OUTRAS PROVIDÊNCIAS.</w:t>
      </w:r>
    </w:p>
    <w:p w:rsidR="00944193" w:rsidRPr="007800FD" w:rsidRDefault="00B50B58" w:rsidP="00946190">
      <w:pPr>
        <w:jc w:val="both"/>
        <w:rPr>
          <w:rFonts w:ascii="Times New Roman" w:hAnsi="Times New Roman"/>
          <w:sz w:val="28"/>
          <w:szCs w:val="28"/>
        </w:rPr>
      </w:pPr>
      <w:r w:rsidRPr="007800FD">
        <w:rPr>
          <w:rFonts w:ascii="Times New Roman" w:hAnsi="Times New Roman"/>
          <w:sz w:val="28"/>
          <w:szCs w:val="28"/>
        </w:rPr>
        <w:br/>
      </w:r>
      <w:r w:rsidR="007800FD">
        <w:rPr>
          <w:rFonts w:ascii="Times New Roman" w:hAnsi="Times New Roman"/>
          <w:sz w:val="28"/>
          <w:szCs w:val="28"/>
        </w:rPr>
        <w:t xml:space="preserve">Substitutivo nº 002 ao Projeto de Resolução </w:t>
      </w:r>
      <w:r w:rsidRPr="007800FD">
        <w:rPr>
          <w:rFonts w:ascii="Times New Roman" w:hAnsi="Times New Roman"/>
          <w:sz w:val="28"/>
          <w:szCs w:val="28"/>
        </w:rPr>
        <w:t xml:space="preserve">Nº </w:t>
      </w:r>
      <w:r w:rsidRPr="007800FD">
        <w:rPr>
          <w:rFonts w:ascii="Times New Roman" w:hAnsi="Times New Roman"/>
          <w:sz w:val="28"/>
          <w:szCs w:val="28"/>
        </w:rPr>
        <w:t xml:space="preserve">1253/2015 de autoria </w:t>
      </w:r>
      <w:r w:rsidR="007800FD">
        <w:rPr>
          <w:rFonts w:ascii="Times New Roman" w:hAnsi="Times New Roman"/>
          <w:sz w:val="28"/>
          <w:szCs w:val="28"/>
        </w:rPr>
        <w:t>da</w:t>
      </w:r>
      <w:r w:rsidRPr="007800FD">
        <w:rPr>
          <w:rFonts w:ascii="Times New Roman" w:hAnsi="Times New Roman"/>
          <w:sz w:val="28"/>
          <w:szCs w:val="28"/>
        </w:rPr>
        <w:t xml:space="preserve"> Mesa Diretora </w:t>
      </w:r>
      <w:r w:rsidRPr="007800FD">
        <w:rPr>
          <w:rFonts w:ascii="Times New Roman" w:hAnsi="Times New Roman"/>
          <w:sz w:val="28"/>
          <w:szCs w:val="28"/>
        </w:rPr>
        <w:t>2015/2015:</w:t>
      </w:r>
      <w:r w:rsidR="007800FD">
        <w:rPr>
          <w:rFonts w:ascii="Times New Roman" w:hAnsi="Times New Roman"/>
          <w:sz w:val="28"/>
          <w:szCs w:val="28"/>
        </w:rPr>
        <w:t xml:space="preserve"> </w:t>
      </w:r>
      <w:r w:rsidRPr="007800FD">
        <w:rPr>
          <w:rFonts w:ascii="Times New Roman" w:hAnsi="Times New Roman"/>
          <w:sz w:val="28"/>
          <w:szCs w:val="28"/>
        </w:rPr>
        <w:t>INSTITUI O PROGRAMA “CÂMARA PRÉ-MIRIM” E DÁ OUTRAS PROVIDÊNCIAS.</w:t>
      </w:r>
    </w:p>
    <w:p w:rsidR="00944193" w:rsidRPr="007800FD" w:rsidRDefault="00B50B58" w:rsidP="00946190">
      <w:pPr>
        <w:jc w:val="both"/>
        <w:rPr>
          <w:rFonts w:ascii="Times New Roman" w:hAnsi="Times New Roman"/>
          <w:sz w:val="28"/>
          <w:szCs w:val="28"/>
        </w:rPr>
      </w:pPr>
      <w:r w:rsidRPr="007800FD">
        <w:rPr>
          <w:rFonts w:ascii="Times New Roman" w:hAnsi="Times New Roman"/>
          <w:sz w:val="28"/>
          <w:szCs w:val="28"/>
        </w:rPr>
        <w:lastRenderedPageBreak/>
        <w:br/>
      </w:r>
      <w:r w:rsidR="007800FD">
        <w:rPr>
          <w:rFonts w:ascii="Times New Roman" w:hAnsi="Times New Roman"/>
          <w:sz w:val="28"/>
          <w:szCs w:val="28"/>
        </w:rPr>
        <w:t xml:space="preserve">Substitutivo nº 001 ao Projeto de Lei </w:t>
      </w:r>
      <w:r w:rsidRPr="007800FD">
        <w:rPr>
          <w:rFonts w:ascii="Times New Roman" w:hAnsi="Times New Roman"/>
          <w:sz w:val="28"/>
          <w:szCs w:val="28"/>
        </w:rPr>
        <w:t xml:space="preserve">Nº </w:t>
      </w:r>
      <w:r w:rsidRPr="007800FD">
        <w:rPr>
          <w:rFonts w:ascii="Times New Roman" w:hAnsi="Times New Roman"/>
          <w:sz w:val="28"/>
          <w:szCs w:val="28"/>
        </w:rPr>
        <w:t>7136/2015 de autoria do(a) Vereador(a) Dulcinéia  Costa:</w:t>
      </w:r>
      <w:r w:rsidR="007800FD">
        <w:rPr>
          <w:rFonts w:ascii="Times New Roman" w:hAnsi="Times New Roman"/>
          <w:sz w:val="28"/>
          <w:szCs w:val="28"/>
        </w:rPr>
        <w:t xml:space="preserve"> </w:t>
      </w:r>
      <w:r w:rsidRPr="007800FD">
        <w:rPr>
          <w:rFonts w:ascii="Times New Roman" w:hAnsi="Times New Roman"/>
          <w:sz w:val="28"/>
          <w:szCs w:val="28"/>
        </w:rPr>
        <w:t>AUTORIZA O PODER EXECUTIVO A IMPLANTAR OS ECOPONTOS NO MUNICÍPIO DE POUSO ALEGRE.</w:t>
      </w:r>
    </w:p>
    <w:p w:rsidR="00A265BB" w:rsidRDefault="00A265BB">
      <w:pPr>
        <w:rPr>
          <w:rFonts w:ascii="Times New Roman" w:hAnsi="Times New Roman"/>
          <w:sz w:val="28"/>
          <w:szCs w:val="28"/>
        </w:rPr>
      </w:pPr>
    </w:p>
    <w:p w:rsidR="00944193" w:rsidRPr="007800FD" w:rsidRDefault="00B50B58">
      <w:pPr>
        <w:rPr>
          <w:rFonts w:ascii="Times New Roman" w:hAnsi="Times New Roman"/>
          <w:sz w:val="28"/>
          <w:szCs w:val="28"/>
        </w:rPr>
      </w:pPr>
      <w:r w:rsidRPr="007800FD">
        <w:rPr>
          <w:rFonts w:ascii="Times New Roman" w:hAnsi="Times New Roman"/>
          <w:sz w:val="28"/>
          <w:szCs w:val="28"/>
        </w:rPr>
        <w:br/>
      </w:r>
      <w:r w:rsidR="00946190">
        <w:rPr>
          <w:rFonts w:ascii="Times New Roman" w:hAnsi="Times New Roman"/>
          <w:sz w:val="28"/>
          <w:szCs w:val="28"/>
        </w:rPr>
        <w:t>OFÍCIOS</w:t>
      </w:r>
      <w:r w:rsidRPr="007800FD">
        <w:rPr>
          <w:rFonts w:ascii="Times New Roman" w:hAnsi="Times New Roman"/>
          <w:sz w:val="28"/>
          <w:szCs w:val="28"/>
        </w:rPr>
        <w:br/>
      </w:r>
      <w:r w:rsidRPr="007800FD">
        <w:rPr>
          <w:rFonts w:ascii="Times New Roman" w:hAnsi="Times New Roman"/>
          <w:sz w:val="28"/>
          <w:szCs w:val="28"/>
        </w:rPr>
        <w:br/>
      </w:r>
      <w:r w:rsidRPr="007800FD">
        <w:rPr>
          <w:rFonts w:ascii="Times New Roman" w:hAnsi="Times New Roman"/>
          <w:sz w:val="28"/>
          <w:szCs w:val="28"/>
        </w:rPr>
        <w:t>Ofício nº 25/2015 encaminhado pelo Presidente Rafael Huhn à Secretaria Legislativa da Câmara Municipal, solicitando o arquivamento do Substitutivo nº 001 ao Projeto de Re</w:t>
      </w:r>
      <w:r w:rsidRPr="007800FD">
        <w:rPr>
          <w:rFonts w:ascii="Times New Roman" w:hAnsi="Times New Roman"/>
          <w:sz w:val="28"/>
          <w:szCs w:val="28"/>
        </w:rPr>
        <w:t>solução nº 1253/2015.</w:t>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58" w:rsidRDefault="00B50B58" w:rsidP="00D30C58">
      <w:pPr>
        <w:spacing w:after="0" w:line="240" w:lineRule="auto"/>
      </w:pPr>
      <w:r>
        <w:separator/>
      </w:r>
    </w:p>
  </w:endnote>
  <w:endnote w:type="continuationSeparator" w:id="1">
    <w:p w:rsidR="00B50B58" w:rsidRDefault="00B50B5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4419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58" w:rsidRDefault="00B50B58" w:rsidP="00D30C58">
      <w:pPr>
        <w:spacing w:after="0" w:line="240" w:lineRule="auto"/>
      </w:pPr>
      <w:r>
        <w:separator/>
      </w:r>
    </w:p>
  </w:footnote>
  <w:footnote w:type="continuationSeparator" w:id="1">
    <w:p w:rsidR="00B50B58" w:rsidRDefault="00B50B5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116738"/>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00FD"/>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193"/>
    <w:rsid w:val="009446A8"/>
    <w:rsid w:val="00946190"/>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4BF1"/>
    <w:rsid w:val="00A26563"/>
    <w:rsid w:val="00A265BB"/>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58"/>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03180"/>
    <w:rsid w:val="00141994"/>
    <w:rsid w:val="00186C9A"/>
    <w:rsid w:val="001D0BFD"/>
    <w:rsid w:val="002908E0"/>
    <w:rsid w:val="00354CD4"/>
    <w:rsid w:val="003C0FFB"/>
    <w:rsid w:val="00406BB8"/>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904</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2014-03-24T12:14:00Z</cp:lastPrinted>
  <dcterms:created xsi:type="dcterms:W3CDTF">2015-05-26T18:58:00Z</dcterms:created>
  <dcterms:modified xsi:type="dcterms:W3CDTF">2015-05-26T19:09:00Z</dcterms:modified>
</cp:coreProperties>
</file>