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14 DE JULHO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B333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7146/2015</w:t>
      </w:r>
      <w:r>
        <w:tab/>
        <w:t>DISPÕE SOBRE DENOMINAÇÃO DE LOGRADOURO PÚBLICO: RUA JOSÉ EXPEDITO DE CARVALHO (*1927 +2007).</w:t>
      </w:r>
      <w:r>
        <w:br/>
      </w:r>
      <w:r>
        <w:t>Autor(a):  Ayrton Zorzi</w:t>
      </w:r>
      <w:r>
        <w:br/>
        <w:t>Única votação</w:t>
      </w:r>
      <w:r>
        <w:br/>
      </w:r>
    </w:p>
    <w:p w:rsidR="009E4CF1" w:rsidRDefault="00EB3330">
      <w:r>
        <w:rPr>
          <w:b/>
        </w:rPr>
        <w:t xml:space="preserve">Projeto de Lei Nº </w:t>
      </w:r>
      <w:r>
        <w:rPr>
          <w:b/>
        </w:rPr>
        <w:t>7147/2015</w:t>
      </w:r>
      <w:r>
        <w:tab/>
        <w:t>DISPÕE SOBRE DENOMINAÇÃO DE LOGRADOURO PÚBLICO: RUA JOSÉ MIGUEL PARENTI RIBEIRO COUTO (*193</w:t>
      </w:r>
      <w:r>
        <w:t>1 + 1998)</w:t>
      </w:r>
      <w:r>
        <w:br/>
        <w:t>Autor(a):  Ney Borracheiro</w:t>
      </w:r>
      <w:r>
        <w:br/>
        <w:t>Única votação</w:t>
      </w:r>
      <w:r>
        <w:br/>
      </w:r>
    </w:p>
    <w:p w:rsidR="009E4CF1" w:rsidRDefault="00EB3330">
      <w:r>
        <w:rPr>
          <w:b/>
        </w:rPr>
        <w:t xml:space="preserve">Projeto de Lei Nº </w:t>
      </w:r>
      <w:r>
        <w:rPr>
          <w:b/>
        </w:rPr>
        <w:t>7148/2015</w:t>
      </w:r>
      <w:r>
        <w:tab/>
        <w:t xml:space="preserve">DISPÕE SOBRE DENOMINAÇÃO DE LOGRADOURO PÚBLICO: RUA JOAQUIM FERREIRA RAIMUNDO </w:t>
      </w:r>
      <w:r>
        <w:t>(*1919 +1989).</w:t>
      </w:r>
      <w:r>
        <w:br/>
        <w:t>Autor(a):  Gilberto Barreiro</w:t>
      </w:r>
      <w:r>
        <w:br/>
        <w:t>Única votação</w:t>
      </w:r>
      <w:r>
        <w:br/>
      </w:r>
    </w:p>
    <w:p w:rsidR="009E4CF1" w:rsidRDefault="00EB3330">
      <w:r>
        <w:rPr>
          <w:b/>
        </w:rPr>
        <w:t xml:space="preserve">Projeto de Lei Nº </w:t>
      </w:r>
      <w:r>
        <w:rPr>
          <w:b/>
        </w:rPr>
        <w:t>707/2015</w:t>
      </w:r>
      <w:r>
        <w:tab/>
        <w:t>AUTORIZA O CHEFE DO PODER EXECUTIVO A DOAR AO PROJETO SOCIAL CIDADE JAR</w:t>
      </w:r>
      <w:r>
        <w:t>DIM - PROSCIJAR, O IMÓVEL SITUADO NA RUA SILVIA HELENA GARCIA BRUNHARA, BAIRRO CIDADE JARDIM, COM ÁREA DE 865,00M².</w:t>
      </w:r>
      <w:r>
        <w:br/>
        <w:t>Autor(a):  PODER EXECUTIVO</w:t>
      </w:r>
      <w:r>
        <w:br/>
        <w:t>2ª Votação</w:t>
      </w:r>
      <w:r>
        <w:br/>
      </w:r>
    </w:p>
    <w:p w:rsidR="009E4CF1" w:rsidRDefault="00EB3330">
      <w:r>
        <w:rPr>
          <w:b/>
        </w:rPr>
        <w:t>Proj</w:t>
      </w:r>
      <w:r>
        <w:rPr>
          <w:b/>
        </w:rPr>
        <w:t xml:space="preserve">eto de Lei Nº </w:t>
      </w:r>
      <w:r>
        <w:rPr>
          <w:b/>
        </w:rPr>
        <w:t>710/2015</w:t>
      </w:r>
      <w:r>
        <w:tab/>
        <w:t>ACRESCENTA O INCISO VII AO ART. 4º E ALTERA A REDAÇÃO DO ART. 22 DA LEI MUNICIPAL Nº 3.527/1998, REVOGA O INCISO II DO ART. 67 DA LEI MUNICIPAL Nº 2.591-A/1992 (CÓDIGO DE POSTURAS) E DÁ OUTRAS PROVIDÊNCIAS.</w:t>
      </w:r>
      <w:r>
        <w:br/>
        <w:t>Autor(a):  PODER EXECUTI</w:t>
      </w:r>
      <w:r>
        <w:t>VO</w:t>
      </w:r>
      <w:r>
        <w:br/>
        <w:t>1ª Votação</w:t>
      </w:r>
      <w:r>
        <w:br/>
      </w:r>
    </w:p>
    <w:p w:rsidR="009E4CF1" w:rsidRDefault="00EB3330">
      <w:r>
        <w:rPr>
          <w:b/>
        </w:rPr>
        <w:t xml:space="preserve">Requerimento Nº </w:t>
      </w:r>
      <w:r>
        <w:rPr>
          <w:b/>
        </w:rPr>
        <w:t>43/2015</w:t>
      </w:r>
      <w:r>
        <w:tab/>
        <w:t>Requer a realização de Audiência Pública para debater o Projeto de Lei nº 7142/2015, no dia 16/07/2015, às 19h.</w:t>
      </w:r>
      <w:r>
        <w:br/>
        <w:t>Autor</w:t>
      </w:r>
      <w:r>
        <w:t xml:space="preserve">(a):  </w:t>
      </w:r>
      <w:r w:rsidR="001A7B89">
        <w:t>Comissão de Saúde, Meio Ambiente e Proteção Animal</w:t>
      </w:r>
      <w:r>
        <w:br/>
      </w:r>
      <w:r w:rsidR="00CF6E40">
        <w:t>Única votação</w:t>
      </w:r>
      <w:r>
        <w:br/>
      </w:r>
    </w:p>
    <w:p w:rsidR="009E4CF1" w:rsidRDefault="00CF6E40">
      <w:r>
        <w:lastRenderedPageBreak/>
        <w:t>Pedido</w:t>
      </w:r>
      <w:r w:rsidR="00EB3330">
        <w:t xml:space="preserve"> encaminhado pelo Conselho Municipal de Assistência Social de Pouso Alegre, solicitando a cessão</w:t>
      </w:r>
      <w:r w:rsidR="00EB3330">
        <w:t xml:space="preserve"> do Plenário da Câmara Municipal para a realização da IX Conferência Municipal de Assistência Social, no dia 05/08/2015, das 12 às 18h.</w:t>
      </w:r>
      <w:r w:rsidR="00EB3330">
        <w:br/>
      </w:r>
      <w:r>
        <w:t>Autor(a):  Conselho Municipal de Assistência Social de Pouso Alegre</w:t>
      </w:r>
      <w:r>
        <w:br/>
        <w:t>Única votação</w:t>
      </w:r>
      <w:r w:rsidR="00EB3330">
        <w:br/>
      </w:r>
      <w:r w:rsidR="00EB3330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30" w:rsidRDefault="00EB3330" w:rsidP="00D30C58">
      <w:pPr>
        <w:spacing w:after="0" w:line="240" w:lineRule="auto"/>
      </w:pPr>
      <w:r>
        <w:separator/>
      </w:r>
    </w:p>
  </w:endnote>
  <w:endnote w:type="continuationSeparator" w:id="1">
    <w:p w:rsidR="00EB3330" w:rsidRDefault="00EB33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E4C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30" w:rsidRDefault="00EB3330" w:rsidP="00D30C58">
      <w:pPr>
        <w:spacing w:after="0" w:line="240" w:lineRule="auto"/>
      </w:pPr>
      <w:r>
        <w:separator/>
      </w:r>
    </w:p>
  </w:footnote>
  <w:footnote w:type="continuationSeparator" w:id="1">
    <w:p w:rsidR="00EB3330" w:rsidRDefault="00EB33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CF1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6E40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3330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85CCC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2015-07-13T21:06:00Z</cp:lastPrinted>
  <dcterms:created xsi:type="dcterms:W3CDTF">2015-07-13T21:06:00Z</dcterms:created>
  <dcterms:modified xsi:type="dcterms:W3CDTF">2015-07-13T21:11:00Z</dcterms:modified>
</cp:coreProperties>
</file>