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18 de Agosto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711DA" w:rsidRDefault="00ED09BB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711DA">
        <w:rPr>
          <w:rFonts w:ascii="Times New Roman" w:hAnsi="Times New Roman"/>
          <w:b/>
          <w:sz w:val="28"/>
          <w:szCs w:val="28"/>
        </w:rPr>
        <w:t>EXPEDIENTE DO EXECUTIVO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275/15 encaminhando Lei nº 5600/15 sancionada pelo Poder Executivo.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278/2015 encaminhando o Substitutivo ao Projeto de Lei nº 717/2015, que "dispõe sobre alterações e correções no mapa do zoneamento urbano de Pouso Alegre".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11/15 encaminhado pela Secretaria Municipal de Educação, solicitando espaço no evento da Comenda "Nonô e Naná" para que o coral dos professores de arte da rede municipal faça uma apresentação.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 xml:space="preserve">- Ofício nº 279/15 encaminhando os anexos da Lei de Diretrizes Orçamentárias - LDO, para juntada ao Projeto de Lei nº 719/2015 que </w:t>
      </w:r>
      <w:r w:rsidRPr="006711DA">
        <w:rPr>
          <w:rFonts w:ascii="Times New Roman" w:hAnsi="Times New Roman"/>
          <w:sz w:val="28"/>
          <w:szCs w:val="28"/>
        </w:rPr>
        <w:lastRenderedPageBreak/>
        <w:t>"estabelece as diretrizes a serem observadas na elaboração da Lei Orçamentária do município para o exercício de 2016, e dá outras providências."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45/2015 encaminhado pela Secretaria Municipal de Desenvolvimento Social, solicitando a cessão do Plenário da Câmara Municipal para a realização da Palestra "Redesenho do PETI - Programa de Erradicação do Trabalho Infantil", que acontecerá no dia 02/10/2015, das 14h às 17h.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17/2015 encaminhado pela Diretoria de Saúde Mental da Secretaria Municipal de Saúde, solicitando a cessão do Plenário da Câmara Municipal para a realização do "Seminário Percursos Formativos na RAPS", que acontecerá no dia 27/08/2015, das 8h ao meio-dia.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366/2015 encaminhado pela Secretaria Municipal de Educação, solicitando a cessão do Plenário da Câmara Municipal para a realização da aula inaugural do Projeto Inclusão Digital, que acontecerá no dia 26/08/2015, das 18h30 às 21h.</w:t>
      </w:r>
    </w:p>
    <w:p w:rsidR="00B141FB" w:rsidRDefault="00B141FB">
      <w:pPr>
        <w:rPr>
          <w:rFonts w:ascii="Times New Roman" w:hAnsi="Times New Roman"/>
          <w:b/>
          <w:sz w:val="28"/>
          <w:szCs w:val="28"/>
        </w:rPr>
      </w:pPr>
    </w:p>
    <w:p w:rsidR="00B36185" w:rsidRPr="006711DA" w:rsidRDefault="00ED09BB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C03146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C03146">
        <w:rPr>
          <w:rFonts w:ascii="Times New Roman" w:hAnsi="Times New Roman"/>
          <w:sz w:val="28"/>
          <w:szCs w:val="28"/>
        </w:rPr>
        <w:t>- Ofício nº 160/2015 encaminhado pelo SISEMPA solicitando um espaço da Câmara Municipal para realização de reunião com as monitoras de creche, o Prefeito Municipal, o Secretário de Fazenda, o Secretário de Gestão de Pessoas, e os vereadores, ainda no mês de agosto.</w:t>
      </w:r>
    </w:p>
    <w:p w:rsidR="00C03146" w:rsidRDefault="00C03146" w:rsidP="00B141FB">
      <w:pPr>
        <w:jc w:val="both"/>
        <w:rPr>
          <w:rFonts w:ascii="Times New Roman" w:hAnsi="Times New Roman"/>
          <w:sz w:val="28"/>
          <w:szCs w:val="28"/>
        </w:rPr>
      </w:pP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t xml:space="preserve">- Ofício encaminhado pelo Conselho Regional de Administração de Minas Gerais agradecendo a cessão do espaço da Câmara Municipal para a </w:t>
      </w:r>
      <w:r w:rsidRPr="006711DA">
        <w:rPr>
          <w:rFonts w:ascii="Times New Roman" w:hAnsi="Times New Roman"/>
          <w:sz w:val="28"/>
          <w:szCs w:val="28"/>
        </w:rPr>
        <w:lastRenderedPageBreak/>
        <w:t>realização do Fórum Regional de Administração do Sul de Minas, e informando que neste evento haverá  uma homenagem a esta Casa de Leis pela parceria.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do Sr. César Augusto Rodrigues, Diretor do Portal Sport Evolution solicitando a cessão do plenarinho da Casa, para  reunião dos organizadores do 1º Encontro dos Organizadores de Corrida de Rua do Sul de Minas, a ser realizada dia 09 de setembro, das 09h às 12h.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270/2015 encaminhado pela Superintendente Interina da Superintendência Regional de Ensino de Pouso Alegre, agradecendo o convite para a cerimônia de entrega da Comenda "Nonô e Naná".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177/2015 encaminhado pelo IFSULDEMINAS, convidando para a 2ª Semana da Engenharia e Edificações do IFSULDEMINAS - CAMPUS POUSO ALEGRE, que acontecerá entre os dias 24 e 27 de agosto de 2015.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154/15 encaminhado pelo SISEMPA, solicitando cópia na íntegra do Projeto de Lei nº 709/2015.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- Ofício nº 640/2015 encaminhado pelo Deputado Estadual Dalmo Ribeiro, comunicando que está agendada para o dia 09/10/2015, às 9h, a audiência pública que discutirá os direitos da pessoa com deficiência e sua repercussão em toda região sul do Estado.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 xml:space="preserve">- Ofício da empresa OKUS Capital solicitando a cessão do </w:t>
      </w:r>
      <w:r w:rsidR="00B141FB">
        <w:rPr>
          <w:rFonts w:ascii="Times New Roman" w:hAnsi="Times New Roman"/>
          <w:sz w:val="28"/>
          <w:szCs w:val="28"/>
        </w:rPr>
        <w:t>P</w:t>
      </w:r>
      <w:r w:rsidRPr="006711DA">
        <w:rPr>
          <w:rFonts w:ascii="Times New Roman" w:hAnsi="Times New Roman"/>
          <w:sz w:val="28"/>
          <w:szCs w:val="28"/>
        </w:rPr>
        <w:t>lenarinho da Casa para a realização de curso sobre "Educação Financeira", a ser realizado dia 03 de setembro das 19h30 às 21h30h.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lastRenderedPageBreak/>
        <w:br/>
        <w:t>- Ofício nº 10/15 encaminhado pela Secretaria Municipal de Educação, para solicitar o espaço do hall de entrada da Câmara Municipal para uma pequena  exposição arte visuais e apresentação dos alunos da rede municipal de ensino, no dia 17 de agosto de 2015.</w:t>
      </w:r>
    </w:p>
    <w:p w:rsidR="00B36185" w:rsidRPr="006711DA" w:rsidRDefault="00ED09BB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B141FB" w:rsidRDefault="00ED09BB" w:rsidP="00B141FB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INDICAÇÃO</w:t>
      </w:r>
      <w:r w:rsidRPr="006711DA">
        <w:rPr>
          <w:rFonts w:ascii="Times New Roman" w:hAnsi="Times New Roman"/>
          <w:sz w:val="28"/>
          <w:szCs w:val="28"/>
        </w:rPr>
        <w:br/>
      </w:r>
      <w:r w:rsidRPr="006711DA">
        <w:rPr>
          <w:rFonts w:ascii="Times New Roman" w:hAnsi="Times New Roman"/>
          <w:sz w:val="28"/>
          <w:szCs w:val="28"/>
        </w:rPr>
        <w:br/>
        <w:t>Vereador(a) Ayrton Zorzi: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00789/2015 - Solicita a pintura da faixa de pedestres, na Rua São Pedro, próximo ao Mercadinho Ponto Alto, no bairro Centro.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00790/2015 - Solicita a construção de 01 (uma) travessia elevada para pedestres na Av. Getúlio Vargas, próximo ao Mercadinho Ponto Alto, no bairro Centro.</w:t>
      </w:r>
    </w:p>
    <w:p w:rsidR="00EC6983" w:rsidRPr="006711DA" w:rsidRDefault="00EC6983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00798/2015 - Solicita a realização de operação tapa-buraco na Rua Luís Barbato, próximo ao número 388, no bairro Jardim Aureliano.</w:t>
      </w:r>
    </w:p>
    <w:p w:rsidR="00EC6983" w:rsidRPr="006711DA" w:rsidRDefault="00EC6983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00799/2015 - Solicita a pintura da faixa de pedestres na Av. Vicente Simões, próximo ao número 309, no bairro Centro.</w:t>
      </w:r>
    </w:p>
    <w:p w:rsidR="00EC6983" w:rsidRPr="006711DA" w:rsidRDefault="00EC6983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00800/2015 - Solicita a construção de travessia elevada na Avenida Getúlio Vargas, em frente ao nº 301, no bairro Centro, em caráter de urgência.</w:t>
      </w:r>
    </w:p>
    <w:p w:rsidR="00EC6983" w:rsidRPr="006711DA" w:rsidRDefault="00EC6983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lastRenderedPageBreak/>
        <w:br/>
        <w:t>Nº 00801/2015 - Solicita melhorias na iluminação pública do ponto de ônibus da rodoviária.</w:t>
      </w:r>
    </w:p>
    <w:p w:rsidR="00EC6983" w:rsidRPr="006711DA" w:rsidRDefault="00EC6983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00813/2015 - Solicitar ao setor responsável da Administração Pública a limpeza, em caráter de urgência, do acúmulo de lixo que se encontra na Rua Antonio Felipe, no Bairro São Geraldo. Solicita também que o caminhão de lixo faça a coleta todos os dias da semana, evitando assim, que haja acúmulo de lixo conforme demonstrado as fotos anexadas a esta indicação.</w:t>
      </w:r>
    </w:p>
    <w:p w:rsidR="00B141FB" w:rsidRDefault="00ED09BB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</w:p>
    <w:p w:rsidR="00B141FB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t>Vereador(a) Adriano da Farmácia: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00791/2015 - Solicita a realização de operação tapa-buracos na Av. Major Armando Rubens, próximo à entrada do Instituto Filippo Smaldone, no bairro Jardim Aureliano.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00792/2015 - Solicita a pintura de uma faixa de pedestres na Av. Levindo Ribeiro do Couto, em frente ao ponto de ônibus, no bairro Centro.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00793/2015 - Solicitar a pintura das faixas de pedestres e dos redutores de velocidade na Avenida Marechal Castelo Branco, nas proximidades do 14º GAC.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00794/2015 - Solicita o patrolamento e o cascalhamento na Rua Maria Zélia Guimarães, no bairro Portal do Ipiranga.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00795/2015 - Solicita a realização de operação tapa-buracos no bairro Morumbi, em toda a sua extensão.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lastRenderedPageBreak/>
        <w:br/>
        <w:t>Nº 00796/2015 - Solicita o patrolamento e o cascalhamento nas estradas rurais do bairro Limeira, principalmente na estrada que dá acesso ao município de Cachoeira de Minas.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00797/2015 - Solicita a pintura dos redutores de velocidade e a colocação de placas de sinalização, em toda a extensão da Avenida Antônio Scodeller, no bairro Faisqueira.</w:t>
      </w:r>
    </w:p>
    <w:p w:rsidR="00EC6983" w:rsidRPr="006711DA" w:rsidRDefault="00ED09BB" w:rsidP="00EC6983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</w:p>
    <w:p w:rsidR="00B141FB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t>Vereador(a) Mário de Pinho: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00802/2015 - Solicita a realização de operação tapa-buracos, em caráter emergencial, em toda a extensão da Av. Moisés Lopes, no bairro Árvore Grande.</w:t>
      </w:r>
    </w:p>
    <w:p w:rsidR="00EC6983" w:rsidRPr="006711DA" w:rsidRDefault="00EC6983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00830/2015 - Solicita gestões junto à CEMIG para que seja instalado 1 (um) poste de iluminação pública na Rua Joaquim Fonseca da Costa, próximo ao número 344, no bairro São Geraldo.</w:t>
      </w:r>
    </w:p>
    <w:p w:rsidR="00EC6983" w:rsidRPr="006711DA" w:rsidRDefault="00EC6983">
      <w:pPr>
        <w:rPr>
          <w:rFonts w:ascii="Times New Roman" w:hAnsi="Times New Roman"/>
          <w:sz w:val="28"/>
          <w:szCs w:val="28"/>
        </w:rPr>
      </w:pPr>
    </w:p>
    <w:p w:rsidR="00B141FB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Vereador(a) Hélio Carlos: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00803/2015 - Solicita a realização de operação tapa-buracos na Av. São Francisco, no bairro Primavera, em toda a sua extensão.</w:t>
      </w:r>
    </w:p>
    <w:p w:rsidR="00B36185" w:rsidRPr="006711DA" w:rsidRDefault="00ED09BB" w:rsidP="00B141FB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00804/2015 - Solicita a realização de operação tapa-buracos na Av. Belo Horizonte, no bairro Primavera, em frente à Câmara Municipal.</w:t>
      </w:r>
    </w:p>
    <w:p w:rsidR="00B141FB" w:rsidRDefault="00B141FB">
      <w:pPr>
        <w:rPr>
          <w:rFonts w:ascii="Times New Roman" w:hAnsi="Times New Roman"/>
          <w:sz w:val="28"/>
          <w:szCs w:val="28"/>
        </w:rPr>
      </w:pPr>
    </w:p>
    <w:p w:rsidR="00E04D3D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lastRenderedPageBreak/>
        <w:br/>
        <w:t>Vereador(a) Ney Borracheiro: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00805/2015 - Solicita policiamento no Bairro Morumbi e Monte Carlo.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00806/2015 -</w:t>
      </w:r>
      <w:r w:rsidR="00E04D3D">
        <w:rPr>
          <w:rFonts w:ascii="Times New Roman" w:hAnsi="Times New Roman"/>
          <w:sz w:val="28"/>
          <w:szCs w:val="28"/>
        </w:rPr>
        <w:t xml:space="preserve"> Solicita operação tapa-buraco </w:t>
      </w:r>
      <w:r w:rsidRPr="006711DA">
        <w:rPr>
          <w:rFonts w:ascii="Times New Roman" w:hAnsi="Times New Roman"/>
          <w:sz w:val="28"/>
          <w:szCs w:val="28"/>
        </w:rPr>
        <w:t>em toda a extensão da Rua 03, no bairro Morumbi.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00807/2015 - Solicita a realização de operação tapa-buraco em toda a extensão da Rua 04, no bairro Morumbi.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00808/2015 - Solicita a realização de operação tapa-b</w:t>
      </w:r>
      <w:r w:rsidR="00E04D3D">
        <w:rPr>
          <w:rFonts w:ascii="Times New Roman" w:hAnsi="Times New Roman"/>
          <w:sz w:val="28"/>
          <w:szCs w:val="28"/>
        </w:rPr>
        <w:t xml:space="preserve">uracos em toda a </w:t>
      </w:r>
      <w:r w:rsidRPr="006711DA">
        <w:rPr>
          <w:rFonts w:ascii="Times New Roman" w:hAnsi="Times New Roman"/>
          <w:sz w:val="28"/>
          <w:szCs w:val="28"/>
        </w:rPr>
        <w:t>extensão da Rua 07,  no bairro Morumbi.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00809/2015 - Solicita a disponibilização de 2 (dois) caminhões de freza na estrada velha do bairro Faisqueira que vai até o bairro Cristal, no local onde a estrada foi aberta.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00810/2015 - Solicita a realização de operação tapa-buracos no bairro Morumbi, na Rua 16, em toda a sua extensão.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00811/2015 - Solicita a pintura de faixa de embarque e desembarque na entrada da creche do bairro Fátima, na Rua Coronel Brito Filho.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00812/2015 - Solicita a realização de operação tapa buracos no bairro Jardim Aeroporto, na Rua 06, em frente aos números 55 e 95.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t>Nº 00814/2015 - Solicita a realização de operação tapa-buracos no bairro Jardim Aeroporto, na Rua Risele Pascolatto, dos números 364 ao 430.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lastRenderedPageBreak/>
        <w:br/>
        <w:t>Nº 00815/2015 - Solicita o calçamento ou a pavimentação asfáltica no bairro Recanto dos Fernandes, na Rua Antônio Simões Neto, em toda a sua extensão.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00816/2015 - Solicita o calçamento ou a pavimentação asfáltica no bairro Recanto dos Fernandes, na Rua Hanleto Davini, em toda a sua extensão.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00819/2015 - Solicita gestões junto à Polícia Militar no sentido de providenciar policiamento no bairro Santa Adélia, na Rua 02.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00820/2015 - Reitera a solicitação de patrolamento nas estradas do bairro Ipiranga.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00822/2015 - Solicita a realização de operação tapa-buracos no bairro Colina Verde, em toda a sua extensão, com urgência.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00823/2015 - Solicita, com urgência, a construção de redutor de velocidade no bairro Colina Verde, na Rua 05, em frente ao mercadinho Colina Verde.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00824/2015 - Solicita a realização de operação tapa-buracos no bairro Jardim Aeroporto, na Rua 02, em frente aos números 115 e 135.</w:t>
      </w:r>
    </w:p>
    <w:p w:rsidR="00EC6983" w:rsidRPr="006711DA" w:rsidRDefault="00EC6983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00825/2015 - Solicita a realização de operação tapa-buracos no bairro Jardim Aeroporto, na esquina da avenida do circular com a Rua 02, em frente ao número 241.</w:t>
      </w:r>
    </w:p>
    <w:p w:rsidR="00EC6983" w:rsidRPr="006711DA" w:rsidRDefault="00EC6983">
      <w:pPr>
        <w:rPr>
          <w:rFonts w:ascii="Times New Roman" w:hAnsi="Times New Roman"/>
          <w:sz w:val="28"/>
          <w:szCs w:val="28"/>
        </w:rPr>
      </w:pPr>
    </w:p>
    <w:p w:rsidR="00E04D3D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lastRenderedPageBreak/>
        <w:br/>
        <w:t>Vereador(a) Gilberto Barreiro: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00817/2015 - Solicita estudo da  viabilidade de construção de um CAPS, no bairro São João.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00818/2015 - Solicita a construção de uma travessia elevada de pedestres, na Avenida São Francisco, nas proximidades da escola Fênix.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00821/2015 - Solicita a realização de operação tapa-buracos em toda a extensão da Avenida Major Armando Rubens.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00826/2015 - Solicita a limpeza e a capina das ruas principais do bairro São João.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00827/2015 - Solicita ao departamento responsável da Administração Pública, a construção de um redutor de velocidade na Rua Três Corações, nas proximidades do nº 886, no bairro São João.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00828/2015 - Solicita ao departamento responsável da Administração Pública, a troca de lâmpadas queimadas no bairro Faisqueira I.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00829/2015 - Solicita ao departamento responsável da Administração Pública, a troca de lâmpadas queimadas das ruas  do bairro São João.</w:t>
      </w:r>
    </w:p>
    <w:p w:rsidR="00B36185" w:rsidRPr="006711DA" w:rsidRDefault="00ED09BB" w:rsidP="00B02952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Pr="006711DA">
        <w:rPr>
          <w:rFonts w:ascii="Times New Roman" w:hAnsi="Times New Roman"/>
          <w:sz w:val="28"/>
          <w:szCs w:val="28"/>
        </w:rPr>
        <w:br/>
        <w:t>MOÇÃO</w:t>
      </w:r>
      <w:r w:rsidRPr="006711DA">
        <w:rPr>
          <w:rFonts w:ascii="Times New Roman" w:hAnsi="Times New Roman"/>
          <w:sz w:val="28"/>
          <w:szCs w:val="28"/>
        </w:rPr>
        <w:br/>
      </w:r>
      <w:r w:rsidRPr="006711DA">
        <w:rPr>
          <w:rFonts w:ascii="Times New Roman" w:hAnsi="Times New Roman"/>
          <w:sz w:val="28"/>
          <w:szCs w:val="28"/>
        </w:rPr>
        <w:br/>
        <w:t>Nº 00234/2015: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 xml:space="preserve">Moção de Congratulações à Diretora da Escola CNEC, </w:t>
      </w:r>
      <w:r w:rsidRPr="006711DA">
        <w:rPr>
          <w:rFonts w:ascii="Times New Roman" w:hAnsi="Times New Roman"/>
          <w:sz w:val="28"/>
          <w:szCs w:val="28"/>
        </w:rPr>
        <w:lastRenderedPageBreak/>
        <w:t>Sra. Udiléia de Castro Vasconcelos, pela Gincana 2015, elaborada por esta instituição.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00235/2015: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Moção de Congratulações à equipe Elite, que participou da Gincana 2015 elaborada pelo Colégio CNEC.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00236/2015: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Moção de Congratulações à equipe Audácia que participou da Gincana 2015 elaborada pelo Colégio CNEC.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00237/2015: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Moção de Congratulações à equipe "The Jokers" que participou da Gincana 2015 elaborada pelo Colégio CNEC.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00238/2015: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Moção de Congratulações à equipe Indomáveis que participou da Gincana 2015 elaborada pelo Colégio CNEC.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00239/2015: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Moção de Pesar aos familiares do Sr. José Edson de Souza, pelo seu falecimento.</w:t>
      </w:r>
    </w:p>
    <w:p w:rsidR="00B36185" w:rsidRDefault="006711DA" w:rsidP="00E04D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00240/2015</w:t>
      </w:r>
      <w:r w:rsidR="00ED09BB" w:rsidRPr="006711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D09BB" w:rsidRPr="006711DA">
        <w:rPr>
          <w:rFonts w:ascii="Times New Roman" w:hAnsi="Times New Roman"/>
          <w:sz w:val="28"/>
          <w:szCs w:val="28"/>
        </w:rPr>
        <w:t>Moção de Aplauso ao jornalista Antonio José de Oliveira, pela criação do site Pouso Alegre Hoje.</w:t>
      </w:r>
    </w:p>
    <w:p w:rsidR="006711DA" w:rsidRDefault="006711DA" w:rsidP="00E04D3D">
      <w:pPr>
        <w:jc w:val="both"/>
        <w:rPr>
          <w:rFonts w:ascii="Times New Roman" w:hAnsi="Times New Roman"/>
          <w:sz w:val="28"/>
          <w:szCs w:val="28"/>
        </w:rPr>
      </w:pPr>
    </w:p>
    <w:p w:rsidR="006711DA" w:rsidRPr="006711DA" w:rsidRDefault="006711DA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t>Nº 00241/2015: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Moção de Pesar aos familiares do Sr. Sebastião Cesário, pelo seu falecimento.</w:t>
      </w:r>
    </w:p>
    <w:p w:rsidR="006711DA" w:rsidRPr="006711DA" w:rsidRDefault="006711DA">
      <w:pPr>
        <w:rPr>
          <w:rFonts w:ascii="Times New Roman" w:hAnsi="Times New Roman"/>
          <w:sz w:val="28"/>
          <w:szCs w:val="28"/>
        </w:rPr>
      </w:pP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PROJETO</w:t>
      </w:r>
      <w:r w:rsidR="006711DA">
        <w:rPr>
          <w:rFonts w:ascii="Times New Roman" w:hAnsi="Times New Roman"/>
          <w:sz w:val="28"/>
          <w:szCs w:val="28"/>
        </w:rPr>
        <w:t>S</w:t>
      </w:r>
      <w:r w:rsidRP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br/>
      </w:r>
      <w:r w:rsidRPr="006711DA">
        <w:rPr>
          <w:rFonts w:ascii="Times New Roman" w:hAnsi="Times New Roman"/>
          <w:sz w:val="28"/>
          <w:szCs w:val="28"/>
        </w:rPr>
        <w:br/>
      </w:r>
      <w:r w:rsidR="006711DA" w:rsidRPr="00F2506B">
        <w:rPr>
          <w:rFonts w:ascii="Times New Roman" w:hAnsi="Times New Roman"/>
          <w:sz w:val="28"/>
          <w:szCs w:val="28"/>
        </w:rPr>
        <w:t xml:space="preserve">Projeto de Emenda à Lei Orgânica </w:t>
      </w:r>
      <w:r w:rsidRPr="00F2506B">
        <w:rPr>
          <w:rFonts w:ascii="Times New Roman" w:hAnsi="Times New Roman"/>
          <w:sz w:val="28"/>
          <w:szCs w:val="28"/>
        </w:rPr>
        <w:t>Nº 16/2015 de autoria do</w:t>
      </w:r>
      <w:r w:rsidR="00B02952" w:rsidRPr="00F2506B">
        <w:rPr>
          <w:rFonts w:ascii="Times New Roman" w:hAnsi="Times New Roman"/>
          <w:sz w:val="28"/>
          <w:szCs w:val="28"/>
        </w:rPr>
        <w:t>s</w:t>
      </w:r>
      <w:r w:rsidR="006711DA" w:rsidRPr="00F2506B">
        <w:rPr>
          <w:rFonts w:ascii="Times New Roman" w:hAnsi="Times New Roman"/>
          <w:sz w:val="28"/>
          <w:szCs w:val="28"/>
        </w:rPr>
        <w:t xml:space="preserve"> Vereador</w:t>
      </w:r>
      <w:r w:rsidR="00B02952" w:rsidRPr="00F2506B">
        <w:rPr>
          <w:rFonts w:ascii="Times New Roman" w:hAnsi="Times New Roman"/>
          <w:sz w:val="28"/>
          <w:szCs w:val="28"/>
        </w:rPr>
        <w:t>es</w:t>
      </w:r>
      <w:r w:rsidR="006711DA" w:rsidRPr="00F2506B">
        <w:rPr>
          <w:rFonts w:ascii="Times New Roman" w:hAnsi="Times New Roman"/>
          <w:sz w:val="28"/>
          <w:szCs w:val="28"/>
        </w:rPr>
        <w:t xml:space="preserve"> Maurício Tutty</w:t>
      </w:r>
      <w:r w:rsidR="00F2506B" w:rsidRPr="00F2506B">
        <w:rPr>
          <w:rFonts w:ascii="Times New Roman" w:hAnsi="Times New Roman"/>
          <w:sz w:val="28"/>
          <w:szCs w:val="28"/>
        </w:rPr>
        <w:t>, Dulcinéia Costa, Mário de Pinho</w:t>
      </w:r>
      <w:r w:rsidR="00F2506B">
        <w:rPr>
          <w:rFonts w:ascii="Times New Roman" w:hAnsi="Times New Roman"/>
          <w:sz w:val="28"/>
          <w:szCs w:val="28"/>
        </w:rPr>
        <w:t xml:space="preserve">, Rafael Huhn e Wilson </w:t>
      </w:r>
      <w:r w:rsidR="00F2506B">
        <w:rPr>
          <w:rFonts w:ascii="Times New Roman" w:hAnsi="Times New Roman"/>
          <w:sz w:val="28"/>
          <w:szCs w:val="28"/>
        </w:rPr>
        <w:lastRenderedPageBreak/>
        <w:t>Tadeu Lopes</w:t>
      </w:r>
      <w:r w:rsidR="006711DA">
        <w:rPr>
          <w:rFonts w:ascii="Times New Roman" w:hAnsi="Times New Roman"/>
          <w:sz w:val="28"/>
          <w:szCs w:val="28"/>
        </w:rPr>
        <w:t xml:space="preserve">: </w:t>
      </w:r>
      <w:r w:rsidRPr="006711DA">
        <w:rPr>
          <w:rFonts w:ascii="Times New Roman" w:hAnsi="Times New Roman"/>
          <w:sz w:val="28"/>
          <w:szCs w:val="28"/>
        </w:rPr>
        <w:t>ALTERA A REDAÇÃO DO PARÁGRAFO 3º DO ART. 189 DA LEI ORGÂNICA MUNICIPAL, QUE DISPÕE SOBRE A GRATUIDADE DO TRANSPORTE COLETIVO PARA PESSOAS MAIORES DE 60 ANOS DE IDADE.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 xml:space="preserve">Projeto de Lei </w:t>
      </w:r>
      <w:r w:rsidRPr="006711DA">
        <w:rPr>
          <w:rFonts w:ascii="Times New Roman" w:hAnsi="Times New Roman"/>
          <w:sz w:val="28"/>
          <w:szCs w:val="28"/>
        </w:rPr>
        <w:t>Nº 7158/2015 de autoria do(a) V</w:t>
      </w:r>
      <w:r w:rsidR="006711DA">
        <w:rPr>
          <w:rFonts w:ascii="Times New Roman" w:hAnsi="Times New Roman"/>
          <w:sz w:val="28"/>
          <w:szCs w:val="28"/>
        </w:rPr>
        <w:t xml:space="preserve">ereador(a) Hamilton  Magalhães: </w:t>
      </w:r>
      <w:r w:rsidRPr="006711DA">
        <w:rPr>
          <w:rFonts w:ascii="Times New Roman" w:hAnsi="Times New Roman"/>
          <w:sz w:val="28"/>
          <w:szCs w:val="28"/>
        </w:rPr>
        <w:t>DISPÕE SOBRE DENOMINAÇÕES DE LOGRADOUROS PÚBLICOS NO RESIDENCIAL LAS PALMAS SETVILLAGE.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>Projeto de Lei</w:t>
      </w:r>
      <w:r w:rsidR="006711DA" w:rsidRP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Nº 7159/2015 de autoria do(a) Vereador(a) Adriano da Farmácia: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DISPÕE SOBRE A CRIAÇÃO DA “CRECHE MUNICIPAL DO IDOSO” NO MUNICÍPIO DE POUSO ALEGRE E DÁ OUTRAS PROVIDÊNCIAS.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>Projeto de Lei</w:t>
      </w:r>
      <w:r w:rsidR="006711DA" w:rsidRP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Nº 7160/2015 de autoria do(a) Vereador(a) Hamilton  Magalhães: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DISPÕE SOBRE DENOMINAÇÕES DE LOGRADOUROS PÚBLICOS NO RESIDENCIAL LAS PALMAS SETVILLAGE.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>Projeto de Lei</w:t>
      </w:r>
      <w:r w:rsidR="006711DA" w:rsidRP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Nº 7161/2015 de autoria do(a) Vereador(a) Flávio Alexandre: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DISPÕE SOBRE DENOMINAÇÕES DE LOGRADOUROS PÚBLICOS NO LOTEAMENTO PARATY.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>Projeto de Lei</w:t>
      </w:r>
      <w:r w:rsidR="006711DA" w:rsidRP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Nº 7162/2015 de autoria do(a) Vereador(a) Hamilton  Magalhães: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DISPÕE SOBRE DENOMINAÇÃO DE LOGRADOURO PÚBLICO: RUA LUÍS ALBERTO TURQUETO VEIGA (*1934 +2014).</w:t>
      </w:r>
    </w:p>
    <w:p w:rsidR="00B36185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>Projeto de Lei</w:t>
      </w:r>
      <w:r w:rsidR="006711DA" w:rsidRP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>Nº 7163/2015 de autor</w:t>
      </w:r>
      <w:r w:rsidR="006711DA">
        <w:rPr>
          <w:rFonts w:ascii="Times New Roman" w:hAnsi="Times New Roman"/>
          <w:sz w:val="28"/>
          <w:szCs w:val="28"/>
        </w:rPr>
        <w:t xml:space="preserve">ia do(a) Vereador(a) Dr. Paulo: </w:t>
      </w:r>
      <w:r w:rsidRPr="006711DA">
        <w:rPr>
          <w:rFonts w:ascii="Times New Roman" w:hAnsi="Times New Roman"/>
          <w:sz w:val="28"/>
          <w:szCs w:val="28"/>
        </w:rPr>
        <w:t>ALTERA A REDAÇÃO E ACRESCENTA  PARÁGRAFOS 1º E 2º AO ARTIGO 5º DA LEI MUNICIPAL Nº 1.237/1973, E DÁ OUTRAS PROVIDÊNCIAS.</w:t>
      </w:r>
    </w:p>
    <w:p w:rsidR="00B02952" w:rsidRDefault="00B02952" w:rsidP="00E04D3D">
      <w:pPr>
        <w:jc w:val="both"/>
        <w:rPr>
          <w:rFonts w:ascii="Times New Roman" w:hAnsi="Times New Roman"/>
          <w:sz w:val="28"/>
          <w:szCs w:val="28"/>
        </w:rPr>
      </w:pPr>
    </w:p>
    <w:p w:rsidR="00B02952" w:rsidRPr="00B02952" w:rsidRDefault="00B02952" w:rsidP="00E04D3D">
      <w:pPr>
        <w:jc w:val="both"/>
        <w:rPr>
          <w:rFonts w:ascii="Times New Roman" w:hAnsi="Times New Roman"/>
          <w:sz w:val="28"/>
          <w:szCs w:val="28"/>
        </w:rPr>
      </w:pPr>
      <w:r w:rsidRPr="00B02952">
        <w:rPr>
          <w:rFonts w:ascii="Times New Roman" w:hAnsi="Times New Roman"/>
          <w:sz w:val="28"/>
          <w:szCs w:val="28"/>
        </w:rPr>
        <w:t>Substitutivo nº 001 ao Projeto de Lei nº 7142/2015 de autoria do(a) Vereador(a) Hélio Carlos: INSTITUI A LEI MUNICIPAL DE PROTEÇÃO E BEM-ESTAR DE ANIMAIS DOMÉSTICOS EM ESTABELECIMENTOS COMERCIAIS, NO ÂMBITO DO MUNICÍPIO DE POUSO ALEGRE.</w:t>
      </w:r>
    </w:p>
    <w:p w:rsidR="00E04D3D" w:rsidRDefault="00ED09BB">
      <w:pPr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t>REQUERIMENTO</w:t>
      </w:r>
      <w:r w:rsidRPr="006711DA">
        <w:rPr>
          <w:rFonts w:ascii="Times New Roman" w:hAnsi="Times New Roman"/>
          <w:sz w:val="28"/>
          <w:szCs w:val="28"/>
        </w:rPr>
        <w:br/>
      </w:r>
      <w:r w:rsidRPr="006711DA">
        <w:rPr>
          <w:rFonts w:ascii="Times New Roman" w:hAnsi="Times New Roman"/>
          <w:sz w:val="28"/>
          <w:szCs w:val="28"/>
        </w:rPr>
        <w:br/>
        <w:t>Nº 45/2015 de autoria do(a) V</w:t>
      </w:r>
      <w:r w:rsidR="006711DA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6711DA">
        <w:rPr>
          <w:rFonts w:ascii="Times New Roman" w:hAnsi="Times New Roman"/>
          <w:sz w:val="28"/>
          <w:szCs w:val="28"/>
        </w:rPr>
        <w:t xml:space="preserve">Requer informações referentes </w:t>
      </w:r>
      <w:r w:rsidR="006711DA">
        <w:rPr>
          <w:rFonts w:ascii="Times New Roman" w:hAnsi="Times New Roman"/>
          <w:sz w:val="28"/>
          <w:szCs w:val="28"/>
        </w:rPr>
        <w:t>à</w:t>
      </w:r>
      <w:r w:rsidRPr="006711DA">
        <w:rPr>
          <w:rFonts w:ascii="Times New Roman" w:hAnsi="Times New Roman"/>
          <w:sz w:val="28"/>
          <w:szCs w:val="28"/>
        </w:rPr>
        <w:t xml:space="preserve"> revitalização das praças públicas no município de Pouso Alegre.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46/2015 de autoria do(a) Vereador(a) Adriano da Farmácia: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 xml:space="preserve">Requer informações referentes </w:t>
      </w:r>
      <w:r w:rsidR="006711DA">
        <w:rPr>
          <w:rFonts w:ascii="Times New Roman" w:hAnsi="Times New Roman"/>
          <w:sz w:val="28"/>
          <w:szCs w:val="28"/>
        </w:rPr>
        <w:t>à</w:t>
      </w:r>
      <w:r w:rsidRPr="006711DA">
        <w:rPr>
          <w:rFonts w:ascii="Times New Roman" w:hAnsi="Times New Roman"/>
          <w:sz w:val="28"/>
          <w:szCs w:val="28"/>
        </w:rPr>
        <w:t xml:space="preserve"> construção das galerias pluviais na Avenida Dr. João Beraldo e na Rua Comendador José Garcia.</w:t>
      </w:r>
    </w:p>
    <w:p w:rsidR="00E04D3D" w:rsidRDefault="00E04D3D">
      <w:pPr>
        <w:rPr>
          <w:rFonts w:ascii="Times New Roman" w:hAnsi="Times New Roman"/>
          <w:sz w:val="28"/>
          <w:szCs w:val="28"/>
        </w:rPr>
      </w:pP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PORTARIA</w:t>
      </w:r>
      <w:r w:rsidR="006711DA">
        <w:rPr>
          <w:rFonts w:ascii="Times New Roman" w:hAnsi="Times New Roman"/>
          <w:sz w:val="28"/>
          <w:szCs w:val="28"/>
        </w:rPr>
        <w:t>S</w:t>
      </w:r>
      <w:r w:rsidRPr="006711DA">
        <w:rPr>
          <w:rFonts w:ascii="Times New Roman" w:hAnsi="Times New Roman"/>
          <w:sz w:val="28"/>
          <w:szCs w:val="28"/>
        </w:rPr>
        <w:br/>
      </w:r>
      <w:r w:rsidRPr="006711DA">
        <w:rPr>
          <w:rFonts w:ascii="Times New Roman" w:hAnsi="Times New Roman"/>
          <w:sz w:val="28"/>
          <w:szCs w:val="28"/>
        </w:rPr>
        <w:br/>
        <w:t>Nº 99/2015</w:t>
      </w:r>
      <w:r w:rsidR="006711DA">
        <w:rPr>
          <w:rFonts w:ascii="Times New Roman" w:hAnsi="Times New Roman"/>
          <w:sz w:val="28"/>
          <w:szCs w:val="28"/>
        </w:rPr>
        <w:t xml:space="preserve">: CONCEDE </w:t>
      </w:r>
      <w:r w:rsidRPr="006711DA">
        <w:rPr>
          <w:rFonts w:ascii="Times New Roman" w:hAnsi="Times New Roman"/>
          <w:sz w:val="28"/>
          <w:szCs w:val="28"/>
        </w:rPr>
        <w:t>FÉRIAS PRÊMIO INDENIZADA AOS (ÀS) SERVIDORES(AS) QUE MENCIONA.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 xml:space="preserve">Nº </w:t>
      </w:r>
      <w:r w:rsidR="006711DA">
        <w:rPr>
          <w:rFonts w:ascii="Times New Roman" w:hAnsi="Times New Roman"/>
          <w:sz w:val="28"/>
          <w:szCs w:val="28"/>
        </w:rPr>
        <w:t xml:space="preserve">100/2015: </w:t>
      </w:r>
      <w:r w:rsidRPr="006711DA">
        <w:rPr>
          <w:rFonts w:ascii="Times New Roman" w:hAnsi="Times New Roman"/>
          <w:sz w:val="28"/>
          <w:szCs w:val="28"/>
        </w:rPr>
        <w:t>CONCEDE ADICIONAL QUINQUENAL AOS SERVIDORES QUE MENCIONA.</w:t>
      </w:r>
    </w:p>
    <w:p w:rsidR="00B36185" w:rsidRPr="006711DA" w:rsidRDefault="00ED09BB" w:rsidP="00E04D3D">
      <w:pPr>
        <w:jc w:val="both"/>
        <w:rPr>
          <w:rFonts w:ascii="Times New Roman" w:hAnsi="Times New Roman"/>
          <w:sz w:val="28"/>
          <w:szCs w:val="28"/>
        </w:rPr>
      </w:pPr>
      <w:r w:rsidRPr="006711DA">
        <w:rPr>
          <w:rFonts w:ascii="Times New Roman" w:hAnsi="Times New Roman"/>
          <w:sz w:val="28"/>
          <w:szCs w:val="28"/>
        </w:rPr>
        <w:br/>
        <w:t>Nº 102/2015:</w:t>
      </w:r>
      <w:r w:rsidR="006711DA">
        <w:rPr>
          <w:rFonts w:ascii="Times New Roman" w:hAnsi="Times New Roman"/>
          <w:sz w:val="28"/>
          <w:szCs w:val="28"/>
        </w:rPr>
        <w:t xml:space="preserve"> </w:t>
      </w:r>
      <w:r w:rsidRPr="006711DA">
        <w:rPr>
          <w:rFonts w:ascii="Times New Roman" w:hAnsi="Times New Roman"/>
          <w:sz w:val="28"/>
          <w:szCs w:val="28"/>
        </w:rPr>
        <w:t xml:space="preserve">CONCEDE PROGRESSÃO FUNCIONAL HORIZONTAL A SERVIDORA QUE MENCIONA, NOS TERMOS DO ARTIGO 25, </w:t>
      </w:r>
      <w:r w:rsidRPr="006711DA">
        <w:rPr>
          <w:rFonts w:ascii="Times New Roman" w:hAnsi="Times New Roman"/>
          <w:sz w:val="28"/>
          <w:szCs w:val="28"/>
        </w:rPr>
        <w:lastRenderedPageBreak/>
        <w:t>INCISO II E SEU § 4°, DA RESOLUÇÃO Nº 1.194, DE 10 DE DEZEMBRO DE 2013.</w:t>
      </w:r>
    </w:p>
    <w:p w:rsidR="00B36185" w:rsidRPr="006711DA" w:rsidRDefault="00E12815" w:rsidP="00E12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6711DA">
        <w:rPr>
          <w:rFonts w:ascii="Times New Roman" w:hAnsi="Times New Roman"/>
          <w:sz w:val="28"/>
          <w:szCs w:val="28"/>
        </w:rPr>
        <w:t>OFÍCIOS</w:t>
      </w:r>
      <w:r w:rsidR="00ED09BB" w:rsidRPr="006711DA">
        <w:rPr>
          <w:rFonts w:ascii="Times New Roman" w:hAnsi="Times New Roman"/>
          <w:sz w:val="28"/>
          <w:szCs w:val="28"/>
        </w:rPr>
        <w:br/>
      </w:r>
      <w:r w:rsidR="00ED09BB" w:rsidRPr="006711DA">
        <w:rPr>
          <w:rFonts w:ascii="Times New Roman" w:hAnsi="Times New Roman"/>
          <w:sz w:val="28"/>
          <w:szCs w:val="28"/>
        </w:rPr>
        <w:br/>
        <w:t>Ofício nº 76/2015 encaminhado pelo Ver. Maurício Tutty para solicitar o arquivamento do Projeto de Lei nº 7153/2015, que "dispõe sobre a concessão de gratuidade aos idosos compreendidos na faixa etária entre 60 (sessenta) e 65 (sessenta e cinco) anos, no transporte coletivo público do município de Pouso Alegre e dá outras providências".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43" w:rsidRDefault="00106343" w:rsidP="00D30C58">
      <w:pPr>
        <w:spacing w:after="0" w:line="240" w:lineRule="auto"/>
      </w:pPr>
      <w:r>
        <w:separator/>
      </w:r>
    </w:p>
  </w:endnote>
  <w:endnote w:type="continuationSeparator" w:id="1">
    <w:p w:rsidR="00106343" w:rsidRDefault="0010634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8052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43" w:rsidRDefault="00106343" w:rsidP="00D30C58">
      <w:pPr>
        <w:spacing w:after="0" w:line="240" w:lineRule="auto"/>
      </w:pPr>
      <w:r>
        <w:separator/>
      </w:r>
    </w:p>
  </w:footnote>
  <w:footnote w:type="continuationSeparator" w:id="1">
    <w:p w:rsidR="00106343" w:rsidRDefault="0010634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343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052A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187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1DA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2952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1FB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618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3146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4D3D"/>
    <w:rsid w:val="00E06EB7"/>
    <w:rsid w:val="00E11332"/>
    <w:rsid w:val="00E11BBF"/>
    <w:rsid w:val="00E12815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983"/>
    <w:rsid w:val="00EC6F61"/>
    <w:rsid w:val="00ED02EF"/>
    <w:rsid w:val="00ED09BB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2506B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76CD6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813DC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2151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2014-03-24T12:14:00Z</cp:lastPrinted>
  <dcterms:created xsi:type="dcterms:W3CDTF">2015-08-18T19:04:00Z</dcterms:created>
  <dcterms:modified xsi:type="dcterms:W3CDTF">2015-08-18T19:43:00Z</dcterms:modified>
</cp:coreProperties>
</file>