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11 DE AGOSTO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7210E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07154/2015</w:t>
      </w:r>
      <w:r>
        <w:tab/>
        <w:t>DISPÕE SOBRE DENOMINAÇÃO DE LOGRADOURO PÚBLICO: RUA MATHEUS ANDRADE FERRARI (*1993 +2015).</w:t>
      </w:r>
      <w:r>
        <w:br/>
      </w:r>
      <w:r>
        <w:t>Autor(a):  Braz  Andrade</w:t>
      </w:r>
      <w:r>
        <w:br/>
        <w:t>Única votação</w:t>
      </w:r>
    </w:p>
    <w:p w:rsidR="00D64F8B" w:rsidRDefault="007210E7">
      <w:r>
        <w:rPr>
          <w:b/>
        </w:rPr>
        <w:t>Projeto de Lei Nº 07155/2015</w:t>
      </w:r>
      <w:r>
        <w:tab/>
        <w:t>DISPÕE SOBRE DENOMINAÇÕES DE LOGRADOUROS PÚBLICOS NO RESIDENCIAL LAS PALMAS SETVILLAGE.</w:t>
      </w:r>
      <w:r>
        <w:br/>
        <w:t>Autor(a):  Hamilton  Magalhães</w:t>
      </w:r>
      <w:r>
        <w:br/>
        <w:t>Única votação</w:t>
      </w:r>
    </w:p>
    <w:p w:rsidR="00D64F8B" w:rsidRDefault="007210E7">
      <w:r>
        <w:rPr>
          <w:b/>
        </w:rPr>
        <w:t>Projeto de Lei Nº 07156/2015</w:t>
      </w:r>
      <w:r>
        <w:tab/>
        <w:t>DISPÕE SOBRE DENOMINAÇÃO D</w:t>
      </w:r>
      <w:r>
        <w:t>E LOGRADOURO PÚBLICO: RUA MARIA RITA RIBEIRO (*1909 +1984).</w:t>
      </w:r>
      <w:r>
        <w:br/>
        <w:t>Autor(a):  Braz  Andrade</w:t>
      </w:r>
      <w:r>
        <w:br/>
        <w:t>Única votação</w:t>
      </w:r>
    </w:p>
    <w:p w:rsidR="00D64F8B" w:rsidRDefault="007210E7">
      <w:r>
        <w:rPr>
          <w:b/>
        </w:rPr>
        <w:t>Projeto de Lei Nº 00709/2015</w:t>
      </w:r>
      <w:r>
        <w:tab/>
        <w:t>DESCARACTERIZA ÁREA VERDE NO LOTEAMENTO NHÁ CHICA, APROVADO PELO DECRETO Nº 2.608/2004.</w:t>
      </w:r>
      <w:r>
        <w:br/>
        <w:t>Autor(a):  PODER EXECUTIVO</w:t>
      </w:r>
      <w:r>
        <w:br/>
        <w:t>2ª Votação</w:t>
      </w:r>
    </w:p>
    <w:p w:rsidR="00D64F8B" w:rsidRDefault="007210E7">
      <w:r>
        <w:rPr>
          <w:b/>
        </w:rPr>
        <w:t>Pa</w:t>
      </w:r>
      <w:r>
        <w:rPr>
          <w:b/>
        </w:rPr>
        <w:t>recer Nº 324/2015 à Emenda Nº 002 ao Substitutivo Nº 001 ao Projeto de Lei Nº 07112/2015</w:t>
      </w:r>
      <w:r>
        <w:tab/>
        <w:t>PARECER CONTRÁRIO DA COMISSÃO DE JUSTIÇA E REDAÇÃO À EMENDA 02 AO SUBSTITUTIVO 01 DO PROJETO DE LEI Nº 7112/15.</w:t>
      </w:r>
      <w:r>
        <w:br/>
        <w:t xml:space="preserve">Autor(a):  Comissão de Legislação, Justiça e Redação - </w:t>
      </w:r>
      <w:r>
        <w:t>2015</w:t>
      </w:r>
      <w:r>
        <w:br/>
      </w:r>
      <w:r w:rsidR="00F14BB8">
        <w:t>Única votação</w:t>
      </w:r>
    </w:p>
    <w:p w:rsidR="00D64F8B" w:rsidRDefault="007210E7">
      <w:r>
        <w:rPr>
          <w:b/>
        </w:rPr>
        <w:t>Emenda Nº 002 ao Substitutivo Nº 001 ao Projeto de Lei Nº 07112/2015</w:t>
      </w:r>
      <w:r>
        <w:tab/>
        <w:t>ALTERA A REDAÇÃO DO INCISO I DO ARTIGO 3º DO SUBSTITUTIVO Nº 001 AO PROJETO DE LEI Nº 7112/2015.</w:t>
      </w:r>
      <w:r>
        <w:br/>
        <w:t>Autor(a):  Wilson Tadeu Lopes</w:t>
      </w:r>
      <w:r>
        <w:br/>
        <w:t>Única votação</w:t>
      </w:r>
    </w:p>
    <w:p w:rsidR="00D64F8B" w:rsidRDefault="007210E7">
      <w:r>
        <w:rPr>
          <w:b/>
        </w:rPr>
        <w:t>Substitutivo Nº 001 ao Projeto de Lei Nº</w:t>
      </w:r>
      <w:r>
        <w:rPr>
          <w:b/>
        </w:rPr>
        <w:t xml:space="preserve"> 07112/2015</w:t>
      </w:r>
      <w:r>
        <w:tab/>
        <w:t>DISPÕE SOBRE A AUTORIZAÇÃO DE TRANSPORTE DE ANIMAIS DOMÉSTICOS NO SERVIÇO MUNICIPAL DE TRANSPORTE COLETIVO DE PASSAGEIROS DE POUSO ALEGRE.</w:t>
      </w:r>
      <w:r>
        <w:br/>
        <w:t>Autor(a):  Hélio Carlos, Dulcinéia  Costa</w:t>
      </w:r>
      <w:r>
        <w:br/>
        <w:t>2ª Votação</w:t>
      </w:r>
    </w:p>
    <w:p w:rsidR="00D64F8B" w:rsidRDefault="00F14BB8">
      <w:r>
        <w:lastRenderedPageBreak/>
        <w:t>Solicitação da</w:t>
      </w:r>
      <w:r w:rsidR="007210E7">
        <w:t xml:space="preserve"> S</w:t>
      </w:r>
      <w:r w:rsidR="007210E7">
        <w:t>uperintendência Regional de Ensino de Pouso Alegre</w:t>
      </w:r>
      <w:r>
        <w:t xml:space="preserve"> de </w:t>
      </w:r>
      <w:r w:rsidR="007210E7">
        <w:t>cessão do Plenário da Câmara Municipal para a cerimônia de Premiação da Olimpíada Brasileira de Matemática das Escolas Públicas - 2014, que acontecerá no dia 28 de agosto de 2015, das 14h às</w:t>
      </w:r>
      <w:r w:rsidR="007210E7">
        <w:t xml:space="preserve"> 17h.</w:t>
      </w:r>
      <w:r w:rsidR="007210E7">
        <w:br/>
        <w:t>Autor(a):  Diversos</w:t>
      </w:r>
      <w:r w:rsidR="007210E7">
        <w:br/>
      </w:r>
      <w:r>
        <w:t>Única votação</w:t>
      </w:r>
    </w:p>
    <w:p w:rsidR="00D64F8B" w:rsidRDefault="00F14BB8">
      <w:r>
        <w:t xml:space="preserve">Solicitação da </w:t>
      </w:r>
      <w:r w:rsidR="007210E7">
        <w:t xml:space="preserve"> Secretaria Municipal de Educação</w:t>
      </w:r>
      <w:r>
        <w:t xml:space="preserve"> para  de </w:t>
      </w:r>
      <w:r w:rsidR="007210E7">
        <w:t xml:space="preserve"> cessão do Plenário para a realização do Seminário para Supervisores Pedagógicos das Unidades Escolares Municipais de Pouso Alegr</w:t>
      </w:r>
      <w:r w:rsidR="007210E7">
        <w:t>e, que acontecerá no dia 21/08/2015, das 7h30 às 17h30.</w:t>
      </w:r>
      <w:r w:rsidR="007210E7">
        <w:br/>
        <w:t>Autor(a):  Secretaria Municipal de Educação</w:t>
      </w:r>
      <w:r w:rsidR="007210E7">
        <w:br/>
      </w:r>
      <w:r>
        <w:t>Única votação</w:t>
      </w:r>
    </w:p>
    <w:p w:rsidR="00D64F8B" w:rsidRDefault="00F14BB8">
      <w:r>
        <w:t xml:space="preserve">Solicitação do </w:t>
      </w:r>
      <w:r w:rsidR="007210E7">
        <w:t xml:space="preserve"> Vereador Ney Borracheiro </w:t>
      </w:r>
      <w:r>
        <w:t xml:space="preserve">de </w:t>
      </w:r>
      <w:r w:rsidR="007210E7">
        <w:t xml:space="preserve"> cessão do plenário da Casa para a realização  de  audiência pública pela Comi</w:t>
      </w:r>
      <w:r w:rsidR="007210E7">
        <w:t>ssão de Direitos da  Pessoa com Deficiência da Assembleia, no dia 09 de outubro, às 9h, para tratar sobre o tema "direitos da pessoa com deficiência".</w:t>
      </w:r>
      <w:r w:rsidR="007210E7">
        <w:br/>
        <w:t>Autor(a):  Ney Borracheiro</w:t>
      </w:r>
      <w:r w:rsidR="007210E7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E7" w:rsidRDefault="007210E7" w:rsidP="00D30C58">
      <w:pPr>
        <w:spacing w:after="0" w:line="240" w:lineRule="auto"/>
      </w:pPr>
      <w:r>
        <w:separator/>
      </w:r>
    </w:p>
  </w:endnote>
  <w:endnote w:type="continuationSeparator" w:id="1">
    <w:p w:rsidR="007210E7" w:rsidRDefault="007210E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64F8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E7" w:rsidRDefault="007210E7" w:rsidP="00D30C58">
      <w:pPr>
        <w:spacing w:after="0" w:line="240" w:lineRule="auto"/>
      </w:pPr>
      <w:r>
        <w:separator/>
      </w:r>
    </w:p>
  </w:footnote>
  <w:footnote w:type="continuationSeparator" w:id="1">
    <w:p w:rsidR="007210E7" w:rsidRDefault="007210E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0E7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4F8B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4BB8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A000E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2015-08-10T21:49:00Z</dcterms:created>
  <dcterms:modified xsi:type="dcterms:W3CDTF">2015-08-10T21:49:00Z</dcterms:modified>
</cp:coreProperties>
</file>