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8F184F" w:rsidRPr="002A75FF" w:rsidRDefault="008F184F" w:rsidP="008F184F">
      <w:pPr>
        <w:pStyle w:val="SemEspaamento"/>
        <w:jc w:val="both"/>
        <w:rPr>
          <w:rFonts w:ascii="Times New Roman" w:hAnsi="Times New Roman"/>
        </w:rPr>
      </w:pPr>
      <w:r w:rsidRPr="002A75FF">
        <w:rPr>
          <w:rFonts w:ascii="Times New Roman" w:hAnsi="Times New Roman"/>
        </w:rPr>
        <w:t>Ata da Sessão Ordinária do dia 10 de Novembro de 2015.</w:t>
      </w:r>
    </w:p>
    <w:p w:rsidR="008F184F" w:rsidRPr="002A75FF" w:rsidRDefault="008F184F" w:rsidP="008F184F">
      <w:pPr>
        <w:pStyle w:val="SemEspaamento"/>
        <w:jc w:val="both"/>
        <w:rPr>
          <w:rFonts w:ascii="Times New Roman" w:hAnsi="Times New Roman"/>
        </w:rPr>
      </w:pPr>
    </w:p>
    <w:p w:rsidR="008F184F" w:rsidRPr="002A75FF" w:rsidRDefault="008F184F" w:rsidP="008F184F">
      <w:pPr>
        <w:pStyle w:val="SemEspaamento"/>
        <w:spacing w:line="360" w:lineRule="auto"/>
        <w:jc w:val="both"/>
      </w:pPr>
      <w:r w:rsidRPr="002A75FF">
        <w:rPr>
          <w:rFonts w:ascii="Times New Roman" w:hAnsi="Times New Roman"/>
        </w:rPr>
        <w:t xml:space="preserve">Às 17h26min, do dia 10 de Novembro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Maurício Tutty, Ney Borracheiro e Wilson Tadeu Lopes. Após a chamada ficou constatada a ausência do vereador Rafael Huhn. Aberta a Sessão, sob a proteção de Deus, o Presidente </w:t>
      </w:r>
      <w:r>
        <w:rPr>
          <w:rFonts w:ascii="Times New Roman" w:hAnsi="Times New Roman"/>
        </w:rPr>
        <w:t xml:space="preserve">em exercício </w:t>
      </w:r>
      <w:r w:rsidRPr="002A75FF">
        <w:rPr>
          <w:rFonts w:ascii="Times New Roman" w:hAnsi="Times New Roman"/>
        </w:rPr>
        <w:t xml:space="preserve">colocou em discussão a Ata da Sessão Ordinária do dia 03/11/2015. Não havendo vereadores dispostos a discutir, a Ata foi colocada em </w:t>
      </w:r>
      <w:r w:rsidRPr="002A75FF">
        <w:rPr>
          <w:rFonts w:ascii="Times New Roman" w:hAnsi="Times New Roman"/>
          <w:b/>
        </w:rPr>
        <w:t>única votação</w:t>
      </w:r>
      <w:r w:rsidRPr="002A75FF">
        <w:rPr>
          <w:rFonts w:ascii="Times New Roman" w:hAnsi="Times New Roman"/>
        </w:rPr>
        <w:t xml:space="preserve">, sendo aprovada por 13 (treze) votos. Após, a pedido da Ver. Dulcinéia Costa, a Câmara Municipal prestou homenagem aos Coordenadores do Núcleo de Alfabetização do PNAE. Em seguida, o Presidente </w:t>
      </w:r>
      <w:r>
        <w:rPr>
          <w:rFonts w:ascii="Times New Roman" w:hAnsi="Times New Roman"/>
        </w:rPr>
        <w:t xml:space="preserve">em exercício </w:t>
      </w:r>
      <w:r w:rsidRPr="002A75FF">
        <w:rPr>
          <w:rFonts w:ascii="Times New Roman" w:hAnsi="Times New Roman"/>
        </w:rPr>
        <w:t xml:space="preserve">determinou que o 1º Secretário da Mesa Diretora procedesse à leitura dos expedientes encaminhados à Câmara. </w:t>
      </w:r>
      <w:r w:rsidRPr="002A75FF">
        <w:rPr>
          <w:rFonts w:ascii="Times New Roman" w:hAnsi="Times New Roman"/>
          <w:b/>
        </w:rPr>
        <w:t>EXPEDIENTE DO EXECUTIVO:</w:t>
      </w:r>
      <w:r w:rsidRPr="002A75FF">
        <w:rPr>
          <w:rFonts w:ascii="Times New Roman" w:hAnsi="Times New Roman"/>
        </w:rPr>
        <w:t xml:space="preserve"> - Ofício nº 393/15 encaminhando o Volume I do Loteamento Boa Vista, acompanhado do respectivo DVD contendo informações, para juntada ao Projeto de Lei nº 731/15, que "dispõe sobre desafetação e afetação de áreas públicas, para finalidade de regularização do Loteamento Boa Vista, aprovado pelo Projeto de Lei n. 671/61, propriedade dos herdeiros de Joaquim Pedro da Silva, sendo: Ângela Ferracioli da Silva, Lázaro Jose Costa, Maria Clara Barros da Silva, Maria Aparecida e Naim Franco da Silva. - Ofício nº 395/15 encaminhando informações referentes ao Projeto de Lei nº 722/15. - Ofício nº 389/15 encaminhando Projeto de Lei nº 734/15 que institui o "Programa para redução gradativa do número de veículos de tração animal (VTAS)" no município de Pouso Alegre e dá outras providências. - Ofício nº 388/2015 encaminhando o Projeto de Lei nº 739/2015, que "altera a redação do § 2º, do art. 10 da Lei Municipal n. 5.621/2015, que estabelece as diretrizes a serem observadas na elaboração da Lei Orçamentária do município para o exercício de 2016, e dá outras providências". - Ofício nº 390/2015 encaminhando a Lei nº 5.631/2015 sancionada pelo Poder Executivo. - Ofício nº 385/15 encaminhando o Projeto de Lei nº 731/2015, que "dispõe sobre desafetação e afetação de áreas públicas, para finalidade de regularização do Loteamento Boa Vista, aprovado pelo Projeto de Lei n. 671/61, propriedade dos herdeiros de Joaquim Pedro da Silva, sendo: Ângela Ferracioli da Silva, Laércio Evandro Ferracioli da Silva, Paulo Sérgio Ferracioli da Silva, Lázaro Jose Costa, Maria Clara Barros da Silva, Maria Aparecida e Naim Franco da Silva" e informando que acompanha o Projeto de Lei a Justificativa, plantas, memoriais descritivos e cópia do Termo de Ajustamento de Conduta, referente ao Inquérito Civil Público n. 0525.13.000617-0. - Ofício nº 383/2015 encaminhando as Leis nº 5629/2015 e 5630/2015 </w:t>
      </w:r>
      <w:r w:rsidRPr="002A75FF">
        <w:rPr>
          <w:rFonts w:ascii="Times New Roman" w:hAnsi="Times New Roman"/>
        </w:rPr>
        <w:lastRenderedPageBreak/>
        <w:t xml:space="preserve">sancionadas pelo Poder Executivo. - Ofício nº 382/2015 encaminhando a Lei nº 5628/15, sancionada pelo Poder Executivo. </w:t>
      </w:r>
      <w:r w:rsidRPr="002A75FF">
        <w:rPr>
          <w:rFonts w:ascii="Times New Roman" w:hAnsi="Times New Roman"/>
          <w:b/>
        </w:rPr>
        <w:t>EXPEDIENTE DE DIVERSOS:</w:t>
      </w:r>
      <w:r w:rsidRPr="002A75FF">
        <w:rPr>
          <w:rFonts w:ascii="Times New Roman" w:hAnsi="Times New Roman"/>
        </w:rPr>
        <w:t xml:space="preserve"> - Convite do Comandante do 20º Batalhão de Polícia Militar, Tenente Coronel PM Gilson Gonçalves dos Santos para a solenidade de formatura "Jovens na Prevenção às Drogas", a realizar-se no dia 13 de novembro, às 13:30h, no Ginásio Poliesportivo do SESI. - Convite encaminhado pela 17ª Região da Polícia Militar para a solenidade comemorativa do aniversário da 17ª RPM, que acontecerá no dia 13/11/2015, às 10h, no 20º Batalhão da PMMG. - Ofício de representantes de empresários do Distrito Industrial de Pouso Alegre expondo  a situação  precária  que se encontra o Distrito Industrial, devido a falta de manutenção da pavimentação das vias, a inexistência de passeios e da quantidade de mato na vias e terrenos. - Ofício do Diretório do Partido dos Trabalhadores de Pouso Alegre indicando o vereador Mário de Pinho como líder do partido nesta Casa de Leis. - Ofício nº 1149/15 encaminhado pelo Ministério Público requisitando cópia da Lei Municipal nº 4.606/2007 e seus anexos. - Ofício do Bispo da Diocese de Itabira-Fabriciano, Dom Marco Aurélio Gubiootti agradecendo a homenagem prestada por esta Casa, especialmente o vereador Wilson Tadeu Lopes, nas comemorações dos 40 anos da Paróquia de Nossa Senhora de Fátima. - Ofício encaminhado pelo Sr. Jair Siqueira apresentando esclarecimentos referente ao Processo nº 710.204 do Tribunal de Contas do Estado de Minas Gerais, referente às contas do município de Pouso Alegre do exercício 2005. - Ofício nº 341/15 encaminhado pela Sra. Andréa Silva Adão Reis agradecendo a homenagem recebida do Título de Cidadão Pouso-Alegrense. </w:t>
      </w:r>
      <w:r w:rsidRPr="002A75FF">
        <w:rPr>
          <w:rFonts w:ascii="Times New Roman" w:hAnsi="Times New Roman"/>
          <w:b/>
        </w:rPr>
        <w:t xml:space="preserve">EXPEDIENTE DO LEGISLATIVO: </w:t>
      </w:r>
      <w:r w:rsidRPr="002A75FF">
        <w:rPr>
          <w:rFonts w:ascii="Times New Roman" w:hAnsi="Times New Roman"/>
        </w:rPr>
        <w:t xml:space="preserve">INDICAÇÃO: Vereador(a) Ayrton Zorzi: - Nº 01085/2015 - Solicita a disponibilização de varredores de rua na Rua Dr. José Alfredo de Paula, no bairro Centro. - Nº 01086/2015 - Solicita a notificação do proprietário para que faça a capina e a limpeza dos lotes situados na Rua Júlio de Barros Duarte, entre os números 85 e 64, no bairro Primavera. - Nº 01087/2015 - Solicita a capina e a limpeza da Rua Júlio de Barros Duarte, no bairro Primavera. Vereador(a) Flávio Alexandre: - Nº 01088/2015 - Solicita a retirada da terra acumulada na Rua Maria Pereira Paiva, no bairro Vale das Andorinhas. - Vereador(a) Wilson Tadeu Lopes: - Nº 01089/2015 - Solicita a revitalização das faixas de pedestres em toda a extensão da Avenida Prefeito Olavo Gomes de Oliveira. - Nº 01090/2015 - Solicita a implantação de mais faixas elevadas na Avenida Prefeito Olavo Gomes de Oliveira. - Nº 01101/2015 - Solicita melhor sinalização, devido ao trânsito perigoso, na Rua Padre Vítor, no bairro Nossa Senhora Aparecida. Vereador(a) Ney Borracheiro: - Nº 01091/2015 - Solicita o asfaltamento da Rua Recanto das Águas, no bairro Recanto das Águas, em toda a sua extensão. - Nº 01092/2015 - Solicita um estudo sobre a viabilidade de se ligar a Rua Joaquim Serapião de Paula, no bairro Vila Nossa Senhora Aparecida, à Avenida Maria Chiarini Machado, no bairro Bela Itália. - Nº 01093/2015 - </w:t>
      </w:r>
      <w:r w:rsidRPr="002A75FF">
        <w:rPr>
          <w:rFonts w:ascii="Times New Roman" w:hAnsi="Times New Roman"/>
        </w:rPr>
        <w:lastRenderedPageBreak/>
        <w:t xml:space="preserve">Solicita a realização de operação tapa-buracos na Rua Joaquim Serapião de Paula, no bairro Vila Nossa Senhora Aparecida, em toda a sua extensão. - Nº 01094/2015 - Solicita o desentupimento e a limpeza da galeria pluvial, na Rua Benedito Bartolomeu, no bairro Belo Horizonte, em toda a sua extensão. - Nº 01095/2015 - Solicita a construção de meio-fio e de calçada em volta da Avenida Altidoro da Costa Rios, no bairro Belo Horizonte, em toda a sua extensão. - Nº 01096/2015 - Solicita a realização de operação tapa-buracos, na Rua João Rios Sobrinho, no bairro Costa Rios, em toda a sua extensão, principalmente na altura do número 338. - Nº 01097/2015 - Solicita a realização de operação tapa-buracos, na Rua Moisés Lopes Filho, no Loteamento São Francisco, em toda a sua extensão. Vereador(a) Braz  Andrade: - Nº 01098/2015 - Solicita a recomposição dos bloquetes e a aplicação de camadas de asfalto para sua melhor fixação, na Rua Maria Rita Ribeiro, antiga Rua Nova, no bairro São Geraldo. - Nº 01099/2015 - Solicita a sinalização dos redutores de velocidade, com a colocação de placas e a pintura de faixas, nas seguintes ruas do bairro São Geraldo: Rua Sapucaí, Rua Maria Porfírio de Jesus, Rua José Antônio Mariosa, Rua Joaquim Benedito de Paula, Rua Maria Rita Ribeiro (antiga Rua Nova) e Rua Antônio Pereira Sobrinho. - Nº 01100/2015 - Reitera a solicitação de reforma dos banheiros e da quadra de esportes da Escola Municipal Isabel Coutinho Galvão (CIEM do bairro São Geraldo), além de reparos em outros setores da escola e na iluminação de algumas salas. - Nº 01102/2015 - Solicita a instalação de um redutor de velocidade na Rua Padre Natalino, nas proximidades do nº 365, no bairro São Geraldo. - Nº 01103/2015 - Solicita a instalação de redutor de velocidade na Rua Oscar Dantas, nas proximidades do nº 310, no bairro São Geraldo. - Nº 01104/2015 - Solicita a instalação de redutor de velocidade na Rua Carmelino Massafera, em frente ao nº 176, no bairro São Geraldo. - Nº 01105/2015 - Solicita a realização de operação tapa-buracos na Rua Alexandre Magno Silva, no bairro Aristeu Costa Rios. - Nº 01106/2015 - Solicita a sinalização com placas de parada obrigatória no cruzamento das Ruas Luiz Barbato e Maria Guilhermina Franco, no bairro Costa Rios. - Nº 01107/2015 - Solicita a continuidade da obra de manilhamento do córrego que passa próximo a Avenida Dique II, no bairro São Geraldo. - Nº 01108/2015 - Solicita a sinalização com placas de parada obrigatória nos cruzamentos das Ruas José Antonio Dantas e Padre Natalino, e Ruas José Antonio Dantas e Oscar Dantas, no bairro São Geraldo. - Nº 01109/2015 - Solicita a coleta de lixo nos bairros Vila da Vita e Recanto dos Pássaros, além da instalação de coletores para o depósito de lixo por se tratar de bairros rurais. MOÇÃO: - Nº 00349/2015: Moção de Reconhecimento ao Cabo Rodrigo Tavares Fagundes, da Polícia Militar. - Nº 00350/2015: Moção de Reconhecimento ao Cabo Luciano Miranda Scofield, da Polícia Militar. - Nº 00351/2015: Moção de Reconhecimento ao Cabo Adenísio de Oliveira, da Polícia Militar. - Nº 00352/2015: Moção de Aplauso ao 3º Sargento da Polícia Militar, Sr. </w:t>
      </w:r>
      <w:r w:rsidRPr="002A75FF">
        <w:rPr>
          <w:rFonts w:ascii="Times New Roman" w:hAnsi="Times New Roman"/>
        </w:rPr>
        <w:lastRenderedPageBreak/>
        <w:t xml:space="preserve">Adriano Lima Herreira. - Nº 00353/2015: Moção de Aplauso ao Soldado da Polícia Militar, Sr. Leandro Matias dos Santos. - Nº 00354/2015: Moção de Aplauso ao 3º Sargento da Polícia Militar, Sr. Amaury Benedito de Almeida. - Nº 00355/2015: Moção de Aplauso ao Soldado da Polícia Militar, Sr. Diego Gouveia Bastos. - Nº 00356/2015: Moção de Aplauso ao Soldado da Polícia Militar, Sr. Everton de Oliveira. - Nº 00357/2015: Moção de Aplauso ao 3º Sargento da Polícia Militar, Sr. José Henrique Pereira. - Nº 00358/2015: Moção de Aplauso ao Soldado da Polícia Militar, Sr. Elias Pereira de Oliveira. - Nº 00359/2015: Moção de Aplauso ao Tenente da Polícia Militar, Sr. Leandro Silva Rocha. - Nº 00360/2015: MOÇÃO DE APLAUSO à atleta Barbara Hellen Rodrigues. - Nº 00361/2015: MOÇÃO DE APLAUSO à atleta Rafaela Thais Godoy. - Nº 00362/2015: MOÇÃO DE APLAUSO ao atleta Wellington Alex da Silva.  - Nº 00363/2015: Moção de Aplauso ao Investigador de Policia e Auxiliar de Necropsia, Sr. Sebastião Lumumba Mello. - Nº 00364/2015: MOÇÃO DE APLAUSO ao Delegado Regional da Polícia Civil de Minas Gerais, Dr. Flavio Tadeu Destro. - Nº 00365/2015: MOÇÃO DE APLAUSO à médica legista, Drª. Tatiana Telles Koeler de Matos. PROJETOS: - Projeto de Lei Nº 7179/2015 de autoria do(a) Vereador(a) Ayrton Zorzi: DISPÕE SOBRE DENOMINAÇÃO DE LOGRADOURO PÚBLICO: RUA ALICE CANDIDA FERNANDES (*1927 +2014). - Projeto de Lei Nº 7180/2015 de autoria do(a) Vereador(a) Lilian Siqueira: DISPÕE SOBRE DENOMINAÇÃO DE LOGRADOURO PÚBLICO: RUA WALTER AMARAL DA SILVA (*1930 +2004). - Emenda nº 002 ao Projeto de Lei Nº 7098/2014 de autoria dos Vereadores Adriano da Farmácia e Hamilton  Magalhães: ALTERA A REDAÇÃO DO ARTIGO 1º DO PROJETO DE LEI Nº 7098/2014, QUE "ACRESCENTA PARÁGRAFO ÚNICO AO ART. 3º DA LEI MUNICIPAL Nº 4161/2003, QUE INSTITUI NO ÂMBITO DO MUNICÍPIO, A SEMANA MUNICIPAL DA CONSCIÊNCIA NEGRA, EM CONFORMIDADE COM O DIA NACIONAL DA CONSCIÊNCIA NEGRA". - Emenda nº 003 ao Projeto de Lei Nº 7098/2014 de autoria do Vereador Wilson Tadeu Lopes: ALTERA A REDAÇÃO DO ARTIGO 1º DO PROJETO DE LEI Nº 7098/2014, QUE "ACRESCENTA PARÁGRAFO ÚNICO AO ART. 3º DA LEI MUNICIPAL Nº 4161/2003, QUE INSTITUI NO ÂMBITO DO MUNICÍPIO, A SEMANA MUNICIPAL DA CONSCIÊNCIA NEGRA, EM CONFORMIDADE COM O DIA NACIONAL DA CONSCIÊNCIA NEGRA". REQUERIMENTO: - Nº 55/2015 de autoria do(a) Vereador(a) Dr. Paulo: CONVOCAÇÃO do Secretário Municipal de Saúde, Sr. Luiz Fernando da Fonseca Ribeiro, para que faça uma exposição, em plenário, acerca do por que dos instrumentos de mamografia e raio-x  da Policlínica do São Geraldo não estarem funcionando. OFÍCIO: - Ofício encaminhada pela Ver. Dulcinéia Costa enviando abaixo assinado promovido pelos educadores do município, em apoio ao Projeto de Lei nº 7098/2014. - Ofício nº 30/15 da gabinete </w:t>
      </w:r>
      <w:r w:rsidRPr="002A75FF">
        <w:rPr>
          <w:rFonts w:ascii="Times New Roman" w:hAnsi="Times New Roman"/>
        </w:rPr>
        <w:lastRenderedPageBreak/>
        <w:t xml:space="preserve">do vereador Rafael Huhn comunicando sua ausência na sessão ordinária do dia 10 de novembro de 2015, em virtude de viagem para a cidade de Belo Horizonte para participação de Audiência Pública para tratar  sobre o tratar sobre o tráfego da MG-290. - Ofício encaminhado pela Vereadora Lilian Siqueira solicitando a realização de uma homenagem a lideranças que se destacam em prol da promoção da Igualdade Racial em comemoração ao Dia Nacional da Consciência Negra. - Ofício nº 150/2015 encaminhado pelo Ver. Hélio Carlos ao Secretário Municipal de Saúde, solicitando informações acerca do Plano Municipal de Saneamento Básico. - Ofício nº 163/2015 encaminhado pelo Ver. Hamilton Magalhães, solicitando a cópia do Projeto de Lei nº 728/2015. Encerrada a leitura do expediente, o Presidente </w:t>
      </w:r>
      <w:r>
        <w:rPr>
          <w:rFonts w:ascii="Times New Roman" w:hAnsi="Times New Roman"/>
        </w:rPr>
        <w:t xml:space="preserve">em exercício </w:t>
      </w:r>
      <w:r w:rsidRPr="002A75FF">
        <w:rPr>
          <w:rFonts w:ascii="Times New Roman" w:hAnsi="Times New Roman"/>
        </w:rPr>
        <w:t xml:space="preserve">passou a discussão e votação da matéria constante da </w:t>
      </w:r>
      <w:r w:rsidRPr="002A75FF">
        <w:rPr>
          <w:rFonts w:ascii="Times New Roman" w:hAnsi="Times New Roman"/>
          <w:b/>
        </w:rPr>
        <w:t>Ordem do Dia</w:t>
      </w:r>
      <w:r w:rsidRPr="002A75FF">
        <w:rPr>
          <w:rFonts w:ascii="Times New Roman" w:hAnsi="Times New Roman"/>
        </w:rPr>
        <w:t xml:space="preserve">. </w:t>
      </w:r>
      <w:r w:rsidRPr="002A75FF">
        <w:rPr>
          <w:rFonts w:ascii="Times New Roman" w:hAnsi="Times New Roman"/>
          <w:b/>
        </w:rPr>
        <w:t>Projeto de Lei nº 7178/2015 que dispõe sobre denominação de logradouro público: Rua Maria Bernadete Coutinho (*1934 +2015)</w:t>
      </w:r>
      <w:r w:rsidRPr="002A75FF">
        <w:rPr>
          <w:rFonts w:ascii="Times New Roman" w:hAnsi="Times New Roman"/>
        </w:rPr>
        <w:t xml:space="preserve">. Não havendo vereadores dispostos a discutir, o projeto foi colocado em </w:t>
      </w:r>
      <w:r w:rsidRPr="002A75FF">
        <w:rPr>
          <w:rFonts w:ascii="Times New Roman" w:hAnsi="Times New Roman"/>
          <w:b/>
        </w:rPr>
        <w:t>única votação</w:t>
      </w:r>
      <w:r w:rsidRPr="002A75FF">
        <w:rPr>
          <w:rFonts w:ascii="Times New Roman" w:hAnsi="Times New Roman"/>
        </w:rPr>
        <w:t xml:space="preserve">, sendo aprovado por 13 (treze) votos. Após, o Ver. Adriano da Farmácia solicitou </w:t>
      </w:r>
      <w:r w:rsidRPr="002A75FF">
        <w:rPr>
          <w:rFonts w:ascii="Times New Roman" w:hAnsi="Times New Roman"/>
          <w:b/>
        </w:rPr>
        <w:t>a inclusão na pauta da Ordem do Dia da Emenda nº 002 ao Projeto de Lei nº 7098/2014</w:t>
      </w:r>
      <w:r w:rsidRPr="002A75FF">
        <w:rPr>
          <w:rFonts w:ascii="Times New Roman" w:hAnsi="Times New Roman"/>
        </w:rPr>
        <w:t xml:space="preserve">. Solicitou a leitura da Emenda. O 1º Secretário procedeu à leitura. A solicitação foi colocada em </w:t>
      </w:r>
      <w:r w:rsidRPr="002A75FF">
        <w:rPr>
          <w:rFonts w:ascii="Times New Roman" w:hAnsi="Times New Roman"/>
          <w:b/>
        </w:rPr>
        <w:t>única votação</w:t>
      </w:r>
      <w:r w:rsidRPr="002A75FF">
        <w:rPr>
          <w:rFonts w:ascii="Times New Roman" w:hAnsi="Times New Roman"/>
        </w:rPr>
        <w:t xml:space="preserve">, sendo aprovada por 7 (sete) votos a 6 (seis). Votos contrários dos vereadores Dulcinéia Costa, Flávio Alexandre, Hélio Carlos, Mário de Pinho, Maurício Tutty e Ney Borracheiro. </w:t>
      </w:r>
      <w:r w:rsidRPr="002A75FF">
        <w:rPr>
          <w:rFonts w:ascii="Times New Roman" w:hAnsi="Times New Roman"/>
          <w:b/>
        </w:rPr>
        <w:t>Emenda nº 002 ao Projeto de Lei nº 7098/2014 que altera a redação do artigo 1º do Projeto de Lei nº 7098/2014, que “acrescenta parágrafo único ao art. 3º da Lei Municipal nº 4161/2003, que institui no âmbito do município, a Semana Municipal da Consciência Negra, em conformidade com o Dia Nacional da Consciência Negra”</w:t>
      </w:r>
      <w:r w:rsidRPr="002A75FF">
        <w:rPr>
          <w:rFonts w:ascii="Times New Roman" w:hAnsi="Times New Roman"/>
        </w:rPr>
        <w:t>.</w:t>
      </w:r>
      <w:r w:rsidRPr="002A75FF">
        <w:rPr>
          <w:rFonts w:ascii="Times New Roman" w:hAnsi="Times New Roman"/>
          <w:b/>
        </w:rPr>
        <w:t xml:space="preserve"> </w:t>
      </w:r>
      <w:r w:rsidRPr="002A75FF">
        <w:rPr>
          <w:rFonts w:ascii="Times New Roman" w:hAnsi="Times New Roman"/>
        </w:rPr>
        <w:t xml:space="preserve">O Ver. Adriano da Farmácia falou da crise econômica pela qual passa o país. Disse que é favorável à existência de um dia, desde que não seja um dia de semana. Comentou que seria o terceiro feriado no mês de novembro. Afirmou que isso prejudicaria a arrecadação e geraria desemprego. Falou que os vereadores devem promover a conscientização a respeito do tema. Sugeriu a criação da Comenda de Zumbi dos Palmares. O Ver. Hélio Carlos afirmou que a Emenda é um retrocesso ao projeto da Semana Municipal da Consciência Negra. Disse que a Associação da Raça Negra “mendiga” todo ano para que possa promover uma comemoração da data. Declarou que a Emenda promove a troca de uma semana inteira para um domingo. Falou que as datas comemorativas melhoram os resultados do comércio. Disse que o projeto ampara a raça negra no município. Afirmou que é necessário um dia de reflexão. O Ver. Hamilton Magalhães afirmou que a Emenda não tem intenção de deixar de prestar uma homenagem. Disse que a homenagem é feita todos os dias do ano. Afirmou que o Dia dos Pais e o Dia das Mães são comemorados no domingo. O Ver. Maurício Tutty disse que o espírito da lei não é realizar uma homenagem, mas sim promover uma data para celebrar a </w:t>
      </w:r>
      <w:r w:rsidRPr="002A75FF">
        <w:rPr>
          <w:rFonts w:ascii="Times New Roman" w:hAnsi="Times New Roman"/>
        </w:rPr>
        <w:lastRenderedPageBreak/>
        <w:t xml:space="preserve">consciência negra. Apresentou a história dos negros no país. Falou que os negros têm sido relegados a um terceiro escalão da sociedade. Afirmou que os negros têm condições de trabalho diferentes. Disse que não pensou no feriado com um dia de folga, mas sim como uma data de promover eventos e discussões sobre o tema. Apresentou o espírito do projeto. Comentou que a Emenda não tem sentido com o espírito da lei. Falou que votará contra a Emenda, pois não se trata de homenagem. Parabenizou as instituições que se manifestaram favoráveis ao projeto. A Ver. Dulcinéia Costa disse que votou contra a inclusão da emenda, pois acredita que a raça negra deve ser valorizada. Comentou que os negros foram sacrificados e que o racismo é uma realidade. Disse que a data é lembrada nas escolas todos os anos. Falou que um dia específico é importante para destacar toda a história dos negros no país. Comentou que as escolas desenvolverão um trabalho para demonstrar a importância dos negros no país. Apresentou o abaixo assinado com mais de mil assinaturas a favor do projeto. Disse que a educação incentivará a população para ir ao comércio no sentido de valorizar os negros. Não mais havendo vereadores dispostos a discutir, a Emenda foi colocada em </w:t>
      </w:r>
      <w:r w:rsidRPr="002A75FF">
        <w:rPr>
          <w:rFonts w:ascii="Times New Roman" w:hAnsi="Times New Roman"/>
          <w:b/>
        </w:rPr>
        <w:t>única votação</w:t>
      </w:r>
      <w:r w:rsidRPr="002A75FF">
        <w:rPr>
          <w:rFonts w:ascii="Times New Roman" w:hAnsi="Times New Roman"/>
        </w:rPr>
        <w:t xml:space="preserve">, sendo rejeitada por 8 (oito) votos a 5 (cinco). Votos contrários dos vereadores Braz Andrade, Dulcinéia Costa, Flávio Alexandre, Gilberto Barreiro, Hélio Carlos, Mário de Pinho, Maurício Tutty e Ney Borracheiro. </w:t>
      </w:r>
      <w:r w:rsidRPr="002A75FF">
        <w:rPr>
          <w:rFonts w:ascii="Times New Roman" w:hAnsi="Times New Roman"/>
          <w:b/>
        </w:rPr>
        <w:t>Projeto de Lei nº 7098/2014</w:t>
      </w:r>
      <w:r w:rsidRPr="002A75FF">
        <w:rPr>
          <w:rFonts w:ascii="Times New Roman" w:hAnsi="Times New Roman"/>
        </w:rPr>
        <w:t xml:space="preserve"> </w:t>
      </w:r>
      <w:r w:rsidRPr="002A75FF">
        <w:rPr>
          <w:rFonts w:ascii="Times New Roman" w:hAnsi="Times New Roman"/>
          <w:b/>
        </w:rPr>
        <w:t>que “acrescenta parágrafo único ao art. 3º da Lei Municipal nº 4161/2003, que institui no âmbito do município, a Semana Municipal da Consciência Negra, em conformidade com o Dia Nacional da Consciência Negra”</w:t>
      </w:r>
      <w:r w:rsidRPr="002A75FF">
        <w:rPr>
          <w:rFonts w:ascii="Times New Roman" w:hAnsi="Times New Roman"/>
        </w:rPr>
        <w:t xml:space="preserve">. O Ver. Flávio Alexandre participou das reuniões para verificar todos os posicionamentos. Disse que foi barrado em uma emissora de rádio pela cor de sua pele. Comentou que vive da publicidade do comércio. Declarou que votará favoravelmente ao projeto. Não mais havendo vereadores dispostos a discutir, o projeto foi colocado em </w:t>
      </w:r>
      <w:r w:rsidRPr="002A75FF">
        <w:rPr>
          <w:rFonts w:ascii="Times New Roman" w:hAnsi="Times New Roman"/>
          <w:b/>
        </w:rPr>
        <w:t>2ª votação</w:t>
      </w:r>
      <w:r w:rsidRPr="002A75FF">
        <w:rPr>
          <w:rFonts w:ascii="Times New Roman" w:hAnsi="Times New Roman"/>
        </w:rPr>
        <w:t xml:space="preserve">, sendo aprovado por 13 (treze) votos. A Ver. Dulcinéia Costa parabenizou o autor pela iniciativa. Leu o cabeçalho do abaixo assinado a favor do projeto. Agradeceu os sindicatos presentes à Sessão Ordinária. O Ver. Hélio Carlos disse que entendeu a posição de todos os vereadores. Espera que a pressão dos comerciantes na Câmara Municipal não se repita na Prefeitura Municipal. Explicou o procedimento da sanção do Projeto de Lei. O Ver. Adriano da Farmácia comentou que é necessário ter um dia de comemoração, mas acredita que não precisa ser um dia de semana. Falou que não vê palestras de conscientização sobre o tema. Dirigiu-se aos empresários, afirmando que espera que não aconteça desemprego, atingindo principalmente as raças pardas e negras. O Ver. Maurício Tutty disse que é uma vitória da Câmara Municipal, mas também uma derrota. Acredita que a discussão poderia ser feita em outro nível. Não entendeu a apresentação das emendas, em relação à votação favorável do projeto. Leu versos de do rapper Rappin Hood. </w:t>
      </w:r>
      <w:r w:rsidRPr="002A75FF">
        <w:rPr>
          <w:rFonts w:ascii="Times New Roman" w:hAnsi="Times New Roman"/>
          <w:b/>
        </w:rPr>
        <w:t xml:space="preserve">Requerimento nº 55/2015 que convoca o Secretário Municipal de Saúde, Sr. </w:t>
      </w:r>
      <w:r w:rsidRPr="002A75FF">
        <w:rPr>
          <w:rFonts w:ascii="Times New Roman" w:hAnsi="Times New Roman"/>
          <w:b/>
        </w:rPr>
        <w:lastRenderedPageBreak/>
        <w:t>Luiz Fernando da Fonseca Ribeiro, para que faça uma exposição, em plenário, acerca do por que dos instrumentos de mamografia e raio-x  da Policlínica do São Geraldo não estarem funcionando</w:t>
      </w:r>
      <w:r w:rsidRPr="002A75FF">
        <w:rPr>
          <w:rFonts w:ascii="Times New Roman" w:hAnsi="Times New Roman"/>
        </w:rPr>
        <w:t xml:space="preserve">. O requerimento foi colocado em </w:t>
      </w:r>
      <w:r w:rsidRPr="002A75FF">
        <w:rPr>
          <w:rFonts w:ascii="Times New Roman" w:hAnsi="Times New Roman"/>
          <w:b/>
        </w:rPr>
        <w:t>única votação</w:t>
      </w:r>
      <w:r w:rsidRPr="002A75FF">
        <w:rPr>
          <w:rFonts w:ascii="Times New Roman" w:hAnsi="Times New Roman"/>
        </w:rPr>
        <w:t xml:space="preserve">, sendo aprovado por 12 (doze) votos a 1 (um). Voto contrário do Ver. Maurício Tutty. Em seguida, o Ver. Maurício Tutty solicitou </w:t>
      </w:r>
      <w:r w:rsidRPr="002A75FF">
        <w:rPr>
          <w:rFonts w:ascii="Times New Roman" w:hAnsi="Times New Roman"/>
          <w:b/>
        </w:rPr>
        <w:t>a inclusão na pauta da Ordem do Dia do Projeto de Lei nº 722/2015</w:t>
      </w:r>
      <w:r w:rsidRPr="002A75FF">
        <w:rPr>
          <w:rFonts w:ascii="Times New Roman" w:hAnsi="Times New Roman"/>
        </w:rPr>
        <w:t xml:space="preserve">. O Ver. Dr. Paulo requisitou uma explicação acerca do conteúdo do projeto. O Ver. Maurício Tutty explicou que existe a necessidade de retificar os artigos 4º e art. 6º da Lei 5.301/2013. Falou que constam erros materiais, que precisam ser corrigidos no Cartório de Registro de Imóveis. A solicitação foi colocada em </w:t>
      </w:r>
      <w:r w:rsidRPr="002A75FF">
        <w:rPr>
          <w:rFonts w:ascii="Times New Roman" w:hAnsi="Times New Roman"/>
          <w:b/>
        </w:rPr>
        <w:t>única votação</w:t>
      </w:r>
      <w:r w:rsidRPr="002A75FF">
        <w:rPr>
          <w:rFonts w:ascii="Times New Roman" w:hAnsi="Times New Roman"/>
        </w:rPr>
        <w:t xml:space="preserve">, sendo aprovada por 13 (treze) votos. Após, </w:t>
      </w:r>
      <w:r w:rsidRPr="002A75FF">
        <w:rPr>
          <w:rFonts w:ascii="Times New Roman" w:hAnsi="Times New Roman"/>
          <w:b/>
        </w:rPr>
        <w:t>o Ver. Hamilton Magalhães apresentou pedido de vistas ao Projeto de Lei nº 722/2015</w:t>
      </w:r>
      <w:r w:rsidRPr="002A75FF">
        <w:rPr>
          <w:rFonts w:ascii="Times New Roman" w:hAnsi="Times New Roman"/>
        </w:rPr>
        <w:t xml:space="preserve">. O pedido foi colocado em </w:t>
      </w:r>
      <w:r w:rsidRPr="002A75FF">
        <w:rPr>
          <w:rFonts w:ascii="Times New Roman" w:hAnsi="Times New Roman"/>
          <w:b/>
        </w:rPr>
        <w:t>única votação</w:t>
      </w:r>
      <w:r w:rsidRPr="002A75FF">
        <w:rPr>
          <w:rFonts w:ascii="Times New Roman" w:hAnsi="Times New Roman"/>
        </w:rPr>
        <w:t xml:space="preserve">, sendo aprovado por 9 (nove) votos a 4 (quatro). Votos contrários dos vereadores Dulcinéia Costa, Hélio Carlos, Mário de Pinho e Maurício Tutty. Encerrada a apreciação das matérias constantes da Ordem do Dia, o Presidente em exercício deu início ao Intervalo Regimental. Reiniciada a Sessão, o Presidente em exercício solicitou a recomposição de quorum, sendo constatada a presença de todos os vereadores, exceto do Ver. Rafael Huhn. Após, realizou-se a chamada dos vereadores inscritos para o uso da Tribuna. </w:t>
      </w:r>
      <w:r w:rsidRPr="002A75FF">
        <w:rPr>
          <w:rFonts w:ascii="Times New Roman" w:hAnsi="Times New Roman"/>
          <w:b/>
        </w:rPr>
        <w:t xml:space="preserve">PRONUNCIAMENTOS: 1º - Maurício Tutty: </w:t>
      </w:r>
      <w:r w:rsidRPr="002A75FF">
        <w:rPr>
          <w:rFonts w:ascii="Times New Roman" w:hAnsi="Times New Roman"/>
        </w:rPr>
        <w:t xml:space="preserve">Às 18h59min ocupou a tribuna o vereador Maurício Tutty que iniciou seu pronunciamento dizendo que se perguntou várias vezes como mudar o mundo. Falou que na juventude é o momento que mais se deseja mudar o mundo. Disse que com sua militância nos grupos de arte e cultura e nos grupos políticos, não tinha mudado o mundo, mas sim a ele mesmo. Afirmou que as pessoas dão sua contribuição quando são justas. Destacou o trabalho do Presidente Rafael Huhn  ajudando as vítimas da tragédia de Mariana. Declarou que não é possível mudar as pessoas, pois cabe a elas fazer o que deve ser feito. Comentou que existem pessoas que tentam criar uma imagem sua que não é verdadeira. Disse que essa é a dicotomia humana, como a disputa do poder. Questionou de quem é a verdade. </w:t>
      </w:r>
      <w:r w:rsidRPr="002A75FF">
        <w:rPr>
          <w:rFonts w:ascii="Times New Roman" w:hAnsi="Times New Roman"/>
          <w:b/>
        </w:rPr>
        <w:t xml:space="preserve">2º - Wilson Tadeu Lopes: </w:t>
      </w:r>
      <w:r w:rsidRPr="002A75FF">
        <w:rPr>
          <w:rFonts w:ascii="Times New Roman" w:hAnsi="Times New Roman"/>
        </w:rPr>
        <w:t xml:space="preserve">Às 19h06min ocupou a tribuna o vereador Wilson Tadeu Lopes que iniciou seu pronunciamento falando sobre o esgoto a céu aberto próximo ao CAIC do bairro Árvore Grande. Falou do descaso da concessionária com relação ao problema. Lembrou que o local é utilizado para descanso de idosos. Afirmou que fará uma solicitação em conjunto com a Ver. Dulcinéia Costa para pedir providências da Copasa. Esteve em Belo Horizonte com o Deputado Estadual Inácio Franco, para discutir sobre o fechamento da EMATER em Pouso Alegre. Comentou acerca da possibilidade de retorno do funcionamento da EMATER no município. Falou que acontecia em Belo Horizonte uma discussão sobre a MG-290, com ampliação da pista. Destacou que a audiência pública buscar definir uma proposta para ser encaminha ao Governador do Estado. Esteve no bairro Nossa </w:t>
      </w:r>
      <w:r w:rsidRPr="002A75FF">
        <w:rPr>
          <w:rFonts w:ascii="Times New Roman" w:hAnsi="Times New Roman"/>
        </w:rPr>
        <w:lastRenderedPageBreak/>
        <w:t xml:space="preserve">Senhora Aparecida, onde solicitou a revitalização da rua Padre Vitor. Parabenizou o Secretário e o Prefeito Municipal pela limpeza que está sendo feita nos bairros. </w:t>
      </w:r>
      <w:r w:rsidRPr="002A75FF">
        <w:rPr>
          <w:rFonts w:ascii="Times New Roman" w:hAnsi="Times New Roman"/>
          <w:b/>
        </w:rPr>
        <w:t xml:space="preserve">3º - Hélio Carlos: </w:t>
      </w:r>
      <w:r w:rsidRPr="002A75FF">
        <w:rPr>
          <w:rFonts w:ascii="Times New Roman" w:hAnsi="Times New Roman"/>
        </w:rPr>
        <w:t xml:space="preserve">Às 19h14min ocupou a tribuna o vereador Hélio Carlos que iniciou seu pronunciamento agradecendo aos sindicatos e ao pessoal dos movimentos de Consciência Negra que estiveram presentes à Sessão Ordinária. Afirmou que os empresários estavam na Sessão Ordinária fazendo seu papel de conversar com os vereadores e tentar convencê-los. Disse que o projeto é mais do que um feriado, mas sim um dia de conscientização. Parabenizou a população de Pouso Alegre. Comentou que sempre defendeu o fortalecimento dos sindicatos para valorização da classe operária, que tem carga excessiva de trabalho e baixos salários. Declarou que o feriado foi um presente para a classe operária de Pouso Alegre. Disse que manteve a coerência. Agradeceu o envio do projeto que institui a redução gradativa dos veículos de tração animal. Falou que os cavalos têm sido atropelados nas avenidas do município. Disse que sempre se manifestará a favor dos animais. Pediu que as comissões iniciassem as discussões, chamando a população e os carroceiros. Afirmou que os carroceiros que deixam os animais na rua devem ser multados. Comentou sobre o aumento do transporte coletivo, que atinge o cidadão da classe operária. Destacou que o contrato da empresa Viação Princesa do Sul vence em 2018, dizendo que os vereadores devem pressionar para que tenha concorrência e seja exigido um serviço de qualidade. </w:t>
      </w:r>
      <w:r w:rsidRPr="002A75FF">
        <w:rPr>
          <w:rFonts w:ascii="Times New Roman" w:hAnsi="Times New Roman"/>
          <w:b/>
        </w:rPr>
        <w:t>4º - Flávio Alexandre:</w:t>
      </w:r>
      <w:r w:rsidRPr="002A75FF">
        <w:rPr>
          <w:rFonts w:ascii="Times New Roman" w:hAnsi="Times New Roman"/>
        </w:rPr>
        <w:t xml:space="preserve"> Às 19h22min ocupou a tribuna o vereador Flávio Alexandre que iniciou seu pronunciamento informando que recebeu muitas informações em relação ao comércio. Comentou sobre a cobrança que realizou na semana passada em relação ao cartão-alimentação Bancred de efetuação dos pagamentos aos proprietários dos comércios. Disse que apenas dois locais de mais de trezentos estão aceitando o referido cartão. Destacou a necessidade de uma reunião para resolver o problema. Pediu que as informações fossem esclarecidas para os funcionários da Prefeitura Municipal. Comunicou que foi informado nesta data de que seria feito o pagamento aos estabelecimentos comerciais. Disse que fez uma visita ao bairro Colina de Santa Bárbara, falando sobre o corte alto da grama que estava atrapalhando as pessoas a desfrutarem da área de lazer. Comunicou que enviará o pedido de Emenda Parlamentar ao núcleo do PR em Belo Horizonte para que sejam feitos investimentos nas áreas de lazer da cidade. Salientou que várias praças do município não têm condições de receber os jovens para praticarem esportes. Solicitou ao Subsecretário de Esportes que se envolvesse nesse processo. Fez referência a duas jovens, presentes na Sessão Ordinária, que são atletas federadas de voleibol, que escolheram Pouso Alegre para representar e que vieram à Câmara Municipal com o intuito de pedir que esse projeto continue. Afirmou que irá esperar informações do Poder Executivo quanto ao Bancred e às áreas de lazer. </w:t>
      </w:r>
      <w:r w:rsidRPr="002A75FF">
        <w:rPr>
          <w:rFonts w:ascii="Times New Roman" w:hAnsi="Times New Roman"/>
          <w:b/>
        </w:rPr>
        <w:t>5º - Adriano da Farmácia:</w:t>
      </w:r>
      <w:r w:rsidRPr="002A75FF">
        <w:rPr>
          <w:rFonts w:ascii="Times New Roman" w:hAnsi="Times New Roman"/>
        </w:rPr>
        <w:t xml:space="preserve"> Às 19h32min ocupou a tribuna o vereador Adriano da </w:t>
      </w:r>
      <w:r w:rsidRPr="002A75FF">
        <w:rPr>
          <w:rFonts w:ascii="Times New Roman" w:hAnsi="Times New Roman"/>
        </w:rPr>
        <w:lastRenderedPageBreak/>
        <w:t xml:space="preserve">Farmácia que iniciou seu pronunciamento informando que recebeu uma denúncia e que fez uma visita ao ESF do bairro São Geraldo. Disse que no local faltam lápis, caneta, uniforme, água e caderno. Afirmou que os servidores do local estão pagando para trabalhar. Destacou a necessidade de se ter vigilância nesse posto de saúde. Salientou que a quantidade de protetor solar para uso dos servidores é insuficiente. Salientou que o Secretário de Saúde tem que passar em todas as repartições de saúde, inclusive no Posto de Saúde do bairro São Geraldo. Declarou que ficou envergonhado das condições em que os servidores trabalham. Acrescentou que se isso acontecesse na sua farmácia ela seria fechada. Afirmou que a Vigilância Sanitária precisa ir até o local. Falou que os extintores estão vencidos. Questionou por que a Vigilância Sanitária “faz vista grossa” sobre o Posto de Saúde do bairro São Geraldo. Exibiu imagens da unidade de saúde. Afirmou que a atual Administração Pública é irresponsável e incompetente. Perguntou como seria possível utilizar o banheiro para deficientes do posto de saúde, pois estava sendo utilizado como depósito de objetos sem serventia. Falou sobre a situação do Terminal Rodoviário, dizendo que está abandonado. Disse que a placa de </w:t>
      </w:r>
      <w:r w:rsidRPr="002A75FF">
        <w:rPr>
          <w:rFonts w:ascii="Times New Roman" w:hAnsi="Times New Roman"/>
          <w:i/>
        </w:rPr>
        <w:t>wi-fi free</w:t>
      </w:r>
      <w:r w:rsidRPr="002A75FF">
        <w:rPr>
          <w:rFonts w:ascii="Times New Roman" w:hAnsi="Times New Roman"/>
        </w:rPr>
        <w:t xml:space="preserve"> na Praça Senador José Bento é mentirosa. </w:t>
      </w:r>
      <w:r w:rsidRPr="002A75FF">
        <w:rPr>
          <w:rFonts w:ascii="Times New Roman" w:hAnsi="Times New Roman"/>
          <w:b/>
        </w:rPr>
        <w:t xml:space="preserve">6º - Dulcinéia Costa: </w:t>
      </w:r>
      <w:r w:rsidRPr="002A75FF">
        <w:rPr>
          <w:rFonts w:ascii="Times New Roman" w:hAnsi="Times New Roman"/>
        </w:rPr>
        <w:t xml:space="preserve">Às 19h44min ocupou a tribuna a vereadora Dulcinéia Costa que iniciou seu pronunciamento parabenizando o Ver. Maurício Tutty pelo Projeto de Lei nº 7098/2014. Destacou que o Projeto foi aprovado por unanimidade. Demonstrou sua gratidão ao Sr. José Herculano, que morou no bairro dos Ferreiras. Citou nomes de grandes amigos seus, do bairro São Geraldo, onde passou sua infância. Falou que a família negra faz parte da sua vida e que tem muito respeito por todos. Comunicou que a Comissão de Administração Pública recebeu um ofício do Parlamento Jovem para que discutissem a questão da segurança nas escolas. Informou que nesta manhã reuniu-se com alguns pais e motoristas das vans na escola onde trabalha. Destacou a necessidade de reunião entre a Secretaria de Trânsito, Polícia Militar, Guarda Municipal e representante da empresa Princesa do Sul para discutir a segurança no trânsito e fazer um estudo das áreas das escolas. Comentou sobre locais próximos ao CAIC Árvore Grande que precisam de atenção especial da Secretaria de Trânsito. Pediu à Presidente da Comissão de Administração Pública que marcasse uma reunião para discutir a segurança no trânsito. Agradeceu o Secretário de Limpeza Urbana pela poda das árvores no bairro Foch II. Comentou sobre o lançamento do Novembro Azul. Elogiou o trabalho da equipe que faz o diagnóstico da dengue em Pouso Alegre. Pediu que a população cuidasse do lixo e de suas casas. Falou sobre o trabalho do Departamento de Artes e da Estação Cultural, salientando que a Secretaria de Educação vem avançando no IDEB, enfatizando que atingiu o resultado previsto para 2021 e comentando sobre o trabalho desenvolvido pela Estação Cultural. Comunicou que as crianças da rede municipal, do dia 13 de novembro ao dia 27 de dezembro, vão se apresentar no Shopping Serra Sul. Destacou que no dia 27 será entregue aos </w:t>
      </w:r>
      <w:r w:rsidRPr="002A75FF">
        <w:rPr>
          <w:rFonts w:ascii="Times New Roman" w:hAnsi="Times New Roman"/>
        </w:rPr>
        <w:lastRenderedPageBreak/>
        <w:t xml:space="preserve">pais e a outras pessoas o DVD do coral dessas crianças. Dirigiu a palavra ao Ver. Hélio Carlos esclarecendo que quanto ao que ele disse, na última Sessão Ordinária, sobre haver um funcionário comissionado do PV que não trabalhava e recebia, que esse funcionário não é do PV e que, seja de que partido for, deveria ser denunciado. Citou nomes de pessoas que conhece e sabe o quanto trabalham, como os Secretários Messias Morais e Pedro Monticeli. Disse que teve conhecimento de que o contrato do Bancred vence em dezembro. Falou para todos os vereadores acompanharem a nova licitação do cartão. Enfatizou que apenas dois supermercados estão atendendo os 5.000 (cinco mil) servidores de Pouso Alegre. </w:t>
      </w:r>
      <w:r w:rsidRPr="002A75FF">
        <w:rPr>
          <w:rFonts w:ascii="Times New Roman" w:hAnsi="Times New Roman"/>
          <w:b/>
        </w:rPr>
        <w:t xml:space="preserve">7º - Mário de Pinho: </w:t>
      </w:r>
      <w:r w:rsidRPr="002A75FF">
        <w:rPr>
          <w:rFonts w:ascii="Times New Roman" w:hAnsi="Times New Roman"/>
        </w:rPr>
        <w:t xml:space="preserve">Às 19h55min ocupou a tribuna o vereador Mário de Pinho que iniciou seu pronunciamento dizendo que na semana anterior apresentou o resultado do trabalho após visita a Belo Horizonte. Em relação à Rural Minas, destacou o processo para limpeza da calha do rio Mandu e da Lagoa da Banana. Disse o Secretário de Meio Ambiente acompanhou a visita à Lagoa da Banana para dar andamento na licença ambiental. Esteve no Maçaranduba para verificar a situação do bairro. Declarou que é necessário que sejam fornecidas licenças ambientais para dar andamento ao processo de limpeza. Espera que o processo seja rápido. Comentou sobre a perfuração do poço artesiano em bairros rurais do município. Disse que a travessia elevada no bairro Jardim Yara foi aprovada, sendo encaminhada ao DER para proceder às alterações. Disse que participou do evento Novembro Azul, que aconteceu no bairro Árvore Grande, onde houve a palestra do Dr. Luciano Jardim sobre a prevenção do câncer de próstata. Agradeceu o trabalho da Secretaria de Obras em ruas do município para a realização de operação tapa- buracos. Falou sobre a plantação das mudas no pomar comunitário. </w:t>
      </w:r>
      <w:r w:rsidRPr="002A75FF">
        <w:rPr>
          <w:rFonts w:ascii="Times New Roman" w:hAnsi="Times New Roman"/>
          <w:b/>
        </w:rPr>
        <w:t xml:space="preserve">8º - Ney Borracheiro: </w:t>
      </w:r>
      <w:r w:rsidRPr="002A75FF">
        <w:rPr>
          <w:rFonts w:ascii="Times New Roman" w:hAnsi="Times New Roman"/>
        </w:rPr>
        <w:t xml:space="preserve">Às 20h06min ocupou a tribuna o vereador Ney Borracheiro que iniciou seu pronunciamento comentando sobre o bairro Árvore Grande, dizendo que fez solicitações à Secretaria de Trânsito. Apresentou os pedidos, comentando sobre os problemas que existem no local. Declarou que os moradores participaram da elaboração do pedido, solicitando mão única em algumas ruas. Falou que os moradores agradeceram a mudança que foi feita, garantindo a segurança dos moradores. Comentou que já cobrou a respeito dos buracos em alguns bairros da cidade. Falou ainda sobre os pedidos de capina em regiões do município. </w:t>
      </w:r>
      <w:r w:rsidRPr="002A75FF">
        <w:rPr>
          <w:rFonts w:ascii="Times New Roman" w:hAnsi="Times New Roman"/>
          <w:b/>
        </w:rPr>
        <w:t xml:space="preserve">9º - Braz Andrade: </w:t>
      </w:r>
      <w:r w:rsidRPr="002A75FF">
        <w:rPr>
          <w:rFonts w:ascii="Times New Roman" w:hAnsi="Times New Roman"/>
        </w:rPr>
        <w:t xml:space="preserve">Às 20h12min ocupou a tribuna o vereador Braz Andrade que iniciou seu pronunciamento parabenizando o Ver. Maurício Tutty pelo projeto apresentado e aprovado. Disse que será um dia para reflexão. Cobrou a aplicação da Lei Municipal nº 5.617/2015. Declarou que vários carros estão abandonados há muito tempo sem as devidas providências. Falou sobre a Copasa, que cobra valores altos de taxa de esgoto, até onde não é feito o tratamento. Disse que a empresa joga o esgoto dentro do rio. Comentou que lança esgoto na Lagoa da Banana. Enumerou bairros onde o esgoto corre a céu aberto. Disse que em Lavras o </w:t>
      </w:r>
      <w:r w:rsidRPr="002A75FF">
        <w:rPr>
          <w:rFonts w:ascii="Times New Roman" w:hAnsi="Times New Roman"/>
        </w:rPr>
        <w:lastRenderedPageBreak/>
        <w:t>Promotor deu a ordem para que não fosse cobrada taxa de esgoto. Pediu apoio dos vereadores para cobrar a Promotoria acerca dos esgotos. Questionou se o Promotor não vê o esgoto. Apelou para que o Ministério Público tome as providências e cobre a solução. Esteve também no PSF do bairro São Geraldo e cobrou dos Secretários a aquisição de equipamentos simples para que os agentes possam trabalhar. Falou que não sabe o motivo pelo qual a Secretaria não fornece os materiais. Pediu providencias ao Secretário.  Encerrado uso da tribuna, o Presidente em exercício passou a palavra aos líderes de bancada.</w:t>
      </w:r>
      <w:r w:rsidRPr="002A75FF">
        <w:rPr>
          <w:rFonts w:ascii="Times New Roman" w:hAnsi="Times New Roman"/>
          <w:b/>
        </w:rPr>
        <w:t xml:space="preserve"> </w:t>
      </w:r>
      <w:r w:rsidRPr="002A75FF">
        <w:rPr>
          <w:rFonts w:ascii="Times New Roman" w:hAnsi="Times New Roman"/>
        </w:rPr>
        <w:t xml:space="preserve">O Ver. Mário de Pinho, Líder do PT, apresentou-se como líder do partido. Disse que o partido se reuniu em Itajubá para o encontro “PT Sul de Minas”. Falou que acontecerão vinte encontros no Sul de Minas. Declarou que o Presidente Nacional estava no encontro, além de Nilmário Miranda e Odair Cunha. O Ver. Braz Andrade, Líder do PPS, falou sobre as emendas parlamentares do Deputado Geraldo Thadeu, no valor de R$ 1 milhão (um milhão de reais), que serão aplicadas em obras no município. O Ver. Maurício Tutty, Líder do Governo, disse que o Prefeito Municipal afirmou que a atleta Bárbara Hellen já está na Indonésia para representar o município no Mundial de Karatê. E, nada mais havendo a tratar, a presente sessão é encerrada às 20h23min.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w:t>
      </w:r>
      <w:r>
        <w:rPr>
          <w:rFonts w:ascii="Times New Roman" w:hAnsi="Times New Roman"/>
        </w:rPr>
        <w:t xml:space="preserve">1º Vice- </w:t>
      </w:r>
      <w:r w:rsidRPr="002A75FF">
        <w:rPr>
          <w:rFonts w:ascii="Times New Roman" w:hAnsi="Times New Roman"/>
        </w:rPr>
        <w:t>Presidente e pelo 1º Secretário da Mesa Diretora, e por mim.</w:t>
      </w:r>
    </w:p>
    <w:p w:rsidR="008F184F" w:rsidRDefault="008F184F" w:rsidP="008F184F">
      <w:pPr>
        <w:pStyle w:val="SemEspaamento"/>
        <w:jc w:val="both"/>
        <w:rPr>
          <w:rFonts w:ascii="Times New Roman" w:hAnsi="Times New Roman"/>
        </w:rPr>
      </w:pPr>
    </w:p>
    <w:p w:rsidR="008F184F" w:rsidRPr="002A75FF" w:rsidRDefault="008F184F" w:rsidP="008F184F">
      <w:pPr>
        <w:pStyle w:val="SemEspaamento"/>
        <w:jc w:val="both"/>
        <w:rPr>
          <w:rFonts w:ascii="Times New Roman" w:hAnsi="Times New Roman"/>
        </w:rPr>
      </w:pPr>
      <w:r w:rsidRPr="002A75FF">
        <w:rPr>
          <w:rFonts w:ascii="Times New Roman" w:hAnsi="Times New Roman"/>
        </w:rPr>
        <w:t>Sala das Sessões em 10 de Novembro de 2015.</w:t>
      </w:r>
    </w:p>
    <w:p w:rsidR="008F184F" w:rsidRPr="002A75FF" w:rsidRDefault="008F184F" w:rsidP="008F184F">
      <w:pPr>
        <w:pStyle w:val="SemEspaamento"/>
        <w:jc w:val="both"/>
        <w:rPr>
          <w:rFonts w:ascii="Times New Roman" w:hAnsi="Times New Roman"/>
        </w:rPr>
      </w:pPr>
    </w:p>
    <w:p w:rsidR="008F184F" w:rsidRPr="002A75FF" w:rsidRDefault="008F184F" w:rsidP="008F184F">
      <w:pPr>
        <w:pStyle w:val="SemEspaamento"/>
        <w:jc w:val="both"/>
        <w:rPr>
          <w:rFonts w:ascii="Times New Roman" w:hAnsi="Times New Roman"/>
        </w:rPr>
      </w:pPr>
    </w:p>
    <w:p w:rsidR="008F184F" w:rsidRDefault="008F184F" w:rsidP="008F184F">
      <w:pPr>
        <w:pStyle w:val="SemEspaamento"/>
        <w:jc w:val="both"/>
        <w:rPr>
          <w:rFonts w:ascii="Times New Roman" w:hAnsi="Times New Roman"/>
        </w:rPr>
      </w:pPr>
    </w:p>
    <w:p w:rsidR="008F184F" w:rsidRDefault="008F184F" w:rsidP="008F184F">
      <w:pPr>
        <w:pStyle w:val="SemEspaamento"/>
        <w:jc w:val="both"/>
        <w:rPr>
          <w:rFonts w:ascii="Times New Roman" w:hAnsi="Times New Roman"/>
        </w:rPr>
      </w:pPr>
    </w:p>
    <w:p w:rsidR="008F184F" w:rsidRPr="002A75FF" w:rsidRDefault="008F184F" w:rsidP="008F184F">
      <w:pPr>
        <w:pStyle w:val="SemEspaamento"/>
        <w:jc w:val="both"/>
        <w:rPr>
          <w:rFonts w:ascii="Times New Roman" w:hAnsi="Times New Roman"/>
        </w:rPr>
      </w:pPr>
    </w:p>
    <w:p w:rsidR="008F184F" w:rsidRPr="00AB7DEF" w:rsidRDefault="008F184F" w:rsidP="008F184F">
      <w:pPr>
        <w:pStyle w:val="SemEspaamento"/>
        <w:jc w:val="both"/>
        <w:rPr>
          <w:rFonts w:ascii="Times New Roman" w:hAnsi="Times New Roman"/>
        </w:rPr>
      </w:pPr>
      <w:r w:rsidRPr="00AB7DEF">
        <w:rPr>
          <w:rFonts w:ascii="Times New Roman" w:hAnsi="Times New Roman"/>
        </w:rPr>
        <w:t>Wilson Tadeu Lopes</w:t>
      </w:r>
      <w:r w:rsidRPr="00AB7DEF">
        <w:rPr>
          <w:rFonts w:ascii="Times New Roman" w:hAnsi="Times New Roman"/>
        </w:rPr>
        <w:tab/>
      </w:r>
      <w:r w:rsidRPr="00AB7DEF">
        <w:rPr>
          <w:rFonts w:ascii="Times New Roman" w:hAnsi="Times New Roman"/>
        </w:rPr>
        <w:tab/>
      </w:r>
      <w:r w:rsidRPr="00AB7DEF">
        <w:rPr>
          <w:rFonts w:ascii="Times New Roman" w:hAnsi="Times New Roman"/>
        </w:rPr>
        <w:tab/>
        <w:t xml:space="preserve">Ayrton Zorzi     </w:t>
      </w:r>
    </w:p>
    <w:p w:rsidR="004E6019" w:rsidRPr="006612C6" w:rsidRDefault="008F184F" w:rsidP="008F184F">
      <w:pPr>
        <w:pStyle w:val="SemEspaamento"/>
        <w:jc w:val="both"/>
        <w:rPr>
          <w:rFonts w:ascii="Times New Roman" w:hAnsi="Times New Roman"/>
          <w:sz w:val="24"/>
          <w:szCs w:val="24"/>
        </w:rPr>
      </w:pPr>
      <w:r>
        <w:rPr>
          <w:rFonts w:ascii="Times New Roman" w:hAnsi="Times New Roman"/>
        </w:rPr>
        <w:t>1º Vice-</w:t>
      </w:r>
      <w:r w:rsidRPr="002A75FF">
        <w:rPr>
          <w:rFonts w:ascii="Times New Roman" w:hAnsi="Times New Roman"/>
        </w:rPr>
        <w:t>Presidente</w:t>
      </w:r>
      <w:r w:rsidRPr="002A75FF">
        <w:rPr>
          <w:rFonts w:ascii="Times New Roman" w:hAnsi="Times New Roman"/>
        </w:rPr>
        <w:tab/>
      </w:r>
      <w:r w:rsidRPr="002A75FF">
        <w:rPr>
          <w:rFonts w:ascii="Times New Roman" w:hAnsi="Times New Roman"/>
        </w:rPr>
        <w:tab/>
      </w:r>
      <w:r w:rsidRPr="002A75FF">
        <w:rPr>
          <w:rFonts w:ascii="Times New Roman" w:hAnsi="Times New Roman"/>
        </w:rPr>
        <w:tab/>
        <w:t>1º Secretário</w:t>
      </w:r>
    </w:p>
    <w:sectPr w:rsidR="004E6019" w:rsidRPr="006612C6"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F0" w:rsidRDefault="001659F0" w:rsidP="00D30C58">
      <w:pPr>
        <w:spacing w:after="0" w:line="240" w:lineRule="auto"/>
      </w:pPr>
      <w:r>
        <w:separator/>
      </w:r>
    </w:p>
  </w:endnote>
  <w:endnote w:type="continuationSeparator" w:id="1">
    <w:p w:rsidR="001659F0" w:rsidRDefault="001659F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B343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F0" w:rsidRDefault="001659F0" w:rsidP="00D30C58">
      <w:pPr>
        <w:spacing w:after="0" w:line="240" w:lineRule="auto"/>
      </w:pPr>
      <w:r>
        <w:separator/>
      </w:r>
    </w:p>
  </w:footnote>
  <w:footnote w:type="continuationSeparator" w:id="1">
    <w:p w:rsidR="001659F0" w:rsidRDefault="001659F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2118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3C7452"/>
    <w:rsid w:val="00406BB8"/>
    <w:rsid w:val="004678BA"/>
    <w:rsid w:val="00496BB5"/>
    <w:rsid w:val="004A7E70"/>
    <w:rsid w:val="004E136F"/>
    <w:rsid w:val="00511268"/>
    <w:rsid w:val="0052033B"/>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5100</Words>
  <Characters>27542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2014-03-24T12:14:00Z</cp:lastPrinted>
  <dcterms:created xsi:type="dcterms:W3CDTF">2015-09-04T11:28:00Z</dcterms:created>
  <dcterms:modified xsi:type="dcterms:W3CDTF">2015-11-16T14:13:00Z</dcterms:modified>
</cp:coreProperties>
</file>