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15 de Março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7464D0" w:rsidRDefault="00976E80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7464D0">
        <w:rPr>
          <w:rFonts w:ascii="Times New Roman" w:hAnsi="Times New Roman"/>
          <w:b/>
          <w:sz w:val="28"/>
          <w:szCs w:val="28"/>
        </w:rPr>
        <w:t>EXPEDIENTE DO EXECUTIVO</w:t>
      </w:r>
    </w:p>
    <w:p w:rsidR="003A4B5D" w:rsidRPr="003A4B5D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3A4B5D">
        <w:rPr>
          <w:rFonts w:ascii="Times New Roman" w:hAnsi="Times New Roman"/>
          <w:sz w:val="28"/>
          <w:szCs w:val="28"/>
        </w:rPr>
        <w:br/>
      </w:r>
      <w:r w:rsidR="003A4B5D" w:rsidRPr="003A4B5D">
        <w:rPr>
          <w:rFonts w:ascii="Times New Roman" w:hAnsi="Times New Roman"/>
          <w:sz w:val="28"/>
          <w:szCs w:val="28"/>
        </w:rPr>
        <w:t>Ofício nº 78/16 encaminhando o texto substitutivo do Projeto de Lei nº 754/16, que “dispõe sobre a incorporação da gratificação paga aos médicos e odontólogos d rede municipal e dá outras providências”.</w:t>
      </w:r>
    </w:p>
    <w:p w:rsidR="003A4B5D" w:rsidRPr="003A4B5D" w:rsidRDefault="003A4B5D" w:rsidP="007464D0">
      <w:pPr>
        <w:jc w:val="both"/>
        <w:rPr>
          <w:rFonts w:ascii="Times New Roman" w:hAnsi="Times New Roman"/>
          <w:sz w:val="28"/>
          <w:szCs w:val="28"/>
        </w:rPr>
      </w:pPr>
    </w:p>
    <w:p w:rsidR="00D70FE8" w:rsidRDefault="00D70FE8" w:rsidP="00746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 nº 79/2016 encaminhando a declaração de compatibilidade e adequação quanto às Leis Orçamentárias, para juntada ao Projeto de Lei nº 765/2016.</w:t>
      </w:r>
    </w:p>
    <w:p w:rsidR="00D70FE8" w:rsidRDefault="00D70FE8" w:rsidP="007464D0">
      <w:pPr>
        <w:jc w:val="both"/>
        <w:rPr>
          <w:rFonts w:ascii="Times New Roman" w:hAnsi="Times New Roman"/>
          <w:sz w:val="28"/>
          <w:szCs w:val="28"/>
        </w:rPr>
      </w:pPr>
    </w:p>
    <w:p w:rsidR="00D70FE8" w:rsidRDefault="00D70FE8" w:rsidP="00746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Ofício nº 77/2016 encaminhando o texto substitutivo do Projeto de Lei nº 714/2016, que “modifica a redação do inciso II e acrescenta inciso IV, ao art. 10, altera a redação do § 2º e acrescenta § 12-A, § 12-B e 12-C ao art. 11, revoga o § 4º, com seus incisos, § 7º e § 12, do art. 11, acrescenta </w:t>
      </w:r>
      <w:r>
        <w:rPr>
          <w:rFonts w:ascii="Times New Roman" w:hAnsi="Times New Roman"/>
          <w:sz w:val="28"/>
          <w:szCs w:val="28"/>
        </w:rPr>
        <w:lastRenderedPageBreak/>
        <w:t>incisos IV e V, no art. 40 e modifica o § 8º, do art. 11, da Lei Municipal n. 4.643/2007, alterada pela Lei 4.891/2010.</w:t>
      </w:r>
    </w:p>
    <w:p w:rsidR="00D70FE8" w:rsidRDefault="00D70FE8" w:rsidP="007464D0">
      <w:pPr>
        <w:jc w:val="both"/>
        <w:rPr>
          <w:rFonts w:ascii="Times New Roman" w:hAnsi="Times New Roman"/>
          <w:sz w:val="28"/>
          <w:szCs w:val="28"/>
        </w:rPr>
      </w:pP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t>Ofício nº 74/16 encaminhando fotos da Avenida do Bairro Jatobá para juntada ao Projeto de Lei nº 770/16.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nº 75/2016 encaminhando o Projeto de Lei nº 773/2016, que "dispõe sobre a contratação por prazo determi</w:t>
      </w:r>
      <w:r w:rsidRPr="007464D0">
        <w:rPr>
          <w:rFonts w:ascii="Times New Roman" w:hAnsi="Times New Roman"/>
          <w:sz w:val="28"/>
          <w:szCs w:val="28"/>
        </w:rPr>
        <w:t>nado de agente de combate às endemias, regulamenta o processo seletivo público para contratação, estabelece as respectivas atribuições, na forma da Lei Federal nº 11.350/2006 e dá outras providências".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nº 385/2016 encaminhado pel</w:t>
      </w:r>
      <w:r w:rsidRPr="007464D0">
        <w:rPr>
          <w:rFonts w:ascii="Times New Roman" w:hAnsi="Times New Roman"/>
          <w:sz w:val="28"/>
          <w:szCs w:val="28"/>
        </w:rPr>
        <w:t>a Secretaria Municipal de Transporte e Trânsito solicitando a cessão do Plenário por duas horas, no período da manhã, na última semana do mês de março, para a realização da palestra de abertura do Projeto FETRAN.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nº 73/16 encamin</w:t>
      </w:r>
      <w:r w:rsidRPr="007464D0">
        <w:rPr>
          <w:rFonts w:ascii="Times New Roman" w:hAnsi="Times New Roman"/>
          <w:sz w:val="28"/>
          <w:szCs w:val="28"/>
        </w:rPr>
        <w:t>hando a Lei nº 5658/16, com os Quadros Anexos, sancionada pelo Chefe do Poder Executivo.</w:t>
      </w:r>
    </w:p>
    <w:p w:rsidR="007464D0" w:rsidRDefault="007464D0">
      <w:pPr>
        <w:rPr>
          <w:rFonts w:ascii="Times New Roman" w:hAnsi="Times New Roman"/>
          <w:b/>
          <w:sz w:val="28"/>
          <w:szCs w:val="28"/>
        </w:rPr>
      </w:pPr>
    </w:p>
    <w:p w:rsidR="00CE664C" w:rsidRPr="007464D0" w:rsidRDefault="00976E80">
      <w:pPr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Abaixo-assinado encaminhado pelos moradores do bairro Foch II solicitando da Secretaria Municipal de Obras e Servi</w:t>
      </w:r>
      <w:r w:rsidRPr="007464D0">
        <w:rPr>
          <w:rFonts w:ascii="Times New Roman" w:hAnsi="Times New Roman"/>
          <w:sz w:val="28"/>
          <w:szCs w:val="28"/>
        </w:rPr>
        <w:t>ços Públicos a instalação de redutores de velocidade na Rua Josefina Ferreira Bolzon, além do recapeamento asfáltico dessa rua.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 xml:space="preserve">Ofício nº 33/2016 encaminhado pelo Diretor do Foro da Comarca de Pouso </w:t>
      </w:r>
      <w:r w:rsidRPr="007464D0">
        <w:rPr>
          <w:rFonts w:ascii="Times New Roman" w:hAnsi="Times New Roman"/>
          <w:sz w:val="28"/>
          <w:szCs w:val="28"/>
        </w:rPr>
        <w:lastRenderedPageBreak/>
        <w:t>Alegre, Dr. Sérgio Franco de Oliveira</w:t>
      </w:r>
      <w:r w:rsidRPr="007464D0">
        <w:rPr>
          <w:rFonts w:ascii="Times New Roman" w:hAnsi="Times New Roman"/>
          <w:sz w:val="28"/>
          <w:szCs w:val="28"/>
        </w:rPr>
        <w:t xml:space="preserve"> Júnior, para informar que em virtude de compromisso anteriormente agendado, não poderá comparecer à Sessão Especial de entrega do título "Mulher Cidadã".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nº 02/2016 encaminhado pelo Sindicato dos Professores do Estado de Minas G</w:t>
      </w:r>
      <w:r w:rsidRPr="007464D0">
        <w:rPr>
          <w:rFonts w:ascii="Times New Roman" w:hAnsi="Times New Roman"/>
          <w:sz w:val="28"/>
          <w:szCs w:val="28"/>
        </w:rPr>
        <w:t>erais (SINPRO-MG), solicitando a alteração da data de requisição do uso do Plenário para o evento em homenagem à mulher, que acontecerá no dia 05/05/2016, às 19h.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encaminhado pela Fundação PROMENOR convocando o Presidente Mauríci</w:t>
      </w:r>
      <w:r w:rsidRPr="007464D0">
        <w:rPr>
          <w:rFonts w:ascii="Times New Roman" w:hAnsi="Times New Roman"/>
          <w:sz w:val="28"/>
          <w:szCs w:val="28"/>
        </w:rPr>
        <w:t>o Tutty para a Assembleia Geral Ordinária, que acontecerá no dia 31/03/2016, às 15 horas, na sede do CVT/UAITEC.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 xml:space="preserve">Ofício nº 165/2016 encaminhado pela 1ª Vara Cível da Comarca de Pouso Alegre, solicitando o envio da documentação relativa </w:t>
      </w:r>
      <w:r w:rsidRPr="007464D0">
        <w:rPr>
          <w:rFonts w:ascii="Times New Roman" w:hAnsi="Times New Roman"/>
          <w:sz w:val="28"/>
          <w:szCs w:val="28"/>
        </w:rPr>
        <w:t>aos cargos de motorista e auxiliar administrativo da Câmara Municipal.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Documento encaminhado pelos moradores do Recanto Solar do Quita solicitando à Câmara Municipal as medidas cabíveis para a ligação de água e luz no bairro.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encaminhado pelo Sr. Bruno Dias Ferreira solicitando o uso da Tribuna Livre para tratar de assunto de interesse público referente à Escola Municipal Antônio Mariosa.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encaminhado pela Sra. Verônica Gonçalves Alb</w:t>
      </w:r>
      <w:r w:rsidRPr="007464D0">
        <w:rPr>
          <w:rFonts w:ascii="Times New Roman" w:hAnsi="Times New Roman"/>
          <w:sz w:val="28"/>
          <w:szCs w:val="28"/>
        </w:rPr>
        <w:t>inati solicitando o uso da Tribuna Livre da Câmara Municipal para falar sobre a situação precária em que o bairro Morumbi se encontra em relação à empresa de ônibus Princesa do Sul.</w:t>
      </w:r>
    </w:p>
    <w:p w:rsidR="007464D0" w:rsidRDefault="007464D0">
      <w:pPr>
        <w:rPr>
          <w:rFonts w:ascii="Times New Roman" w:hAnsi="Times New Roman"/>
          <w:b/>
          <w:sz w:val="28"/>
          <w:szCs w:val="28"/>
        </w:rPr>
      </w:pPr>
    </w:p>
    <w:p w:rsidR="00CE664C" w:rsidRPr="007464D0" w:rsidRDefault="00976E80">
      <w:pPr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b/>
          <w:sz w:val="28"/>
          <w:szCs w:val="28"/>
        </w:rPr>
        <w:lastRenderedPageBreak/>
        <w:br/>
        <w:t>EXPEDIENTE DO LEGISLATIVO</w:t>
      </w:r>
    </w:p>
    <w:p w:rsid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INDICAÇÃO</w:t>
      </w: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br/>
        <w:t>Vereador(a) Braz  Andrade: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Nº 0023</w:t>
      </w:r>
      <w:r w:rsidRPr="007464D0">
        <w:rPr>
          <w:rFonts w:ascii="Times New Roman" w:hAnsi="Times New Roman"/>
          <w:sz w:val="28"/>
          <w:szCs w:val="28"/>
        </w:rPr>
        <w:t>2/2016 - Solicita o cascalhamento e o patrolamento na estrada que liga o bairro Cajuru ao Pantano.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Nº 00233/2016 - Solicita o cascalhamento e o patrolamento na estrada rural do bairro das Anhumas.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Nº 00234/2016 - Solicita a realização de operação tapa-bu</w:t>
      </w:r>
      <w:r w:rsidRPr="007464D0">
        <w:rPr>
          <w:rFonts w:ascii="Times New Roman" w:hAnsi="Times New Roman"/>
          <w:sz w:val="28"/>
          <w:szCs w:val="28"/>
        </w:rPr>
        <w:t>racos nas Avenidas Prefeito Olavo Gomes de Oliveira, Pinto Cobra e Antônio Mariosa.</w:t>
      </w:r>
    </w:p>
    <w:p w:rsid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Vereador(a) Hélio Carlos: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Nº 00235/2016 - Solicita  operação de limpeza na rua que liga o bairro São João ao Posto do Macaco, em toda sua extensão.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Nº 00236/2016 - Solic</w:t>
      </w:r>
      <w:r w:rsidRPr="007464D0">
        <w:rPr>
          <w:rFonts w:ascii="Times New Roman" w:hAnsi="Times New Roman"/>
          <w:sz w:val="28"/>
          <w:szCs w:val="28"/>
        </w:rPr>
        <w:t>ita que viabilize operação tapa-buracos na Avenida Mal. Castelo Branco, situada no Bairro Santa Filomena, em toda sua extensão.</w:t>
      </w:r>
    </w:p>
    <w:p w:rsidR="007464D0" w:rsidRDefault="007464D0">
      <w:pPr>
        <w:rPr>
          <w:rFonts w:ascii="Times New Roman" w:hAnsi="Times New Roman"/>
          <w:sz w:val="28"/>
          <w:szCs w:val="28"/>
        </w:rPr>
      </w:pPr>
    </w:p>
    <w:p w:rsid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Vereador(a) Ney Borracheiro: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lastRenderedPageBreak/>
        <w:br/>
        <w:t xml:space="preserve">Nº 00237/2016 - Solicita o recapeamento asfáltico na Rua Sabiá, altura do nº 151,  no bairro São </w:t>
      </w:r>
      <w:r w:rsidRPr="007464D0">
        <w:rPr>
          <w:rFonts w:ascii="Times New Roman" w:hAnsi="Times New Roman"/>
          <w:sz w:val="28"/>
          <w:szCs w:val="28"/>
        </w:rPr>
        <w:t>João.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Nº 00238/2016 - Solicita a realização de operação tapa-buracos no bairro Bela Vista, em toda a sua extensão, principalmente na Rua B.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Nº 00239/2016 - Solicita, com urgência, a mudança da rota do circular, no bairro Cidade Foch, próximo à Instituiçã</w:t>
      </w:r>
      <w:r w:rsidRPr="007464D0">
        <w:rPr>
          <w:rFonts w:ascii="Times New Roman" w:hAnsi="Times New Roman"/>
          <w:sz w:val="28"/>
          <w:szCs w:val="28"/>
        </w:rPr>
        <w:t>o A VIDA.</w:t>
      </w:r>
    </w:p>
    <w:p w:rsidR="007464D0" w:rsidRDefault="007464D0">
      <w:pPr>
        <w:rPr>
          <w:rFonts w:ascii="Times New Roman" w:hAnsi="Times New Roman"/>
          <w:sz w:val="28"/>
          <w:szCs w:val="28"/>
        </w:rPr>
      </w:pPr>
    </w:p>
    <w:p w:rsid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Nº 00240/2016 - Solicita a realização de operação tapa-buracos em toda a extensão da Rua Ari Rosa, no Distrito Industrial do bairro São João.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MOÇÃO</w:t>
      </w: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br/>
        <w:t>Nº 00033/2016</w:t>
      </w:r>
      <w:r w:rsidRPr="007464D0">
        <w:rPr>
          <w:rFonts w:ascii="Times New Roman" w:hAnsi="Times New Roman"/>
          <w:sz w:val="28"/>
          <w:szCs w:val="28"/>
        </w:rPr>
        <w:t>:</w:t>
      </w:r>
      <w:r w:rsidR="007464D0">
        <w:rPr>
          <w:rFonts w:ascii="Times New Roman" w:hAnsi="Times New Roman"/>
          <w:sz w:val="28"/>
          <w:szCs w:val="28"/>
        </w:rPr>
        <w:t xml:space="preserve"> </w:t>
      </w:r>
      <w:r w:rsidRPr="007464D0">
        <w:rPr>
          <w:rFonts w:ascii="Times New Roman" w:hAnsi="Times New Roman"/>
          <w:sz w:val="28"/>
          <w:szCs w:val="28"/>
        </w:rPr>
        <w:t>M</w:t>
      </w:r>
      <w:r w:rsidRPr="007464D0">
        <w:rPr>
          <w:rFonts w:ascii="Times New Roman" w:hAnsi="Times New Roman"/>
          <w:sz w:val="28"/>
          <w:szCs w:val="28"/>
        </w:rPr>
        <w:t>oção de Aplauso ao Capitão Paulo Roberto Barros, novo Comandante da 17ª Companhia de Missões Especiais.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  <w:t>Nº 00034/2016</w:t>
      </w:r>
      <w:r w:rsidRPr="007464D0">
        <w:rPr>
          <w:rFonts w:ascii="Times New Roman" w:hAnsi="Times New Roman"/>
          <w:sz w:val="28"/>
          <w:szCs w:val="28"/>
        </w:rPr>
        <w:t>:</w:t>
      </w:r>
      <w:r w:rsidR="007464D0">
        <w:rPr>
          <w:rFonts w:ascii="Times New Roman" w:hAnsi="Times New Roman"/>
          <w:sz w:val="28"/>
          <w:szCs w:val="28"/>
        </w:rPr>
        <w:t xml:space="preserve"> </w:t>
      </w:r>
      <w:r w:rsidRPr="007464D0">
        <w:rPr>
          <w:rFonts w:ascii="Times New Roman" w:hAnsi="Times New Roman"/>
          <w:sz w:val="28"/>
          <w:szCs w:val="28"/>
        </w:rPr>
        <w:t>Moção de Reconhecimento ao Sr. Flávio Luiz da Silva.</w:t>
      </w:r>
    </w:p>
    <w:p w:rsidR="007464D0" w:rsidRDefault="00746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CE664C" w:rsidRPr="007464D0" w:rsidRDefault="007464D0" w:rsidP="00746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PROJETOS</w:t>
      </w:r>
      <w:r w:rsidR="00976E80" w:rsidRPr="007464D0">
        <w:rPr>
          <w:rFonts w:ascii="Times New Roman" w:hAnsi="Times New Roman"/>
          <w:sz w:val="28"/>
          <w:szCs w:val="28"/>
        </w:rPr>
        <w:br/>
      </w:r>
      <w:r w:rsidR="00976E80" w:rsidRPr="007464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Projeto de Lei </w:t>
      </w:r>
      <w:r w:rsidR="00976E80" w:rsidRPr="007464D0">
        <w:rPr>
          <w:rFonts w:ascii="Times New Roman" w:hAnsi="Times New Roman"/>
          <w:sz w:val="28"/>
          <w:szCs w:val="28"/>
        </w:rPr>
        <w:t xml:space="preserve">Nº </w:t>
      </w:r>
      <w:r w:rsidR="00976E80" w:rsidRPr="007464D0">
        <w:rPr>
          <w:rFonts w:ascii="Times New Roman" w:hAnsi="Times New Roman"/>
          <w:sz w:val="28"/>
          <w:szCs w:val="28"/>
        </w:rPr>
        <w:t>7205/2016 de auto</w:t>
      </w:r>
      <w:r w:rsidR="00976E80" w:rsidRPr="007464D0">
        <w:rPr>
          <w:rFonts w:ascii="Times New Roman" w:hAnsi="Times New Roman"/>
          <w:sz w:val="28"/>
          <w:szCs w:val="28"/>
        </w:rPr>
        <w:t>ria do(a) Vereador(a) Gilberto Barreiro:</w:t>
      </w:r>
      <w:r>
        <w:rPr>
          <w:rFonts w:ascii="Times New Roman" w:hAnsi="Times New Roman"/>
          <w:sz w:val="28"/>
          <w:szCs w:val="28"/>
        </w:rPr>
        <w:t xml:space="preserve"> </w:t>
      </w:r>
      <w:r w:rsidR="00976E80" w:rsidRPr="007464D0">
        <w:rPr>
          <w:rFonts w:ascii="Times New Roman" w:hAnsi="Times New Roman"/>
          <w:sz w:val="28"/>
          <w:szCs w:val="28"/>
        </w:rPr>
        <w:t>DISPÕE SOBRE DENOMINAÇÕES DE LOGRADOUROS PÚBLICOS NO RESIDENCIAL JARDIM REDENTOR.</w:t>
      </w:r>
    </w:p>
    <w:p w:rsidR="007464D0" w:rsidRDefault="007464D0">
      <w:pPr>
        <w:rPr>
          <w:rFonts w:ascii="Times New Roman" w:hAnsi="Times New Roman"/>
          <w:sz w:val="28"/>
          <w:szCs w:val="28"/>
        </w:rPr>
      </w:pPr>
    </w:p>
    <w:p w:rsidR="007464D0" w:rsidRDefault="00976E80">
      <w:pPr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="007464D0">
        <w:rPr>
          <w:rFonts w:ascii="Times New Roman" w:hAnsi="Times New Roman"/>
          <w:sz w:val="28"/>
          <w:szCs w:val="28"/>
        </w:rPr>
        <w:t>OFÍCIOS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nº 09/2016 encaminhado pelo Ver. Ayrton</w:t>
      </w:r>
      <w:r w:rsidRPr="007464D0">
        <w:rPr>
          <w:rFonts w:ascii="Times New Roman" w:hAnsi="Times New Roman"/>
          <w:sz w:val="28"/>
          <w:szCs w:val="28"/>
        </w:rPr>
        <w:t xml:space="preserve"> Zorzi, comunicando sua ausência da Sessão Ordinária do dia 15/03/2016, por motivo de força maior.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nº 50/16 do vereador Ney Borracheiro declinando do cargo de Presidente da Comissão Par</w:t>
      </w:r>
      <w:r w:rsidRPr="007464D0">
        <w:rPr>
          <w:rFonts w:ascii="Times New Roman" w:hAnsi="Times New Roman"/>
          <w:sz w:val="28"/>
          <w:szCs w:val="28"/>
        </w:rPr>
        <w:t>lamentar, que visa investigar irregularidades apontadas no IPREM.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nº 02/16 encaminhado pelo Ver. Wilson Tadeu Lopes solicitando a convocação da próxima reunião da CPI do IPREM para o</w:t>
      </w:r>
      <w:r w:rsidRPr="007464D0">
        <w:rPr>
          <w:rFonts w:ascii="Times New Roman" w:hAnsi="Times New Roman"/>
          <w:sz w:val="28"/>
          <w:szCs w:val="28"/>
        </w:rPr>
        <w:t xml:space="preserve"> dia 16 de março, às 15h, devido a indisponibilidade de agenda para os dias 11, que estará em Belo Horizonte, e nos dias 14 e 15 de março, que participará do curso no SEST/SENAT.</w:t>
      </w:r>
    </w:p>
    <w:p w:rsidR="00CE664C" w:rsidRPr="007464D0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nº 2</w:t>
      </w:r>
      <w:r w:rsidRPr="007464D0">
        <w:rPr>
          <w:rFonts w:ascii="Times New Roman" w:hAnsi="Times New Roman"/>
          <w:sz w:val="28"/>
          <w:szCs w:val="28"/>
        </w:rPr>
        <w:t xml:space="preserve">5/16 encaminhado pelo Ver. Gilberto Barreiro comunicando que não poderá participar da reunião da CPI </w:t>
      </w:r>
      <w:r w:rsidRPr="007464D0">
        <w:rPr>
          <w:rFonts w:ascii="Times New Roman" w:hAnsi="Times New Roman"/>
          <w:sz w:val="28"/>
          <w:szCs w:val="28"/>
        </w:rPr>
        <w:t>do IPREM, marcada para dia 09 de março, às 16h, por já possuir compromissos pré-agendados.</w:t>
      </w:r>
    </w:p>
    <w:p w:rsidR="00CE664C" w:rsidRDefault="00976E8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br/>
      </w:r>
      <w:r w:rsidRPr="007464D0">
        <w:rPr>
          <w:rFonts w:ascii="Times New Roman" w:hAnsi="Times New Roman"/>
          <w:sz w:val="28"/>
          <w:szCs w:val="28"/>
        </w:rPr>
        <w:t>Ofício nº 175/16 encaminhado pelo Ver. Hamilton Magalhães informando que não poderá participar da reunião da CPI do IPREM agendada para o dia 09 de março, às 16h, por já possuir compromisso pré-agendados.</w:t>
      </w:r>
    </w:p>
    <w:p w:rsidR="007464D0" w:rsidRPr="007464D0" w:rsidRDefault="007464D0">
      <w:pPr>
        <w:rPr>
          <w:rFonts w:ascii="Times New Roman" w:hAnsi="Times New Roman"/>
          <w:sz w:val="28"/>
          <w:szCs w:val="28"/>
        </w:rPr>
      </w:pPr>
    </w:p>
    <w:p w:rsidR="007464D0" w:rsidRPr="007464D0" w:rsidRDefault="007464D0">
      <w:pPr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t>PORTARIAS</w:t>
      </w:r>
    </w:p>
    <w:p w:rsidR="007464D0" w:rsidRPr="007464D0" w:rsidRDefault="007464D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t xml:space="preserve">93/2016: EXONERA, A PEDIDO, O SR. FLAVIO LUIZ DA SILVA – MATRÍCULA 326, DO CARGO COMISSIONADO DE ASSESSOR </w:t>
      </w:r>
      <w:r w:rsidRPr="007464D0">
        <w:rPr>
          <w:rFonts w:ascii="Times New Roman" w:hAnsi="Times New Roman"/>
          <w:sz w:val="28"/>
          <w:szCs w:val="28"/>
        </w:rPr>
        <w:lastRenderedPageBreak/>
        <w:t>PARLAMENTAR, PADRÃO CM-05, CONSTANTE DA RESOLUÇÃO Nº 1.194/2013 E DÁ OUTRAS PROVIDÊNCIAS</w:t>
      </w:r>
    </w:p>
    <w:p w:rsidR="007464D0" w:rsidRPr="007464D0" w:rsidRDefault="007464D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t>94/2016: NOMEIA O SR. MANOEL FLAVIO ROMERO PARA O CARGO COMISSIONADO DE ASSESSOR PARLAMENTAR, PADRÃO CM-05, DA RESOLUÇÃO 1.194/2013 E SUAS ALTERAÇÕES E DÁ OUTRAS PROVIDÊNCIAS.</w:t>
      </w:r>
    </w:p>
    <w:p w:rsidR="007464D0" w:rsidRPr="007464D0" w:rsidRDefault="007464D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t>95/2016: NOMEIA A SRA. ALINE MARA DA COSTA PARA O CARGO COMISSIONADO DE ASSESSOR DE CERIMONIAL PÚBLICO, PADRÃO CM-04, DA RESOLUÇÃO 1.194/2013 E SUAS ALTERAÇÕES E DÁ OUTRAS PROVIDÊNCIAS.</w:t>
      </w:r>
    </w:p>
    <w:p w:rsidR="007464D0" w:rsidRPr="007464D0" w:rsidRDefault="007464D0" w:rsidP="007464D0">
      <w:pPr>
        <w:jc w:val="both"/>
        <w:rPr>
          <w:rFonts w:ascii="Times New Roman" w:hAnsi="Times New Roman"/>
          <w:sz w:val="28"/>
          <w:szCs w:val="28"/>
        </w:rPr>
      </w:pPr>
      <w:r w:rsidRPr="007464D0">
        <w:rPr>
          <w:rFonts w:ascii="Times New Roman" w:hAnsi="Times New Roman"/>
          <w:sz w:val="28"/>
          <w:szCs w:val="28"/>
        </w:rPr>
        <w:t>96/2016: CONCEDE LICENÇA MATERNIDADE A SRA. ANGÉLICA SOUZA LIMA ARRIERO AMARAL, ASSESSORA PARLAMENTAR, E DÁ OUTRAS PROVIDÊNCIAS.</w:t>
      </w:r>
    </w:p>
    <w:p w:rsidR="00325E78" w:rsidRPr="007464D0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7464D0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80" w:rsidRDefault="00976E80" w:rsidP="00D30C58">
      <w:pPr>
        <w:spacing w:after="0" w:line="240" w:lineRule="auto"/>
      </w:pPr>
      <w:r>
        <w:separator/>
      </w:r>
    </w:p>
  </w:endnote>
  <w:endnote w:type="continuationSeparator" w:id="1">
    <w:p w:rsidR="00976E80" w:rsidRDefault="00976E8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E664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80" w:rsidRDefault="00976E80" w:rsidP="00D30C58">
      <w:pPr>
        <w:spacing w:after="0" w:line="240" w:lineRule="auto"/>
      </w:pPr>
      <w:r>
        <w:separator/>
      </w:r>
    </w:p>
  </w:footnote>
  <w:footnote w:type="continuationSeparator" w:id="1">
    <w:p w:rsidR="00976E80" w:rsidRDefault="00976E8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B5D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4D0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76E80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7A9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664C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0FE8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4E6C2D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1110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2014-03-24T12:14:00Z</cp:lastPrinted>
  <dcterms:created xsi:type="dcterms:W3CDTF">2016-03-15T19:09:00Z</dcterms:created>
  <dcterms:modified xsi:type="dcterms:W3CDTF">2016-03-15T19:32:00Z</dcterms:modified>
</cp:coreProperties>
</file>