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Default="00325E78" w:rsidP="00325E78">
      <w:pPr>
        <w:pStyle w:val="SemEspaamento"/>
        <w:jc w:val="center"/>
        <w:rPr>
          <w:rFonts w:ascii="Times New Roman" w:hAnsi="Times New Roman"/>
          <w:b/>
          <w:sz w:val="28"/>
          <w:szCs w:val="28"/>
        </w:rPr>
      </w:pPr>
    </w:p>
    <w:p w:rsidR="004E6019" w:rsidRP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Sessão Ordinária do dia 19 de Abril de 2016</w:t>
      </w:r>
    </w:p>
    <w:p w:rsidR="00325E78" w:rsidRDefault="00325E78" w:rsidP="00325E78">
      <w:pPr>
        <w:pStyle w:val="SemEspaamento"/>
        <w:jc w:val="center"/>
        <w:rPr>
          <w:rFonts w:ascii="Times New Roman" w:hAnsi="Times New Roman"/>
          <w:b/>
          <w:sz w:val="28"/>
          <w:szCs w:val="28"/>
        </w:rPr>
      </w:pPr>
      <w:r w:rsidRPr="00325E78">
        <w:rPr>
          <w:rFonts w:ascii="Times New Roman" w:hAnsi="Times New Roman"/>
          <w:b/>
          <w:sz w:val="28"/>
          <w:szCs w:val="28"/>
        </w:rPr>
        <w:t>Terça-feira – 17:00 horas</w:t>
      </w:r>
    </w:p>
    <w:p w:rsidR="00325E78" w:rsidRDefault="00325E78" w:rsidP="00325E78">
      <w:pPr>
        <w:pStyle w:val="SemEspaamento"/>
        <w:jc w:val="center"/>
        <w:rPr>
          <w:rFonts w:ascii="Times New Roman" w:hAnsi="Times New Roman"/>
          <w:b/>
          <w:sz w:val="28"/>
          <w:szCs w:val="28"/>
        </w:rPr>
      </w:pPr>
    </w:p>
    <w:p w:rsidR="00325E78" w:rsidRDefault="00325E78" w:rsidP="00325E78">
      <w:pPr>
        <w:pStyle w:val="SemEspaamento"/>
      </w:pPr>
    </w:p>
    <w:tbl>
      <w:tblPr>
        <w:tblW w:w="8615" w:type="dxa"/>
        <w:tblLayout w:type="fixed"/>
        <w:tblCellMar>
          <w:left w:w="70" w:type="dxa"/>
          <w:right w:w="70" w:type="dxa"/>
        </w:tblCellMar>
        <w:tblLook w:val="04A0"/>
      </w:tblPr>
      <w:tblGrid>
        <w:gridCol w:w="4307"/>
        <w:gridCol w:w="4308"/>
      </w:tblGrid>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Maurício Tutty</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Presidente da Mesa</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Gilberto Barreiro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Ayrton Zorzi</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Secretário</w:t>
            </w:r>
          </w:p>
        </w:tc>
      </w:tr>
      <w:tr w:rsidR="00325E78" w:rsidTr="00325E78">
        <w:trPr>
          <w:trHeight w:val="313"/>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Dulcinéia Costa</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1º Vice-Presidente</w:t>
            </w:r>
          </w:p>
        </w:tc>
      </w:tr>
      <w:tr w:rsidR="00325E78" w:rsidTr="00325E78">
        <w:trPr>
          <w:trHeight w:val="332"/>
        </w:trPr>
        <w:tc>
          <w:tcPr>
            <w:tcW w:w="4307" w:type="dxa"/>
            <w:hideMark/>
          </w:tcPr>
          <w:p w:rsidR="00325E78" w:rsidRPr="00325E78" w:rsidRDefault="008339E8" w:rsidP="00325E78">
            <w:pPr>
              <w:pStyle w:val="SemEspaamento"/>
              <w:jc w:val="right"/>
              <w:rPr>
                <w:rFonts w:ascii="Times New Roman" w:hAnsi="Times New Roman"/>
                <w:b/>
                <w:sz w:val="28"/>
              </w:rPr>
            </w:pPr>
            <w:r>
              <w:rPr>
                <w:rFonts w:ascii="Times New Roman" w:hAnsi="Times New Roman"/>
                <w:b/>
                <w:sz w:val="28"/>
              </w:rPr>
              <w:t>Mário de Pinho</w:t>
            </w:r>
          </w:p>
        </w:tc>
        <w:tc>
          <w:tcPr>
            <w:tcW w:w="4308"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  2º Vice-Presidente</w:t>
            </w:r>
          </w:p>
        </w:tc>
      </w:tr>
    </w:tbl>
    <w:p w:rsidR="00325E78" w:rsidRDefault="00325E78" w:rsidP="00325E78">
      <w:pPr>
        <w:pStyle w:val="SemEspaamento"/>
      </w:pPr>
    </w:p>
    <w:p w:rsidR="00325E78" w:rsidRDefault="00325E78" w:rsidP="00325E78">
      <w:pPr>
        <w:pStyle w:val="SemEspaamento"/>
      </w:pPr>
    </w:p>
    <w:tbl>
      <w:tblPr>
        <w:tblW w:w="8591" w:type="dxa"/>
        <w:tblLayout w:type="fixed"/>
        <w:tblCellMar>
          <w:left w:w="70" w:type="dxa"/>
          <w:right w:w="70" w:type="dxa"/>
        </w:tblCellMar>
        <w:tblLook w:val="04A0"/>
      </w:tblPr>
      <w:tblGrid>
        <w:gridCol w:w="4295"/>
        <w:gridCol w:w="4296"/>
      </w:tblGrid>
      <w:tr w:rsidR="00325E78" w:rsidTr="00325E78">
        <w:trPr>
          <w:trHeight w:val="309"/>
        </w:trPr>
        <w:tc>
          <w:tcPr>
            <w:tcW w:w="4295" w:type="dxa"/>
            <w:hideMark/>
          </w:tcPr>
          <w:p w:rsidR="00325E78" w:rsidRPr="00325E78" w:rsidRDefault="00325E78" w:rsidP="00325E78">
            <w:pPr>
              <w:pStyle w:val="SemEspaamento"/>
              <w:rPr>
                <w:rFonts w:ascii="Times New Roman" w:hAnsi="Times New Roman"/>
                <w:b/>
                <w:sz w:val="28"/>
              </w:rPr>
            </w:pPr>
            <w:r w:rsidRPr="00325E78">
              <w:rPr>
                <w:rFonts w:ascii="Times New Roman" w:hAnsi="Times New Roman"/>
                <w:b/>
                <w:sz w:val="28"/>
              </w:rPr>
              <w:t>Adriano da Farmácia</w:t>
            </w:r>
          </w:p>
        </w:tc>
        <w:tc>
          <w:tcPr>
            <w:tcW w:w="4296" w:type="dxa"/>
            <w:hideMark/>
          </w:tcPr>
          <w:p w:rsidR="00325E78" w:rsidRPr="00325E78" w:rsidRDefault="00325E78" w:rsidP="00325E78">
            <w:pPr>
              <w:pStyle w:val="SemEspaamento"/>
              <w:jc w:val="right"/>
              <w:rPr>
                <w:rFonts w:ascii="Times New Roman" w:hAnsi="Times New Roman"/>
                <w:b/>
                <w:sz w:val="28"/>
              </w:rPr>
            </w:pPr>
            <w:r>
              <w:rPr>
                <w:rFonts w:ascii="Times New Roman" w:hAnsi="Times New Roman"/>
                <w:b/>
                <w:sz w:val="28"/>
              </w:rPr>
              <w:t>Braz Andrade</w:t>
            </w:r>
          </w:p>
        </w:tc>
      </w:tr>
      <w:tr w:rsidR="00325E78" w:rsidTr="00325E78">
        <w:trPr>
          <w:trHeight w:val="309"/>
        </w:trPr>
        <w:tc>
          <w:tcPr>
            <w:tcW w:w="4295" w:type="dxa"/>
            <w:hideMark/>
          </w:tcPr>
          <w:p w:rsidR="00325E78" w:rsidRPr="00325E78" w:rsidRDefault="006D37B2" w:rsidP="00325E78">
            <w:pPr>
              <w:pStyle w:val="SemEspaamento"/>
              <w:rPr>
                <w:rFonts w:ascii="Times New Roman" w:hAnsi="Times New Roman"/>
                <w:b/>
                <w:sz w:val="28"/>
              </w:rPr>
            </w:pPr>
            <w:r w:rsidRPr="00325E78">
              <w:rPr>
                <w:rFonts w:ascii="Times New Roman" w:hAnsi="Times New Roman"/>
                <w:b/>
                <w:sz w:val="28"/>
              </w:rPr>
              <w:t>Dr. Paulo</w:t>
            </w:r>
          </w:p>
        </w:tc>
        <w:tc>
          <w:tcPr>
            <w:tcW w:w="4296" w:type="dxa"/>
            <w:hideMark/>
          </w:tcPr>
          <w:p w:rsidR="00325E78" w:rsidRPr="00325E78" w:rsidRDefault="006D37B2" w:rsidP="00325E78">
            <w:pPr>
              <w:pStyle w:val="SemEspaamento"/>
              <w:jc w:val="right"/>
              <w:rPr>
                <w:rFonts w:ascii="Times New Roman" w:hAnsi="Times New Roman"/>
                <w:b/>
                <w:sz w:val="28"/>
              </w:rPr>
            </w:pPr>
            <w:r>
              <w:rPr>
                <w:rFonts w:ascii="Times New Roman" w:hAnsi="Times New Roman"/>
                <w:b/>
                <w:sz w:val="28"/>
              </w:rPr>
              <w:t>Flávio Alexandre</w:t>
            </w:r>
          </w:p>
        </w:tc>
      </w:tr>
      <w:tr w:rsidR="00325E78" w:rsidTr="00325E78">
        <w:trPr>
          <w:trHeight w:val="327"/>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Hamilton Magalhães</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Hélio Carlos</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Lilian Siqueira</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Ney Borracheiro</w:t>
            </w:r>
          </w:p>
        </w:tc>
      </w:tr>
      <w:tr w:rsidR="00325E78" w:rsidTr="00325E78">
        <w:trPr>
          <w:trHeight w:val="309"/>
        </w:trPr>
        <w:tc>
          <w:tcPr>
            <w:tcW w:w="4295" w:type="dxa"/>
            <w:hideMark/>
          </w:tcPr>
          <w:p w:rsidR="00325E78" w:rsidRPr="00325E78" w:rsidRDefault="00E775A0" w:rsidP="00325E78">
            <w:pPr>
              <w:pStyle w:val="SemEspaamento"/>
              <w:rPr>
                <w:rFonts w:ascii="Times New Roman" w:hAnsi="Times New Roman"/>
                <w:b/>
                <w:sz w:val="28"/>
              </w:rPr>
            </w:pPr>
            <w:r>
              <w:rPr>
                <w:rFonts w:ascii="Times New Roman" w:hAnsi="Times New Roman"/>
                <w:b/>
                <w:sz w:val="28"/>
              </w:rPr>
              <w:t>Rafael Huhn</w:t>
            </w:r>
          </w:p>
        </w:tc>
        <w:tc>
          <w:tcPr>
            <w:tcW w:w="4296" w:type="dxa"/>
            <w:hideMark/>
          </w:tcPr>
          <w:p w:rsidR="00325E78" w:rsidRPr="00325E78" w:rsidRDefault="00E775A0" w:rsidP="00325E78">
            <w:pPr>
              <w:pStyle w:val="SemEspaamento"/>
              <w:jc w:val="right"/>
              <w:rPr>
                <w:rFonts w:ascii="Times New Roman" w:hAnsi="Times New Roman"/>
                <w:b/>
                <w:sz w:val="28"/>
              </w:rPr>
            </w:pPr>
            <w:r>
              <w:rPr>
                <w:rFonts w:ascii="Times New Roman" w:hAnsi="Times New Roman"/>
                <w:b/>
                <w:sz w:val="28"/>
              </w:rPr>
              <w:t>Wilson Tadeu Lopes</w:t>
            </w:r>
          </w:p>
        </w:tc>
      </w:tr>
    </w:tbl>
    <w:p w:rsidR="00325E78" w:rsidRDefault="00325E78" w:rsidP="00325E78">
      <w:pPr>
        <w:pStyle w:val="SemEspaamento"/>
        <w:rPr>
          <w:b/>
          <w:sz w:val="28"/>
        </w:rPr>
      </w:pPr>
    </w:p>
    <w:p w:rsidR="00325E78" w:rsidRDefault="00325E78" w:rsidP="00325E78">
      <w:pPr>
        <w:pStyle w:val="SemEspaamento"/>
        <w:rPr>
          <w:rFonts w:ascii="Times New Roman" w:hAnsi="Times New Roman"/>
          <w:b/>
          <w:sz w:val="24"/>
          <w:szCs w:val="24"/>
        </w:rPr>
      </w:pPr>
    </w:p>
    <w:p w:rsidR="00325E78" w:rsidRPr="00455792" w:rsidRDefault="007A4956" w:rsidP="00455792">
      <w:pPr>
        <w:jc w:val="both"/>
        <w:rPr>
          <w:rFonts w:ascii="Times New Roman" w:hAnsi="Times New Roman"/>
          <w:sz w:val="28"/>
          <w:szCs w:val="28"/>
        </w:rPr>
      </w:pPr>
      <w:r>
        <w:rPr>
          <w:b/>
        </w:rPr>
        <w:br/>
      </w:r>
      <w:r w:rsidRPr="00455792">
        <w:rPr>
          <w:rFonts w:ascii="Times New Roman" w:hAnsi="Times New Roman"/>
          <w:b/>
          <w:sz w:val="28"/>
          <w:szCs w:val="28"/>
        </w:rPr>
        <w:t>EXPEDIENTE DO EXECUTIVO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Pr="00455792">
        <w:rPr>
          <w:rFonts w:ascii="Times New Roman" w:hAnsi="Times New Roman"/>
          <w:sz w:val="28"/>
          <w:szCs w:val="28"/>
        </w:rPr>
        <w:t>Ofício nº 135/16 encaminhando, para correção material, o texto retificado do Substitutivo nº 001 ao Projeto de Lei n. 768/2016, tendo em vista o equívoco no art. 14 e que, no Anexo Único - M72, a redação estava incompleta.</w:t>
      </w:r>
    </w:p>
    <w:p w:rsidR="00455792" w:rsidRDefault="00455792" w:rsidP="00455792">
      <w:pPr>
        <w:jc w:val="both"/>
        <w:rPr>
          <w:rFonts w:ascii="Times New Roman" w:hAnsi="Times New Roman"/>
          <w:b/>
          <w:sz w:val="28"/>
          <w:szCs w:val="28"/>
        </w:rPr>
      </w:pPr>
    </w:p>
    <w:p w:rsidR="00AA7D77" w:rsidRPr="00455792" w:rsidRDefault="007A4956" w:rsidP="00455792">
      <w:pPr>
        <w:jc w:val="both"/>
        <w:rPr>
          <w:rFonts w:ascii="Times New Roman" w:hAnsi="Times New Roman"/>
          <w:sz w:val="28"/>
          <w:szCs w:val="28"/>
        </w:rPr>
      </w:pPr>
      <w:r w:rsidRPr="00455792">
        <w:rPr>
          <w:rFonts w:ascii="Times New Roman" w:hAnsi="Times New Roman"/>
          <w:b/>
          <w:sz w:val="28"/>
          <w:szCs w:val="28"/>
        </w:rPr>
        <w:br/>
        <w:t xml:space="preserve">EXPEDIENTE </w:t>
      </w:r>
      <w:r w:rsidRPr="00455792">
        <w:rPr>
          <w:rFonts w:ascii="Times New Roman" w:hAnsi="Times New Roman"/>
          <w:b/>
          <w:sz w:val="28"/>
          <w:szCs w:val="28"/>
        </w:rPr>
        <w:t>DE DIVERSOS</w:t>
      </w:r>
    </w:p>
    <w:p w:rsidR="00D129F7" w:rsidRDefault="007A4956" w:rsidP="00455792">
      <w:pPr>
        <w:jc w:val="both"/>
        <w:rPr>
          <w:rFonts w:ascii="Times New Roman" w:hAnsi="Times New Roman"/>
          <w:sz w:val="28"/>
          <w:szCs w:val="28"/>
        </w:rPr>
      </w:pPr>
      <w:r w:rsidRPr="00455792">
        <w:rPr>
          <w:rFonts w:ascii="Times New Roman" w:hAnsi="Times New Roman"/>
          <w:sz w:val="28"/>
          <w:szCs w:val="28"/>
        </w:rPr>
        <w:br/>
      </w:r>
      <w:r w:rsidR="00D129F7">
        <w:rPr>
          <w:rFonts w:ascii="Times New Roman" w:hAnsi="Times New Roman"/>
          <w:sz w:val="28"/>
          <w:szCs w:val="28"/>
        </w:rPr>
        <w:t>Ofício nº 129/2016 encaminhado pela 5ª Promotoria de Justiça de Pouso Alegre solicitando cópia integral do procedimento de votação do Projeto de Lei nº 777/2016, no prazo de 5 dias.</w:t>
      </w:r>
    </w:p>
    <w:p w:rsidR="00D129F7" w:rsidRDefault="00D129F7" w:rsidP="00455792">
      <w:pPr>
        <w:jc w:val="both"/>
        <w:rPr>
          <w:rFonts w:ascii="Times New Roman" w:hAnsi="Times New Roman"/>
          <w:sz w:val="28"/>
          <w:szCs w:val="28"/>
        </w:rPr>
      </w:pP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lastRenderedPageBreak/>
        <w:t>Carta encaminhada pelo Deputado Federal Tenente Lúcio solicitando ao Presidente da Câmara Municipal que o informe o total de vereadores contra e a favor do impeachment, e o número de indecisos, e salientando a importância de</w:t>
      </w:r>
      <w:r w:rsidRPr="00455792">
        <w:rPr>
          <w:rFonts w:ascii="Times New Roman" w:hAnsi="Times New Roman"/>
          <w:sz w:val="28"/>
          <w:szCs w:val="28"/>
        </w:rPr>
        <w:t xml:space="preserve"> saber a tendência dos vereadores mineiros para a formação definitiva de sua convicção.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Pr="00455792">
        <w:rPr>
          <w:rFonts w:ascii="Times New Roman" w:hAnsi="Times New Roman"/>
          <w:sz w:val="28"/>
          <w:szCs w:val="28"/>
        </w:rPr>
        <w:t>Comunicados do Ministério da Educação informando a liberação de recursos financeiros destinados a garantir a execução de programas do Fundo Naci</w:t>
      </w:r>
      <w:r w:rsidRPr="00455792">
        <w:rPr>
          <w:rFonts w:ascii="Times New Roman" w:hAnsi="Times New Roman"/>
          <w:sz w:val="28"/>
          <w:szCs w:val="28"/>
        </w:rPr>
        <w:t>onal de Desenvolvimento da Educação, no valor total de R$ 1.446.507,96.</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Pr="00455792">
        <w:rPr>
          <w:rFonts w:ascii="Times New Roman" w:hAnsi="Times New Roman"/>
          <w:sz w:val="28"/>
          <w:szCs w:val="28"/>
        </w:rPr>
        <w:t>Ofício encaminhado pelo Presidente da Associação de Desenvolvimento Rural do Bairro dos Afonsos para convidar para o 5º encontro de violeiros Afonsos 2016, que acon</w:t>
      </w:r>
      <w:r w:rsidRPr="00455792">
        <w:rPr>
          <w:rFonts w:ascii="Times New Roman" w:hAnsi="Times New Roman"/>
          <w:sz w:val="28"/>
          <w:szCs w:val="28"/>
        </w:rPr>
        <w:t>tecerá dia 1º de Maio, domingo, às 12h, no pátio da festa do biscoito em Pouso Alegre, e pedindo apoio para que, junto à Prefeitura, consigam palco e tenda para a realização do evento.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Pr="00455792">
        <w:rPr>
          <w:rFonts w:ascii="Times New Roman" w:hAnsi="Times New Roman"/>
          <w:sz w:val="28"/>
          <w:szCs w:val="28"/>
        </w:rPr>
        <w:t>Convite encaminhado pelo Sindicato dos Metalúrgico</w:t>
      </w:r>
      <w:r w:rsidRPr="00455792">
        <w:rPr>
          <w:rFonts w:ascii="Times New Roman" w:hAnsi="Times New Roman"/>
          <w:sz w:val="28"/>
          <w:szCs w:val="28"/>
        </w:rPr>
        <w:t>s de Pouso Alegre e Região para o 7º Mega Evento do dia 1º de Maio de 2016, às 11h, na Praça de Esportes Rosão do Jardim Olímpico.</w:t>
      </w:r>
    </w:p>
    <w:p w:rsidR="00455792" w:rsidRDefault="00455792" w:rsidP="00455792">
      <w:pPr>
        <w:jc w:val="both"/>
        <w:rPr>
          <w:rFonts w:ascii="Times New Roman" w:hAnsi="Times New Roman"/>
          <w:b/>
          <w:sz w:val="28"/>
          <w:szCs w:val="28"/>
        </w:rPr>
      </w:pPr>
    </w:p>
    <w:p w:rsidR="00AA7D77" w:rsidRPr="00455792" w:rsidRDefault="007A4956" w:rsidP="00455792">
      <w:pPr>
        <w:jc w:val="both"/>
        <w:rPr>
          <w:rFonts w:ascii="Times New Roman" w:hAnsi="Times New Roman"/>
          <w:sz w:val="28"/>
          <w:szCs w:val="28"/>
        </w:rPr>
      </w:pPr>
      <w:r w:rsidRPr="00455792">
        <w:rPr>
          <w:rFonts w:ascii="Times New Roman" w:hAnsi="Times New Roman"/>
          <w:b/>
          <w:sz w:val="28"/>
          <w:szCs w:val="28"/>
        </w:rPr>
        <w:br/>
        <w:t>EXPEDIENTE DO LEGISLATIVO</w:t>
      </w:r>
    </w:p>
    <w:p w:rsidR="00455792" w:rsidRDefault="007A4956" w:rsidP="00455792">
      <w:pPr>
        <w:jc w:val="both"/>
        <w:rPr>
          <w:rFonts w:ascii="Times New Roman" w:hAnsi="Times New Roman"/>
          <w:sz w:val="28"/>
          <w:szCs w:val="28"/>
        </w:rPr>
      </w:pPr>
      <w:r w:rsidRPr="00455792">
        <w:rPr>
          <w:rFonts w:ascii="Times New Roman" w:hAnsi="Times New Roman"/>
          <w:sz w:val="28"/>
          <w:szCs w:val="28"/>
        </w:rPr>
        <w:br/>
        <w:t>INDICAÇÃO</w:t>
      </w:r>
      <w:r w:rsidRPr="00455792">
        <w:rPr>
          <w:rFonts w:ascii="Times New Roman" w:hAnsi="Times New Roman"/>
          <w:sz w:val="28"/>
          <w:szCs w:val="28"/>
        </w:rPr>
        <w:br/>
      </w:r>
      <w:r w:rsidRPr="00455792">
        <w:rPr>
          <w:rFonts w:ascii="Times New Roman" w:hAnsi="Times New Roman"/>
          <w:sz w:val="28"/>
          <w:szCs w:val="28"/>
        </w:rPr>
        <w:br/>
        <w:t>Vereador(a) Flávio Alexandre:</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 xml:space="preserve">Nº 00286/2016 - Solicita a construção de uma travessia </w:t>
      </w:r>
      <w:r w:rsidRPr="00455792">
        <w:rPr>
          <w:rFonts w:ascii="Times New Roman" w:hAnsi="Times New Roman"/>
          <w:sz w:val="28"/>
          <w:szCs w:val="28"/>
        </w:rPr>
        <w:t>elevada na Av. São Francisco, no bairro Primavera.</w:t>
      </w:r>
    </w:p>
    <w:p w:rsidR="00AA7D77" w:rsidRDefault="007A4956" w:rsidP="00455792">
      <w:pPr>
        <w:jc w:val="both"/>
        <w:rPr>
          <w:rFonts w:ascii="Times New Roman" w:hAnsi="Times New Roman"/>
          <w:sz w:val="28"/>
          <w:szCs w:val="28"/>
        </w:rPr>
      </w:pPr>
      <w:r w:rsidRPr="00455792">
        <w:rPr>
          <w:rFonts w:ascii="Times New Roman" w:hAnsi="Times New Roman"/>
          <w:sz w:val="28"/>
          <w:szCs w:val="28"/>
        </w:rPr>
        <w:lastRenderedPageBreak/>
        <w:br/>
        <w:t>Nº 00287/2016 - Solicita, com urgência, a construção de um redutor de velocidade na Rua Jacinto Libânio, na altura do número 295, no bairro São Carlos.</w:t>
      </w:r>
    </w:p>
    <w:p w:rsidR="00C34A72" w:rsidRPr="00455792" w:rsidRDefault="00C34A72" w:rsidP="00C34A72">
      <w:pPr>
        <w:jc w:val="both"/>
        <w:rPr>
          <w:rFonts w:ascii="Times New Roman" w:hAnsi="Times New Roman"/>
          <w:sz w:val="28"/>
          <w:szCs w:val="28"/>
        </w:rPr>
      </w:pPr>
      <w:r w:rsidRPr="00455792">
        <w:rPr>
          <w:rFonts w:ascii="Times New Roman" w:hAnsi="Times New Roman"/>
          <w:sz w:val="28"/>
          <w:szCs w:val="28"/>
        </w:rPr>
        <w:br/>
        <w:t>Nº 00290/2016 - Solicita, com urgência, a construção de um redutor de velocidade na Rua José de Paula, na altura do número 355, no bairro das Andorinhas.</w:t>
      </w:r>
    </w:p>
    <w:p w:rsidR="00C34A72" w:rsidRPr="00455792" w:rsidRDefault="00C34A72" w:rsidP="00455792">
      <w:pPr>
        <w:jc w:val="both"/>
        <w:rPr>
          <w:rFonts w:ascii="Times New Roman" w:hAnsi="Times New Roman"/>
          <w:sz w:val="28"/>
          <w:szCs w:val="28"/>
        </w:rPr>
      </w:pPr>
    </w:p>
    <w:p w:rsidR="00455792" w:rsidRDefault="007A4956" w:rsidP="00455792">
      <w:pPr>
        <w:jc w:val="both"/>
        <w:rPr>
          <w:rFonts w:ascii="Times New Roman" w:hAnsi="Times New Roman"/>
          <w:sz w:val="28"/>
          <w:szCs w:val="28"/>
        </w:rPr>
      </w:pPr>
      <w:r w:rsidRPr="00455792">
        <w:rPr>
          <w:rFonts w:ascii="Times New Roman" w:hAnsi="Times New Roman"/>
          <w:sz w:val="28"/>
          <w:szCs w:val="28"/>
        </w:rPr>
        <w:br/>
        <w:t>Vereador(a) Hélio Carlos:</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00288/2016 - Solicita</w:t>
      </w:r>
      <w:r w:rsidRPr="00455792">
        <w:rPr>
          <w:rFonts w:ascii="Times New Roman" w:hAnsi="Times New Roman"/>
          <w:sz w:val="28"/>
          <w:szCs w:val="28"/>
        </w:rPr>
        <w:t xml:space="preserve"> um estudo para implantação de estacionamento para motocicletas na Rua Levino Ribeiro do Couto, na altura do número 440, no Centro.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00289/2016 - Solicita a poda dos galhos das árvores da Praça Nair Massafera da Silva, no bairro São João.</w:t>
      </w:r>
    </w:p>
    <w:p w:rsidR="00455792" w:rsidRDefault="00455792" w:rsidP="00455792">
      <w:pPr>
        <w:jc w:val="both"/>
        <w:rPr>
          <w:rFonts w:ascii="Times New Roman" w:hAnsi="Times New Roman"/>
          <w:sz w:val="28"/>
          <w:szCs w:val="28"/>
        </w:rPr>
      </w:pPr>
    </w:p>
    <w:p w:rsidR="00455792" w:rsidRDefault="007A4956" w:rsidP="00455792">
      <w:pPr>
        <w:jc w:val="both"/>
        <w:rPr>
          <w:rFonts w:ascii="Times New Roman" w:hAnsi="Times New Roman"/>
          <w:sz w:val="28"/>
          <w:szCs w:val="28"/>
        </w:rPr>
      </w:pPr>
      <w:r w:rsidRPr="00455792">
        <w:rPr>
          <w:rFonts w:ascii="Times New Roman" w:hAnsi="Times New Roman"/>
          <w:sz w:val="28"/>
          <w:szCs w:val="28"/>
        </w:rPr>
        <w:br/>
      </w:r>
      <w:r w:rsidRPr="00455792">
        <w:rPr>
          <w:rFonts w:ascii="Times New Roman" w:hAnsi="Times New Roman"/>
          <w:sz w:val="28"/>
          <w:szCs w:val="28"/>
        </w:rPr>
        <w:t>Vereador(a) Ayrton Zorzi:</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00291/2016 - Solicita a limpeza e a capina na Rua Be</w:t>
      </w:r>
      <w:r w:rsidRPr="00455792">
        <w:rPr>
          <w:rFonts w:ascii="Times New Roman" w:hAnsi="Times New Roman"/>
          <w:sz w:val="28"/>
          <w:szCs w:val="28"/>
        </w:rPr>
        <w:t>nto de Souza, principalmente na altura do nº 170, no bairro Jardim Califórnia.</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00292/2016 - Solicita que se providencie cobertura na quadra da Escola Municipal Vasconcelos Costa.</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lastRenderedPageBreak/>
        <w:br/>
        <w:t xml:space="preserve">Nº 00293/2016 - Solicita o término do serviço de recapeamento asfáltico </w:t>
      </w:r>
      <w:r w:rsidRPr="00455792">
        <w:rPr>
          <w:rFonts w:ascii="Times New Roman" w:hAnsi="Times New Roman"/>
          <w:sz w:val="28"/>
          <w:szCs w:val="28"/>
        </w:rPr>
        <w:t>na Rua Sinésio Lopes Silveira, no bairro Jardim Paraíso.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00294/2016 - Solicita a pintura dos redutores de velocidade da Avenida Av. Pref. Olavo Gomes de Oliveira, próximo ao Banco Bradesco.</w:t>
      </w:r>
    </w:p>
    <w:p w:rsidR="00455792" w:rsidRDefault="00455792" w:rsidP="00455792">
      <w:pPr>
        <w:jc w:val="both"/>
        <w:rPr>
          <w:rFonts w:ascii="Times New Roman" w:hAnsi="Times New Roman"/>
          <w:sz w:val="28"/>
          <w:szCs w:val="28"/>
        </w:rPr>
      </w:pPr>
    </w:p>
    <w:p w:rsidR="00455792" w:rsidRDefault="007A4956" w:rsidP="00455792">
      <w:pPr>
        <w:jc w:val="both"/>
        <w:rPr>
          <w:rFonts w:ascii="Times New Roman" w:hAnsi="Times New Roman"/>
          <w:sz w:val="28"/>
          <w:szCs w:val="28"/>
        </w:rPr>
      </w:pPr>
      <w:r w:rsidRPr="00455792">
        <w:rPr>
          <w:rFonts w:ascii="Times New Roman" w:hAnsi="Times New Roman"/>
          <w:sz w:val="28"/>
          <w:szCs w:val="28"/>
        </w:rPr>
        <w:br/>
        <w:t>Vereador(a) Braz  Andrade:</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00295/2016 - Solicita a pintur</w:t>
      </w:r>
      <w:r w:rsidRPr="00455792">
        <w:rPr>
          <w:rFonts w:ascii="Times New Roman" w:hAnsi="Times New Roman"/>
          <w:sz w:val="28"/>
          <w:szCs w:val="28"/>
        </w:rPr>
        <w:t>a de faixas de pedestres nos cruzamentos da Avenida Doutor João Beraldo com as Ruas Afonso Pena, Dom Nery e Monsenhor José Paulino, no Centro.</w:t>
      </w:r>
    </w:p>
    <w:p w:rsidR="00455792" w:rsidRDefault="00455792" w:rsidP="00455792">
      <w:pPr>
        <w:jc w:val="both"/>
        <w:rPr>
          <w:rFonts w:ascii="Times New Roman" w:hAnsi="Times New Roman"/>
          <w:sz w:val="28"/>
          <w:szCs w:val="28"/>
        </w:rPr>
      </w:pPr>
    </w:p>
    <w:p w:rsidR="00455792" w:rsidRDefault="007A4956" w:rsidP="00455792">
      <w:pPr>
        <w:jc w:val="both"/>
        <w:rPr>
          <w:rFonts w:ascii="Times New Roman" w:hAnsi="Times New Roman"/>
          <w:sz w:val="28"/>
          <w:szCs w:val="28"/>
        </w:rPr>
      </w:pPr>
      <w:r w:rsidRPr="00455792">
        <w:rPr>
          <w:rFonts w:ascii="Times New Roman" w:hAnsi="Times New Roman"/>
          <w:sz w:val="28"/>
          <w:szCs w:val="28"/>
        </w:rPr>
        <w:br/>
        <w:t>Vereador(a) Wilson Tadeu Lopes:</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00296/2016 - Solicita a limpeza, com urgência, da mina do bairro São João.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Pr="00455792">
        <w:rPr>
          <w:rFonts w:ascii="Times New Roman" w:hAnsi="Times New Roman"/>
          <w:sz w:val="28"/>
          <w:szCs w:val="28"/>
        </w:rPr>
        <w:t>Nº 00297/2016 - Solicita a limpeza e a capina no bairro Jardim Guadalupe em toda sua extensão.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00298/2016 - Solicita a limpeza no campo de futebol do bairro São João.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00299/2016 - Solicita a conclusão da limpeza e a retirada, em caráter de urgência</w:t>
      </w:r>
      <w:r w:rsidRPr="00455792">
        <w:rPr>
          <w:rFonts w:ascii="Times New Roman" w:hAnsi="Times New Roman"/>
          <w:sz w:val="28"/>
          <w:szCs w:val="28"/>
        </w:rPr>
        <w:t>, da sujeira da praça do Jardim São João.</w:t>
      </w:r>
    </w:p>
    <w:p w:rsidR="00455792" w:rsidRDefault="007A4956" w:rsidP="00455792">
      <w:pPr>
        <w:jc w:val="both"/>
        <w:rPr>
          <w:rFonts w:ascii="Times New Roman" w:hAnsi="Times New Roman"/>
          <w:sz w:val="28"/>
          <w:szCs w:val="28"/>
        </w:rPr>
      </w:pPr>
      <w:r w:rsidRPr="00455792">
        <w:rPr>
          <w:rFonts w:ascii="Times New Roman" w:hAnsi="Times New Roman"/>
          <w:sz w:val="28"/>
          <w:szCs w:val="28"/>
        </w:rPr>
        <w:lastRenderedPageBreak/>
        <w:br/>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t>MOÇÃO</w:t>
      </w:r>
      <w:r w:rsidRPr="00455792">
        <w:rPr>
          <w:rFonts w:ascii="Times New Roman" w:hAnsi="Times New Roman"/>
          <w:sz w:val="28"/>
          <w:szCs w:val="28"/>
        </w:rPr>
        <w:br/>
      </w:r>
      <w:r w:rsidRPr="00455792">
        <w:rPr>
          <w:rFonts w:ascii="Times New Roman" w:hAnsi="Times New Roman"/>
          <w:sz w:val="28"/>
          <w:szCs w:val="28"/>
        </w:rPr>
        <w:br/>
        <w:t>Nº 00049/2016</w:t>
      </w:r>
      <w:r w:rsidRPr="00455792">
        <w:rPr>
          <w:rFonts w:ascii="Times New Roman" w:hAnsi="Times New Roman"/>
          <w:sz w:val="28"/>
          <w:szCs w:val="28"/>
        </w:rPr>
        <w:t>:</w:t>
      </w:r>
      <w:r w:rsidR="00455792">
        <w:rPr>
          <w:rFonts w:ascii="Times New Roman" w:hAnsi="Times New Roman"/>
          <w:sz w:val="28"/>
          <w:szCs w:val="28"/>
        </w:rPr>
        <w:t xml:space="preserve"> </w:t>
      </w:r>
      <w:r w:rsidRPr="00455792">
        <w:rPr>
          <w:rFonts w:ascii="Times New Roman" w:hAnsi="Times New Roman"/>
          <w:sz w:val="28"/>
          <w:szCs w:val="28"/>
        </w:rPr>
        <w:t>MOÇÃO DE APLAUSO a Equipe Organizadora da Cavalgada da Paz.</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00050/2016</w:t>
      </w:r>
      <w:r w:rsidRPr="00455792">
        <w:rPr>
          <w:rFonts w:ascii="Times New Roman" w:hAnsi="Times New Roman"/>
          <w:sz w:val="28"/>
          <w:szCs w:val="28"/>
        </w:rPr>
        <w:t>:</w:t>
      </w:r>
      <w:r w:rsidR="00455792">
        <w:rPr>
          <w:rFonts w:ascii="Times New Roman" w:hAnsi="Times New Roman"/>
          <w:sz w:val="28"/>
          <w:szCs w:val="28"/>
        </w:rPr>
        <w:t xml:space="preserve"> </w:t>
      </w:r>
      <w:r w:rsidRPr="00455792">
        <w:rPr>
          <w:rFonts w:ascii="Times New Roman" w:hAnsi="Times New Roman"/>
          <w:sz w:val="28"/>
          <w:szCs w:val="28"/>
        </w:rPr>
        <w:t>MOÇÃO DE APLAUSO ao Sr. Tenente</w:t>
      </w:r>
      <w:r w:rsidRPr="00455792">
        <w:rPr>
          <w:rFonts w:ascii="Times New Roman" w:hAnsi="Times New Roman"/>
          <w:sz w:val="28"/>
          <w:szCs w:val="28"/>
        </w:rPr>
        <w:t xml:space="preserve"> Coronel Guimarães Junior, do 14° Grupo de Artilharia de Campanha.</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00051/2016</w:t>
      </w:r>
      <w:r w:rsidRPr="00455792">
        <w:rPr>
          <w:rFonts w:ascii="Times New Roman" w:hAnsi="Times New Roman"/>
          <w:sz w:val="28"/>
          <w:szCs w:val="28"/>
        </w:rPr>
        <w:t>:</w:t>
      </w:r>
      <w:r w:rsidR="00455792">
        <w:rPr>
          <w:rFonts w:ascii="Times New Roman" w:hAnsi="Times New Roman"/>
          <w:sz w:val="28"/>
          <w:szCs w:val="28"/>
        </w:rPr>
        <w:t xml:space="preserve"> </w:t>
      </w:r>
      <w:r w:rsidRPr="00455792">
        <w:rPr>
          <w:rFonts w:ascii="Times New Roman" w:hAnsi="Times New Roman"/>
          <w:sz w:val="28"/>
          <w:szCs w:val="28"/>
        </w:rPr>
        <w:t>MOÇÃO DE APLAUSO a Secretaria de Cultura e Turismo.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00052/2016</w:t>
      </w:r>
      <w:r w:rsidRPr="00455792">
        <w:rPr>
          <w:rFonts w:ascii="Times New Roman" w:hAnsi="Times New Roman"/>
          <w:sz w:val="28"/>
          <w:szCs w:val="28"/>
        </w:rPr>
        <w:t>:</w:t>
      </w:r>
      <w:r w:rsidR="00455792">
        <w:rPr>
          <w:rFonts w:ascii="Times New Roman" w:hAnsi="Times New Roman"/>
          <w:sz w:val="28"/>
          <w:szCs w:val="28"/>
        </w:rPr>
        <w:t xml:space="preserve"> </w:t>
      </w:r>
      <w:r w:rsidRPr="00455792">
        <w:rPr>
          <w:rFonts w:ascii="Times New Roman" w:hAnsi="Times New Roman"/>
          <w:sz w:val="28"/>
          <w:szCs w:val="28"/>
        </w:rPr>
        <w:t xml:space="preserve">MOÇÃO DE PESAR </w:t>
      </w:r>
      <w:r w:rsidRPr="00455792">
        <w:rPr>
          <w:rFonts w:ascii="Times New Roman" w:hAnsi="Times New Roman"/>
          <w:sz w:val="28"/>
          <w:szCs w:val="28"/>
        </w:rPr>
        <w:t>aos familiares do Sr. Luiz Marchett, pelo seu falecimento.</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00053/2016</w:t>
      </w:r>
      <w:r w:rsidRPr="00455792">
        <w:rPr>
          <w:rFonts w:ascii="Times New Roman" w:hAnsi="Times New Roman"/>
          <w:sz w:val="28"/>
          <w:szCs w:val="28"/>
        </w:rPr>
        <w:t>:</w:t>
      </w:r>
      <w:r w:rsidR="00455792">
        <w:rPr>
          <w:rFonts w:ascii="Times New Roman" w:hAnsi="Times New Roman"/>
          <w:sz w:val="28"/>
          <w:szCs w:val="28"/>
        </w:rPr>
        <w:t xml:space="preserve"> </w:t>
      </w:r>
      <w:r w:rsidRPr="00455792">
        <w:rPr>
          <w:rFonts w:ascii="Times New Roman" w:hAnsi="Times New Roman"/>
          <w:sz w:val="28"/>
          <w:szCs w:val="28"/>
        </w:rPr>
        <w:t>MOÇÃO DE APLAUSO ao Sr. Alexandre Ribeiro de Almeida, Gerente de Relacionamento com Clientes Especiais do Poder Público da Companhia</w:t>
      </w:r>
      <w:r w:rsidRPr="00455792">
        <w:rPr>
          <w:rFonts w:ascii="Times New Roman" w:hAnsi="Times New Roman"/>
          <w:sz w:val="28"/>
          <w:szCs w:val="28"/>
        </w:rPr>
        <w:t xml:space="preserve"> Energética de Minas Gerais - CEMIG.</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t>Nº 00054/2016</w:t>
      </w:r>
      <w:r w:rsidRPr="00455792">
        <w:rPr>
          <w:rFonts w:ascii="Times New Roman" w:hAnsi="Times New Roman"/>
          <w:sz w:val="28"/>
          <w:szCs w:val="28"/>
        </w:rPr>
        <w:t>:</w:t>
      </w:r>
      <w:r w:rsidR="00455792">
        <w:rPr>
          <w:rFonts w:ascii="Times New Roman" w:hAnsi="Times New Roman"/>
          <w:sz w:val="28"/>
          <w:szCs w:val="28"/>
        </w:rPr>
        <w:t xml:space="preserve"> </w:t>
      </w:r>
      <w:r w:rsidRPr="00455792">
        <w:rPr>
          <w:rFonts w:ascii="Times New Roman" w:hAnsi="Times New Roman"/>
          <w:sz w:val="28"/>
          <w:szCs w:val="28"/>
        </w:rPr>
        <w:t>MOÇÃO DE APLAUSO ao Sr. Ladislau Rodrigues, jornalista e redator-chefe do jornal "A Tribuna".</w:t>
      </w:r>
    </w:p>
    <w:p w:rsidR="00455792" w:rsidRDefault="00455792" w:rsidP="00455792">
      <w:pPr>
        <w:jc w:val="both"/>
        <w:rPr>
          <w:rFonts w:ascii="Times New Roman" w:hAnsi="Times New Roman"/>
          <w:sz w:val="28"/>
          <w:szCs w:val="28"/>
        </w:rPr>
      </w:pPr>
    </w:p>
    <w:p w:rsidR="00455792" w:rsidRDefault="00455792" w:rsidP="00455792">
      <w:pPr>
        <w:jc w:val="both"/>
        <w:rPr>
          <w:rFonts w:ascii="Times New Roman" w:hAnsi="Times New Roman"/>
          <w:sz w:val="28"/>
          <w:szCs w:val="28"/>
        </w:rPr>
      </w:pPr>
      <w:r>
        <w:rPr>
          <w:rFonts w:ascii="Times New Roman" w:hAnsi="Times New Roman"/>
          <w:sz w:val="28"/>
          <w:szCs w:val="28"/>
        </w:rPr>
        <w:br/>
        <w:t>PROJETOS</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00455792">
        <w:rPr>
          <w:rFonts w:ascii="Times New Roman" w:hAnsi="Times New Roman"/>
          <w:sz w:val="28"/>
          <w:szCs w:val="28"/>
        </w:rPr>
        <w:t xml:space="preserve">Projeto de Lei </w:t>
      </w:r>
      <w:r w:rsidRPr="00455792">
        <w:rPr>
          <w:rFonts w:ascii="Times New Roman" w:hAnsi="Times New Roman"/>
          <w:sz w:val="28"/>
          <w:szCs w:val="28"/>
        </w:rPr>
        <w:t xml:space="preserve">Nº </w:t>
      </w:r>
      <w:r w:rsidRPr="00455792">
        <w:rPr>
          <w:rFonts w:ascii="Times New Roman" w:hAnsi="Times New Roman"/>
          <w:sz w:val="28"/>
          <w:szCs w:val="28"/>
        </w:rPr>
        <w:t xml:space="preserve">7210/2016 de autoria do(a) Vereador(a) </w:t>
      </w:r>
      <w:r w:rsidRPr="00455792">
        <w:rPr>
          <w:rFonts w:ascii="Times New Roman" w:hAnsi="Times New Roman"/>
          <w:sz w:val="28"/>
          <w:szCs w:val="28"/>
        </w:rPr>
        <w:t>Rafael  Huhn:</w:t>
      </w:r>
      <w:r w:rsidRPr="00455792">
        <w:rPr>
          <w:rFonts w:ascii="Times New Roman" w:hAnsi="Times New Roman"/>
          <w:sz w:val="28"/>
          <w:szCs w:val="28"/>
        </w:rPr>
        <w:br/>
        <w:t xml:space="preserve">DISPÕE SOBRE A IMPLANTAÇÃO DO PROGRAMA CENSO INCLUSÃO DO AUTISTA, PARA ANÁLISE DO QUANTITATIVO E </w:t>
      </w:r>
      <w:r w:rsidRPr="00455792">
        <w:rPr>
          <w:rFonts w:ascii="Times New Roman" w:hAnsi="Times New Roman"/>
          <w:sz w:val="28"/>
          <w:szCs w:val="28"/>
        </w:rPr>
        <w:lastRenderedPageBreak/>
        <w:t>DA IDENTIFICAÇÃO DO PERFIL SOCIOECONÔMICO DAS PESSOAS COM TRANSTORNO DO ESPECTRO AUTISTA DO MUNICÍPIO DE POUSO ALEGRE - MG E DÁ OUTRAS PROVIDÊNCI</w:t>
      </w:r>
      <w:r w:rsidRPr="00455792">
        <w:rPr>
          <w:rFonts w:ascii="Times New Roman" w:hAnsi="Times New Roman"/>
          <w:sz w:val="28"/>
          <w:szCs w:val="28"/>
        </w:rPr>
        <w:t>AS.</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00455792">
        <w:rPr>
          <w:rFonts w:ascii="Times New Roman" w:hAnsi="Times New Roman"/>
          <w:sz w:val="28"/>
          <w:szCs w:val="28"/>
        </w:rPr>
        <w:t xml:space="preserve">Projeto de Lei </w:t>
      </w:r>
      <w:r w:rsidRPr="00455792">
        <w:rPr>
          <w:rFonts w:ascii="Times New Roman" w:hAnsi="Times New Roman"/>
          <w:sz w:val="28"/>
          <w:szCs w:val="28"/>
        </w:rPr>
        <w:t xml:space="preserve">Nº </w:t>
      </w:r>
      <w:r w:rsidRPr="00455792">
        <w:rPr>
          <w:rFonts w:ascii="Times New Roman" w:hAnsi="Times New Roman"/>
          <w:sz w:val="28"/>
          <w:szCs w:val="28"/>
        </w:rPr>
        <w:t>7211/2016 de autoria do(a) Vereador(a) Rafael  Huhn:</w:t>
      </w:r>
      <w:r w:rsidRPr="00455792">
        <w:rPr>
          <w:rFonts w:ascii="Times New Roman" w:hAnsi="Times New Roman"/>
          <w:sz w:val="28"/>
          <w:szCs w:val="28"/>
        </w:rPr>
        <w:br/>
        <w:t>DECLARA DE UTILIDADE PÚBLICA MUNICIPAL A "ASSOCIAÇÃO ARTÍSTICO E CULTURAL TEATRO EXPERIMENTAL DE POUSO ALEGRE".</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00455792">
        <w:rPr>
          <w:rFonts w:ascii="Times New Roman" w:hAnsi="Times New Roman"/>
          <w:sz w:val="28"/>
          <w:szCs w:val="28"/>
        </w:rPr>
        <w:t xml:space="preserve">Projeto de Lei </w:t>
      </w:r>
      <w:r w:rsidRPr="00455792">
        <w:rPr>
          <w:rFonts w:ascii="Times New Roman" w:hAnsi="Times New Roman"/>
          <w:sz w:val="28"/>
          <w:szCs w:val="28"/>
        </w:rPr>
        <w:t xml:space="preserve">Nº </w:t>
      </w:r>
      <w:r w:rsidRPr="00455792">
        <w:rPr>
          <w:rFonts w:ascii="Times New Roman" w:hAnsi="Times New Roman"/>
          <w:sz w:val="28"/>
          <w:szCs w:val="28"/>
        </w:rPr>
        <w:t>7212/2016 de autoria do(a) Vereador(a) Lilian Siqueira:</w:t>
      </w:r>
      <w:r w:rsidRPr="00455792">
        <w:rPr>
          <w:rFonts w:ascii="Times New Roman" w:hAnsi="Times New Roman"/>
          <w:sz w:val="28"/>
          <w:szCs w:val="28"/>
        </w:rPr>
        <w:br/>
        <w:t>DISPÕE SOBRE DENOMINA</w:t>
      </w:r>
      <w:r w:rsidRPr="00455792">
        <w:rPr>
          <w:rFonts w:ascii="Times New Roman" w:hAnsi="Times New Roman"/>
          <w:sz w:val="28"/>
          <w:szCs w:val="28"/>
        </w:rPr>
        <w:t>ÇÃO DE LOGRADOURO PÚBLICO: RUA MÁRCIA VIANNA DE ANDRADE E SILVA (*1922+2015).</w:t>
      </w:r>
    </w:p>
    <w:p w:rsidR="00AA7D77" w:rsidRPr="00455792" w:rsidRDefault="007A4956" w:rsidP="00455792">
      <w:pPr>
        <w:jc w:val="both"/>
        <w:rPr>
          <w:rFonts w:ascii="Times New Roman" w:hAnsi="Times New Roman"/>
          <w:sz w:val="28"/>
          <w:szCs w:val="28"/>
        </w:rPr>
      </w:pPr>
      <w:r w:rsidRPr="00455792">
        <w:rPr>
          <w:rFonts w:ascii="Times New Roman" w:hAnsi="Times New Roman"/>
          <w:sz w:val="28"/>
          <w:szCs w:val="28"/>
        </w:rPr>
        <w:br/>
      </w:r>
      <w:r w:rsidR="00455792">
        <w:rPr>
          <w:rFonts w:ascii="Times New Roman" w:hAnsi="Times New Roman"/>
          <w:sz w:val="28"/>
          <w:szCs w:val="28"/>
        </w:rPr>
        <w:t xml:space="preserve">Proposta de Emenda Nº 002 ao Substitutivo Nº 001 ao Projeto de Lei </w:t>
      </w:r>
      <w:r w:rsidRPr="00455792">
        <w:rPr>
          <w:rFonts w:ascii="Times New Roman" w:hAnsi="Times New Roman"/>
          <w:sz w:val="28"/>
          <w:szCs w:val="28"/>
        </w:rPr>
        <w:t xml:space="preserve">Nº </w:t>
      </w:r>
      <w:r w:rsidRPr="00455792">
        <w:rPr>
          <w:rFonts w:ascii="Times New Roman" w:hAnsi="Times New Roman"/>
          <w:sz w:val="28"/>
          <w:szCs w:val="28"/>
        </w:rPr>
        <w:t>768/2016 de autoria do(a) Vereador(a) Mário de Pinho:</w:t>
      </w:r>
      <w:r w:rsidR="00455792">
        <w:rPr>
          <w:rFonts w:ascii="Times New Roman" w:hAnsi="Times New Roman"/>
          <w:sz w:val="28"/>
          <w:szCs w:val="28"/>
        </w:rPr>
        <w:t xml:space="preserve"> </w:t>
      </w:r>
      <w:r w:rsidRPr="00455792">
        <w:rPr>
          <w:rFonts w:ascii="Times New Roman" w:hAnsi="Times New Roman"/>
          <w:sz w:val="28"/>
          <w:szCs w:val="28"/>
        </w:rPr>
        <w:t>ACRESCENTA PARÁGRAFOS AO ART. 35 DO SUBSTITUTIVO Nº 001 AO PROJETO DE LEI Nº 768/2016, QUE REGULAMENTA O SERVIÇO DE TRANSPORTE COLETIVO PÚBLICO</w:t>
      </w:r>
      <w:r w:rsidRPr="00455792">
        <w:rPr>
          <w:rFonts w:ascii="Times New Roman" w:hAnsi="Times New Roman"/>
          <w:sz w:val="28"/>
          <w:szCs w:val="28"/>
        </w:rPr>
        <w:t xml:space="preserve"> DE PASSAGEIROS POR ÔNIBUS OU MICROÔNIBUS - URBANO E RURAL - DO MUNICÍPIO DE POUSO ALEGRE, ESTABELECE SANÇÕES E DÁ OUTRAS PROVIDÊNCIAS.</w:t>
      </w:r>
    </w:p>
    <w:p w:rsidR="00AA7D77" w:rsidRDefault="007A4956" w:rsidP="00455792">
      <w:pPr>
        <w:jc w:val="both"/>
        <w:rPr>
          <w:rFonts w:ascii="Times New Roman" w:hAnsi="Times New Roman"/>
          <w:sz w:val="28"/>
          <w:szCs w:val="28"/>
        </w:rPr>
      </w:pPr>
      <w:r w:rsidRPr="00455792">
        <w:rPr>
          <w:rFonts w:ascii="Times New Roman" w:hAnsi="Times New Roman"/>
          <w:sz w:val="28"/>
          <w:szCs w:val="28"/>
        </w:rPr>
        <w:br/>
      </w:r>
      <w:r w:rsidR="00455792">
        <w:rPr>
          <w:rFonts w:ascii="Times New Roman" w:hAnsi="Times New Roman"/>
          <w:sz w:val="28"/>
          <w:szCs w:val="28"/>
        </w:rPr>
        <w:t xml:space="preserve">Proposta de Emenda Nº 003 ao Substitutivo Nº 001 ao Projeto de Lei </w:t>
      </w:r>
      <w:r w:rsidR="00455792" w:rsidRPr="00455792">
        <w:rPr>
          <w:rFonts w:ascii="Times New Roman" w:hAnsi="Times New Roman"/>
          <w:sz w:val="28"/>
          <w:szCs w:val="28"/>
        </w:rPr>
        <w:t>Nº 768/2016</w:t>
      </w:r>
      <w:r w:rsidRPr="00455792">
        <w:rPr>
          <w:rFonts w:ascii="Times New Roman" w:hAnsi="Times New Roman"/>
          <w:sz w:val="28"/>
          <w:szCs w:val="28"/>
        </w:rPr>
        <w:t xml:space="preserve"> de autoria do(a) Vereador(a) Ney Borracheiro:</w:t>
      </w:r>
      <w:r w:rsidR="00455792">
        <w:rPr>
          <w:rFonts w:ascii="Times New Roman" w:hAnsi="Times New Roman"/>
          <w:sz w:val="28"/>
          <w:szCs w:val="28"/>
        </w:rPr>
        <w:t xml:space="preserve"> </w:t>
      </w:r>
      <w:r w:rsidRPr="00455792">
        <w:rPr>
          <w:rFonts w:ascii="Times New Roman" w:hAnsi="Times New Roman"/>
          <w:sz w:val="28"/>
          <w:szCs w:val="28"/>
        </w:rPr>
        <w:t>ACRESCENTA OS ITENS 5 E 6 AO ART. 64 DO SUBSTITUTIVO Nº 001</w:t>
      </w:r>
      <w:r w:rsidRPr="00455792">
        <w:rPr>
          <w:rFonts w:ascii="Times New Roman" w:hAnsi="Times New Roman"/>
          <w:sz w:val="28"/>
          <w:szCs w:val="28"/>
        </w:rPr>
        <w:t xml:space="preserve"> AO PROJETO DE LEI Nº 768/2016, QUE REGULAMENTA O SERVIÇO DE TRANSPORTE COLETIVO PÚBLICO DE PASSAGEIROS POR ÔNIBUS OU MICROÔNIBUS - URBANO E RURAL – DO MUNICÍPIO DE POUSO ALEGRE, ESTABELECE SANÇÕES E DÁ OUTRAS PROVIDÊNCIAS.</w:t>
      </w:r>
    </w:p>
    <w:p w:rsidR="00C31B5D" w:rsidRDefault="00C31B5D" w:rsidP="00455792">
      <w:pPr>
        <w:jc w:val="both"/>
        <w:rPr>
          <w:rFonts w:ascii="Times New Roman" w:hAnsi="Times New Roman"/>
          <w:sz w:val="28"/>
          <w:szCs w:val="28"/>
        </w:rPr>
      </w:pPr>
    </w:p>
    <w:p w:rsidR="00C31B5D" w:rsidRPr="00C31B5D" w:rsidRDefault="00C31B5D" w:rsidP="00455792">
      <w:pPr>
        <w:jc w:val="both"/>
        <w:rPr>
          <w:rFonts w:ascii="Times New Roman" w:hAnsi="Times New Roman"/>
          <w:sz w:val="28"/>
          <w:szCs w:val="28"/>
        </w:rPr>
      </w:pPr>
      <w:r w:rsidRPr="00C31B5D">
        <w:rPr>
          <w:rFonts w:ascii="Times New Roman" w:hAnsi="Times New Roman"/>
          <w:sz w:val="28"/>
          <w:szCs w:val="28"/>
        </w:rPr>
        <w:lastRenderedPageBreak/>
        <w:t>Substitutivo Nº 001 ao Projeto de Lei Nº 7200/2016 de autoria da Mesa Diretora: ALTERA DISPOSITIVOS DA LEI MUNICIPAL Nº 5.663 DE 15 DE FEVEREIRO DE 2016, E DÁ OUTRAS PROVIDÊNCIAS.</w:t>
      </w:r>
    </w:p>
    <w:p w:rsidR="00325E78" w:rsidRDefault="00325E78" w:rsidP="00325E78">
      <w:pPr>
        <w:pStyle w:val="SemEspaamento"/>
        <w:rPr>
          <w:rFonts w:ascii="Times New Roman" w:hAnsi="Times New Roman"/>
          <w:sz w:val="28"/>
          <w:szCs w:val="28"/>
        </w:rPr>
      </w:pPr>
    </w:p>
    <w:p w:rsidR="00455792" w:rsidRPr="006D37B2" w:rsidRDefault="00455792" w:rsidP="00325E78">
      <w:pPr>
        <w:pStyle w:val="SemEspaamento"/>
        <w:rPr>
          <w:rFonts w:ascii="Times New Roman" w:hAnsi="Times New Roman"/>
          <w:sz w:val="28"/>
          <w:szCs w:val="28"/>
        </w:rPr>
      </w:pPr>
    </w:p>
    <w:p w:rsidR="00455792" w:rsidRDefault="00455792" w:rsidP="00455792">
      <w:pPr>
        <w:jc w:val="both"/>
        <w:rPr>
          <w:rFonts w:ascii="Times New Roman" w:hAnsi="Times New Roman"/>
          <w:sz w:val="28"/>
          <w:szCs w:val="28"/>
        </w:rPr>
      </w:pPr>
      <w:r w:rsidRPr="00455792">
        <w:rPr>
          <w:rFonts w:ascii="Times New Roman" w:hAnsi="Times New Roman"/>
          <w:sz w:val="28"/>
          <w:szCs w:val="28"/>
        </w:rPr>
        <w:t>REQUERIMENTO</w:t>
      </w:r>
      <w:r w:rsidRPr="00455792">
        <w:rPr>
          <w:rFonts w:ascii="Times New Roman" w:hAnsi="Times New Roman"/>
          <w:sz w:val="28"/>
          <w:szCs w:val="28"/>
        </w:rPr>
        <w:br/>
      </w:r>
      <w:r w:rsidRPr="00455792">
        <w:rPr>
          <w:rFonts w:ascii="Times New Roman" w:hAnsi="Times New Roman"/>
          <w:sz w:val="28"/>
          <w:szCs w:val="28"/>
        </w:rPr>
        <w:br/>
        <w:t>Nº 11/2016 de autoria do(a) Vereador(a) Mário de Pinho:</w:t>
      </w:r>
      <w:r w:rsidRPr="00455792">
        <w:rPr>
          <w:rFonts w:ascii="Times New Roman" w:hAnsi="Times New Roman"/>
          <w:sz w:val="28"/>
          <w:szCs w:val="28"/>
        </w:rPr>
        <w:br/>
        <w:t>Requer ao Poder Executivo informações sobre a programação da vacinação  para combate da Gripe "Influenza A - H1N1.</w:t>
      </w:r>
    </w:p>
    <w:p w:rsidR="00C31B5D" w:rsidRDefault="00C31B5D" w:rsidP="00455792">
      <w:pPr>
        <w:jc w:val="both"/>
        <w:rPr>
          <w:rFonts w:ascii="Times New Roman" w:hAnsi="Times New Roman"/>
          <w:sz w:val="28"/>
          <w:szCs w:val="28"/>
        </w:rPr>
      </w:pPr>
    </w:p>
    <w:p w:rsidR="00C31B5D" w:rsidRDefault="00C31B5D" w:rsidP="00455792">
      <w:pPr>
        <w:jc w:val="both"/>
        <w:rPr>
          <w:rFonts w:ascii="Times New Roman" w:hAnsi="Times New Roman"/>
          <w:sz w:val="28"/>
          <w:szCs w:val="28"/>
        </w:rPr>
      </w:pPr>
    </w:p>
    <w:p w:rsidR="00C31B5D" w:rsidRDefault="00C31B5D" w:rsidP="00455792">
      <w:pPr>
        <w:jc w:val="both"/>
        <w:rPr>
          <w:rFonts w:ascii="Times New Roman" w:hAnsi="Times New Roman"/>
          <w:sz w:val="28"/>
          <w:szCs w:val="28"/>
        </w:rPr>
      </w:pPr>
      <w:r>
        <w:rPr>
          <w:rFonts w:ascii="Times New Roman" w:hAnsi="Times New Roman"/>
          <w:sz w:val="28"/>
          <w:szCs w:val="28"/>
        </w:rPr>
        <w:t>PORTARIAS</w:t>
      </w:r>
    </w:p>
    <w:p w:rsidR="00C31B5D" w:rsidRDefault="00C31B5D" w:rsidP="00455792">
      <w:pPr>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104/2016: NOMEIA A SRA. FABIANA JÓIA MEDEIROS FERREIRA PARA O CARGO COMISSIONADO DE ASSISTENTE DE GABINETE PARLAMENTAR, PADRÃO CM-006, DA LEI N° 5663/2016 E DÁ OUTRAS PROVIDÊNCIAS.</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105/2016: DESIGNA O SERVIDOR MÁRCIO EDUARDO BORGES COMO MEMBRO DA EQUIPE DE APOIO DO PREGOEIRO DA CÂMARA MUNICIPAL DE POUSO ALEGRE, NOS TERMOS DO ART. 3º, IV DA LEI 10.520, DE 17 DE JULHO DE 2002 E DO DECRETO MUNICIPAL Nº 2.545/2002, PARA EXERCÍCIO DE 2016.</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106/2016: CONCEDE PROGRESSÃO FUNCIONAL HORIZONTAL AO SERVIDOR QUE MENCIONA, NOS TERMOS DO ARTIGO 25, INCISO II E SEU § 4°, DA RESOLUÇÃO Nº 1.194, DE 10 DE DEZEMBRO DE 2013.</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107/2016: CONCEDE PROGRESSÃO FUNCIONAL HORIZONTAL AO SERVIDOR QUE MENCIONA, NOS TERMOS DO ARTIGO 25, INCISO II E SEU § 4°, DA RESOLUÇÃO Nº 1.194, DE 10 DE DEZEMBRO DE 2013.</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108/2016: DESIGNA OS MEMBROS DA COMISSÃO ESPECIAL DE AVALIAÇÃO DE DESEMPENHO E RECURSOS - CEADRE, NOS TERMOS DO CAPÍTULO VII DA RESOLUÇÃO Nº 1205, DE 05 DE AGOSTO DE 2014.</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109/2016: AUTORIZA A SERVIDORA EMANUELA SILVA BARRETTO A CONDUZIR VEÍCULO OFICIAL DA CÂMARA MUNICIPAL DE POUSO ALEGRE.</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110/2016: AUTORIZA O SERVIDOR SEBASTIÃO MOREIRA A CONDUZIR VEÍCULO OFICIAL DA CÂMARA MUNICIPAL DE POUSO ALEGRE.</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111/2016: AUTORIZA O SERVIDOR DANIEL CÉSAR PEREIRA A CONDUZIR VEÍCULO OFICIAL DA CÂMARA MUNICIPAL DE POUSO ALEGRE.</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112/2016: AUTORIZA O SERVIDOR ANDERSON MAURO DA SILVA A CONDUZIR VEÍCULO OFICIAL DA CÂMARA MUNICIPAL DE POUSO ALEGRE.</w:t>
      </w:r>
    </w:p>
    <w:p w:rsidR="00C31B5D" w:rsidRDefault="00C31B5D" w:rsidP="00C31B5D">
      <w:pPr>
        <w:pStyle w:val="SemEspaamento"/>
        <w:jc w:val="both"/>
        <w:rPr>
          <w:rFonts w:ascii="Times New Roman" w:hAnsi="Times New Roman"/>
          <w:sz w:val="28"/>
          <w:szCs w:val="28"/>
        </w:rPr>
      </w:pPr>
    </w:p>
    <w:p w:rsidR="00C31B5D" w:rsidRPr="00BA1BF9" w:rsidRDefault="00C31B5D" w:rsidP="00C31B5D">
      <w:pPr>
        <w:pStyle w:val="SemEspaamento"/>
        <w:jc w:val="both"/>
        <w:rPr>
          <w:rFonts w:ascii="Times New Roman" w:hAnsi="Times New Roman"/>
          <w:sz w:val="28"/>
          <w:szCs w:val="28"/>
        </w:rPr>
      </w:pPr>
      <w:r w:rsidRPr="00BA1BF9">
        <w:rPr>
          <w:rFonts w:ascii="Times New Roman" w:hAnsi="Times New Roman"/>
          <w:sz w:val="28"/>
          <w:szCs w:val="28"/>
        </w:rPr>
        <w:t>113/2016: DESIGNA O SR. EDSON MANOEL ALVES, AGENTE ADMINISTRATIVO, PARA ASSUMIR INTERINAMENTE O CARGO COMISSIONADO DE CONTROLADOR, PADRÃO CM002, DA CÂMARA MUNICIPAL DE POUSO ALEGRE.</w:t>
      </w:r>
    </w:p>
    <w:p w:rsidR="00C31B5D" w:rsidRDefault="00C31B5D" w:rsidP="00C31B5D">
      <w:pPr>
        <w:pStyle w:val="SemEspaamento"/>
        <w:jc w:val="both"/>
        <w:rPr>
          <w:rFonts w:ascii="Times New Roman" w:hAnsi="Times New Roman"/>
          <w:sz w:val="28"/>
          <w:szCs w:val="28"/>
        </w:rPr>
      </w:pPr>
    </w:p>
    <w:p w:rsidR="00325E78" w:rsidRPr="00325E78" w:rsidRDefault="00C31B5D" w:rsidP="00C223D8">
      <w:pPr>
        <w:pStyle w:val="SemEspaamento"/>
        <w:jc w:val="both"/>
        <w:rPr>
          <w:rFonts w:ascii="Times New Roman" w:hAnsi="Times New Roman"/>
          <w:sz w:val="24"/>
          <w:szCs w:val="24"/>
        </w:rPr>
      </w:pPr>
      <w:r w:rsidRPr="00BA1BF9">
        <w:rPr>
          <w:rFonts w:ascii="Times New Roman" w:hAnsi="Times New Roman"/>
          <w:sz w:val="28"/>
          <w:szCs w:val="28"/>
        </w:rPr>
        <w:t>114/2016: REGULAMENTA O PREÇO PÚBLICO INSTITUÍDO PELA RESOLUÇÃO Nº 1.190/2013 PARA CESSÃO TEMPORÁRIA DO USO DOS PLENÁRIOS DA CÂMARA MUNICIPAL DE POUSO ALEGRE.</w:t>
      </w:r>
    </w:p>
    <w:p w:rsidR="004E6019" w:rsidRPr="00AF051C" w:rsidRDefault="004E6019" w:rsidP="004E6019">
      <w:pPr>
        <w:ind w:left="850" w:right="567"/>
        <w:jc w:val="both"/>
        <w:rPr>
          <w:rFonts w:ascii="Times New Roman" w:hAnsi="Times New Roman"/>
        </w:rPr>
      </w:pPr>
    </w:p>
    <w:p w:rsidR="004E6019" w:rsidRPr="00AF051C" w:rsidRDefault="004E6019" w:rsidP="004E6019">
      <w:pPr>
        <w:jc w:val="both"/>
        <w:rPr>
          <w:rFonts w:ascii="Times New Roman" w:hAnsi="Times New Roman"/>
        </w:rPr>
      </w:pPr>
    </w:p>
    <w:sectPr w:rsidR="004E6019" w:rsidRPr="00AF051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956" w:rsidRDefault="007A4956" w:rsidP="00D30C58">
      <w:pPr>
        <w:spacing w:after="0" w:line="240" w:lineRule="auto"/>
      </w:pPr>
      <w:r>
        <w:separator/>
      </w:r>
    </w:p>
  </w:endnote>
  <w:endnote w:type="continuationSeparator" w:id="1">
    <w:p w:rsidR="007A4956" w:rsidRDefault="007A4956"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AA7D77"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956" w:rsidRDefault="007A4956" w:rsidP="00D30C58">
      <w:pPr>
        <w:spacing w:after="0" w:line="240" w:lineRule="auto"/>
      </w:pPr>
      <w:r>
        <w:separator/>
      </w:r>
    </w:p>
  </w:footnote>
  <w:footnote w:type="continuationSeparator" w:id="1">
    <w:p w:rsidR="007A4956" w:rsidRDefault="007A4956"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5792"/>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4956"/>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A7D77"/>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7E98"/>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3D8"/>
    <w:rsid w:val="00C22ED9"/>
    <w:rsid w:val="00C23D10"/>
    <w:rsid w:val="00C2561F"/>
    <w:rsid w:val="00C257BE"/>
    <w:rsid w:val="00C25F28"/>
    <w:rsid w:val="00C271CA"/>
    <w:rsid w:val="00C271F2"/>
    <w:rsid w:val="00C27317"/>
    <w:rsid w:val="00C31714"/>
    <w:rsid w:val="00C31732"/>
    <w:rsid w:val="00C31B5D"/>
    <w:rsid w:val="00C32202"/>
    <w:rsid w:val="00C32E8D"/>
    <w:rsid w:val="00C3314D"/>
    <w:rsid w:val="00C346CF"/>
    <w:rsid w:val="00C34862"/>
    <w:rsid w:val="00C34A7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29F7"/>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60737"/>
    <w:rsid w:val="004E136F"/>
    <w:rsid w:val="00523DE4"/>
    <w:rsid w:val="00726D91"/>
    <w:rsid w:val="00747744"/>
    <w:rsid w:val="007C0647"/>
    <w:rsid w:val="007D519F"/>
    <w:rsid w:val="00804669"/>
    <w:rsid w:val="008C2710"/>
    <w:rsid w:val="009200F0"/>
    <w:rsid w:val="0095112F"/>
    <w:rsid w:val="00951807"/>
    <w:rsid w:val="009A3439"/>
    <w:rsid w:val="009D2B20"/>
    <w:rsid w:val="00A1742C"/>
    <w:rsid w:val="00B0327E"/>
    <w:rsid w:val="00B61F5A"/>
    <w:rsid w:val="00B729A0"/>
    <w:rsid w:val="00C44AA9"/>
    <w:rsid w:val="00C60A5F"/>
    <w:rsid w:val="00C72523"/>
    <w:rsid w:val="00CE72DB"/>
    <w:rsid w:val="00CF1642"/>
    <w:rsid w:val="00CF2755"/>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1277</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2016-04-19T19:29:00Z</cp:lastPrinted>
  <dcterms:created xsi:type="dcterms:W3CDTF">2016-04-19T19:12:00Z</dcterms:created>
  <dcterms:modified xsi:type="dcterms:W3CDTF">2016-04-19T19:31:00Z</dcterms:modified>
</cp:coreProperties>
</file>