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17 DE MAIO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1F0EE3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07218/2016</w:t>
      </w:r>
      <w:r>
        <w:tab/>
        <w:t>DISPÕE SOBRE DENOMINAÇÃO DE LOGRADOURO PÚBLICO: RUA JOSÉ CÂNDIDO DOS REIS (*1940 +2012).</w:t>
      </w:r>
      <w:r>
        <w:br/>
        <w:t xml:space="preserve">Autor(a): </w:t>
      </w:r>
      <w:r>
        <w:t xml:space="preserve"> Mário de Pinho</w:t>
      </w:r>
      <w:r>
        <w:br/>
        <w:t>Única votação</w:t>
      </w:r>
    </w:p>
    <w:p w:rsidR="00247103" w:rsidRDefault="001F0EE3">
      <w:r>
        <w:rPr>
          <w:b/>
        </w:rPr>
        <w:t>Projeto de Lei Nº 00779/2016</w:t>
      </w:r>
      <w:r>
        <w:tab/>
        <w:t>AUTORIZA A ABERTURA DE CRÉDITO ESPECIAL NA FORMA DOS ARTIGOS 42 E 43 DA LEI 4320/64.</w:t>
      </w:r>
      <w:r>
        <w:br/>
        <w:t>Autor(a):  PODER EXECUTIVO</w:t>
      </w:r>
      <w:r>
        <w:br/>
        <w:t>2ª Votação</w:t>
      </w:r>
    </w:p>
    <w:p w:rsidR="00247103" w:rsidRDefault="001F0EE3">
      <w:r>
        <w:rPr>
          <w:b/>
        </w:rPr>
        <w:t>Projeto de Lei Nº 00782/2016</w:t>
      </w:r>
      <w:r>
        <w:tab/>
        <w:t>AUTORIZA O CHEFE DO PODER EXECUTIVO A CONCEDE</w:t>
      </w:r>
      <w:r>
        <w:t>R REAJUSTE SALARIAL AOS SERVIDORES MUNICIPAIS, REAJUSTA O VALOR DO CARTÃO ALIMENTAÇÃO E DÁ OUTRAS PROVIDÊNCIAS.</w:t>
      </w:r>
      <w:r>
        <w:br/>
        <w:t>Autor(a):  PODER EXECUTIVO</w:t>
      </w:r>
      <w:r>
        <w:br/>
        <w:t>2ª Votação</w:t>
      </w:r>
    </w:p>
    <w:p w:rsidR="00247103" w:rsidRDefault="001F0EE3">
      <w:r>
        <w:rPr>
          <w:b/>
        </w:rPr>
        <w:t>Substitutivo Nº 001 ao Projeto de Lei Nº 07200/2016</w:t>
      </w:r>
      <w:r>
        <w:tab/>
        <w:t>ALTERA DISPOSITIVOS DA LEI MUNICIPAL Nº 5.663 DE 15 DE</w:t>
      </w:r>
      <w:r>
        <w:t xml:space="preserve">  FEVEREIRO DE 2016, E DÁ OUTRAS PROVIDÊNCIAS.</w:t>
      </w:r>
      <w:r>
        <w:br/>
        <w:t>Autor(a):  Mesa Diretora 2016/2016</w:t>
      </w:r>
      <w:r>
        <w:br/>
        <w:t>2ª Votação</w:t>
      </w:r>
    </w:p>
    <w:p w:rsidR="00247103" w:rsidRDefault="001F0EE3">
      <w:r>
        <w:rPr>
          <w:b/>
        </w:rPr>
        <w:t>Substitutivo Nº 002 ao Projeto de Lei Nº 07207/2016</w:t>
      </w:r>
      <w:r>
        <w:tab/>
        <w:t xml:space="preserve">ALTERA O PARÁGRAFO 2º DO ARTIGO 2º E O ARTIGO 5º DA LEI MUNICIPAL Nº 3.736/2000, QUE "REGULAMENTA O HORÁRIO DE </w:t>
      </w:r>
      <w:r>
        <w:t>FUNCIONAMENTO DAS FARMÁCIAS E ESTABELECIMENTOS CONGÊNERES NO MUNICÍPIO DE POUSO ALEGRE".</w:t>
      </w:r>
      <w:r>
        <w:br/>
        <w:t>Autor(a):  Wilson Tadeu Lopes</w:t>
      </w:r>
      <w:r>
        <w:br/>
        <w:t>1ª Votação</w:t>
      </w:r>
    </w:p>
    <w:p w:rsidR="00247103" w:rsidRDefault="001F0EE3">
      <w:r>
        <w:rPr>
          <w:b/>
        </w:rPr>
        <w:t>Requerimento Nº 00016/2016</w:t>
      </w:r>
      <w:r>
        <w:tab/>
        <w:t>Requer votação única para o Projeto de Lei nº 7220/2016.</w:t>
      </w:r>
      <w:r>
        <w:br/>
        <w:t>Autor(a):  Maurício Tutty</w:t>
      </w:r>
      <w:r>
        <w:br/>
      </w:r>
      <w:r w:rsidR="009A7EC5">
        <w:t>Única votação</w:t>
      </w:r>
    </w:p>
    <w:p w:rsidR="00247103" w:rsidRDefault="001F0EE3">
      <w:r>
        <w:rPr>
          <w:b/>
        </w:rPr>
        <w:t xml:space="preserve">Projeto de Lei </w:t>
      </w:r>
      <w:r>
        <w:rPr>
          <w:b/>
        </w:rPr>
        <w:t>Nº 07220/2016</w:t>
      </w:r>
      <w:r>
        <w:tab/>
        <w:t>ALTERA O ART. 2º DA LEI MUNICIPAL Nº 5.680, DE 02 DE MAIO DE 2016, QUE CONCEDE REAJUSTE DE VENCIMENTOS AOS SERVIDORES EFETIVOS DA CÂMARA MUNICIPAL DE POUSO ALEGRE/MG, A PARTIR DE 01 DE ABRIL DE 2016, BEM COMO REAJUSTE NO VALOR DO CARTÃO ALIME</w:t>
      </w:r>
      <w:r>
        <w:t>NTAÇÃO E DÁ OUTRAS PROVIDÊNCIAS.</w:t>
      </w:r>
      <w:r>
        <w:br/>
        <w:t>Autor(a):  Mesa Diretora 2016/2016</w:t>
      </w:r>
      <w:r>
        <w:br/>
        <w:t>1ª Votação</w:t>
      </w:r>
    </w:p>
    <w:p w:rsidR="00247103" w:rsidRDefault="001F0EE3">
      <w:r>
        <w:rPr>
          <w:b/>
        </w:rPr>
        <w:lastRenderedPageBreak/>
        <w:t>Requerimento Nº 00014/2016</w:t>
      </w:r>
      <w:r>
        <w:tab/>
        <w:t>Requer, sejam solicitadas ao Senhor Prefeito Municipal, por meio do Geoprocessamento  informações sobre o procedimento de medição,  via satélite,  das</w:t>
      </w:r>
      <w:r>
        <w:t xml:space="preserve"> áreas construídas dos imóveis  do município de Pouso Alegre -MG.</w:t>
      </w:r>
      <w:r>
        <w:br/>
        <w:t>Autor(a):  Ayrton Zorzi</w:t>
      </w:r>
      <w:r>
        <w:br/>
      </w:r>
      <w:r w:rsidR="00DB288D">
        <w:t>Única votação</w:t>
      </w:r>
    </w:p>
    <w:p w:rsidR="00247103" w:rsidRDefault="001F0EE3">
      <w:r>
        <w:rPr>
          <w:b/>
        </w:rPr>
        <w:t>Requerimento Nº 00015/2016</w:t>
      </w:r>
      <w:r>
        <w:tab/>
        <w:t>Solicita a prorrogação do prazo da Comissão Parlamentar de Inquérito constituída pela Portaria n. 85, de 25 de fevereiro de 2016</w:t>
      </w:r>
      <w:r>
        <w:t>, cuja finalidade é a verificação do cumprimento, pela Copasa, das obrigações legais e contratuais decorrentes da concessão, pelo Município, dos serviços de abastecimento de água e esgotamento sanitário.</w:t>
      </w:r>
      <w:r>
        <w:br/>
        <w:t>Autor(a):  Braz  Andrade, Ayrton Zorzi, Flávio Alexa</w:t>
      </w:r>
      <w:r>
        <w:t>ndre, Dr. Paulo, Rafael  Huhn</w:t>
      </w:r>
      <w:r>
        <w:br/>
      </w:r>
      <w:r w:rsidR="00DB288D"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EE3" w:rsidRDefault="001F0EE3" w:rsidP="00D30C58">
      <w:pPr>
        <w:spacing w:after="0" w:line="240" w:lineRule="auto"/>
      </w:pPr>
      <w:r>
        <w:separator/>
      </w:r>
    </w:p>
  </w:endnote>
  <w:endnote w:type="continuationSeparator" w:id="1">
    <w:p w:rsidR="001F0EE3" w:rsidRDefault="001F0EE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4710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EE3" w:rsidRDefault="001F0EE3" w:rsidP="00D30C58">
      <w:pPr>
        <w:spacing w:after="0" w:line="240" w:lineRule="auto"/>
      </w:pPr>
      <w:r>
        <w:separator/>
      </w:r>
    </w:p>
  </w:footnote>
  <w:footnote w:type="continuationSeparator" w:id="1">
    <w:p w:rsidR="001F0EE3" w:rsidRDefault="001F0EE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0EE3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47103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A7EC5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88D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CF67C0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2014-03-24T12:14:00Z</cp:lastPrinted>
  <dcterms:created xsi:type="dcterms:W3CDTF">2016-05-16T20:53:00Z</dcterms:created>
  <dcterms:modified xsi:type="dcterms:W3CDTF">2016-05-16T20:53:00Z</dcterms:modified>
</cp:coreProperties>
</file>