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13 DE SETEMBRO DE 2016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044450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00807/2016</w:t>
      </w:r>
      <w:r>
        <w:tab/>
        <w:t xml:space="preserve">AUTORIZA A ABERTURA DE CRÉDITO ESPECIAL NA FORMA DOS ARTIGOS 42 E 43 DA LEI N. 4.320/64, NO </w:t>
      </w:r>
      <w:r>
        <w:t>VALOR DE R$ 92.279,00, ALTERA O PLANO PLURIANUAL PPA-2014-2017 (LEI 5.332), LEI DE DIRETRIZES ORÇAMENTÁRIAS-2016 (LEI 5.621) E A LEI DO ORÇAMENTO ANUAL (LEI N. 5.658).</w:t>
      </w:r>
      <w:r>
        <w:br/>
        <w:t>Autor(a):  PODER EXECUTIVO</w:t>
      </w:r>
      <w:r>
        <w:br/>
        <w:t>1ª Votação</w:t>
      </w:r>
    </w:p>
    <w:p w:rsidR="00A05D09" w:rsidRDefault="00044450">
      <w:r>
        <w:rPr>
          <w:b/>
        </w:rPr>
        <w:t>Projeto de Lei Nº 07244/2016</w:t>
      </w:r>
      <w:r>
        <w:tab/>
        <w:t xml:space="preserve">ALTERA O ANEXO IV DA </w:t>
      </w:r>
      <w:r>
        <w:t>LEI MUNICIPAL Nº 4.872, DE 2009, QUE DISPÕE SOBRE O ZONEAMENTO E REGULAMENTA O USO E OCUPAÇÃO DO SOLO URBANO DO MUNICÍPIO DE POUSO ALEGRE E DÁ OUTRAS PROVIDÊNCIAS.</w:t>
      </w:r>
      <w:r>
        <w:br/>
        <w:t>Autor(a):  Wilson Tadeu Lopes</w:t>
      </w:r>
      <w:r>
        <w:br/>
        <w:t>1ª Votação</w:t>
      </w:r>
    </w:p>
    <w:p w:rsidR="009C6017" w:rsidRDefault="00B0057D" w:rsidP="009C6017">
      <w:r>
        <w:t xml:space="preserve">Solicitação encaminhada pela </w:t>
      </w:r>
      <w:r w:rsidR="00044450">
        <w:t xml:space="preserve"> Secretária Municipal de Educação </w:t>
      </w:r>
      <w:r>
        <w:t xml:space="preserve">para a </w:t>
      </w:r>
      <w:r w:rsidR="00044450">
        <w:t>cessão do Plenário para realização de capacitação dos Gestores Municipais de Pouso Alegre e Região no dia 19 de setembro de 2016, das 8h às 12h e das 13h às 17h30.</w:t>
      </w:r>
      <w:r w:rsidR="00044450">
        <w:br/>
        <w:t>Autor(a):  Secretaria Municipal de Educaçã</w:t>
      </w:r>
      <w:r w:rsidR="00044450">
        <w:t>o</w:t>
      </w:r>
      <w:r w:rsidR="00044450">
        <w:br/>
      </w:r>
      <w:r w:rsidR="009C6017">
        <w:t>Única votação</w:t>
      </w:r>
    </w:p>
    <w:p w:rsidR="00A05D09" w:rsidRDefault="00B0057D">
      <w:r>
        <w:t xml:space="preserve">Solicitação </w:t>
      </w:r>
      <w:r w:rsidR="00044450">
        <w:t>encaminhad</w:t>
      </w:r>
      <w:r>
        <w:t xml:space="preserve">a </w:t>
      </w:r>
      <w:r w:rsidR="00044450">
        <w:t xml:space="preserve"> pelo Sr. Alexandre Ribeiro de Almeida, representante da CEMIG </w:t>
      </w:r>
      <w:r>
        <w:t xml:space="preserve">para </w:t>
      </w:r>
      <w:r w:rsidR="00044450">
        <w:t>a cessão do plenarinho desta Casa para trei</w:t>
      </w:r>
      <w:r>
        <w:t>n</w:t>
      </w:r>
      <w:r w:rsidR="00044450">
        <w:t>amento de servidores das Prefeitura</w:t>
      </w:r>
      <w:r w:rsidR="00E218CA">
        <w:t>s e região</w:t>
      </w:r>
      <w:r w:rsidR="000F6CA8">
        <w:t>, a ser realizado dia 29 de setembro</w:t>
      </w:r>
      <w:r w:rsidR="00E218CA">
        <w:t>.</w:t>
      </w:r>
      <w:r w:rsidR="00E218CA">
        <w:br/>
        <w:t xml:space="preserve">Autor(a):  Diversos </w:t>
      </w:r>
      <w:r w:rsidR="00044450">
        <w:br/>
      </w:r>
      <w:r w:rsidR="009C6017">
        <w:t>Única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450" w:rsidRDefault="00044450" w:rsidP="00D30C58">
      <w:pPr>
        <w:spacing w:after="0" w:line="240" w:lineRule="auto"/>
      </w:pPr>
      <w:r>
        <w:separator/>
      </w:r>
    </w:p>
  </w:endnote>
  <w:endnote w:type="continuationSeparator" w:id="1">
    <w:p w:rsidR="00044450" w:rsidRDefault="0004445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A05D0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450" w:rsidRDefault="00044450" w:rsidP="00D30C58">
      <w:pPr>
        <w:spacing w:after="0" w:line="240" w:lineRule="auto"/>
      </w:pPr>
      <w:r>
        <w:separator/>
      </w:r>
    </w:p>
  </w:footnote>
  <w:footnote w:type="continuationSeparator" w:id="1">
    <w:p w:rsidR="00044450" w:rsidRDefault="0004445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4450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6CA8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AF0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017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5D09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057D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18CA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10E1E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6</cp:revision>
  <cp:lastPrinted>2016-09-12T20:42:00Z</cp:lastPrinted>
  <dcterms:created xsi:type="dcterms:W3CDTF">2016-09-12T20:40:00Z</dcterms:created>
  <dcterms:modified xsi:type="dcterms:W3CDTF">2016-09-12T20:55:00Z</dcterms:modified>
</cp:coreProperties>
</file>