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D3" w:rsidRPr="00A645D3" w:rsidRDefault="00A645D3" w:rsidP="00A645D3">
      <w:pPr>
        <w:pStyle w:val="SemEspaamento"/>
        <w:jc w:val="both"/>
        <w:rPr>
          <w:rFonts w:ascii="Times New Roman" w:hAnsi="Times New Roman"/>
          <w:sz w:val="24"/>
          <w:szCs w:val="24"/>
        </w:rPr>
      </w:pPr>
      <w:r w:rsidRPr="00A645D3">
        <w:rPr>
          <w:rFonts w:ascii="Times New Roman" w:hAnsi="Times New Roman"/>
          <w:sz w:val="24"/>
          <w:szCs w:val="24"/>
        </w:rPr>
        <w:t>Ata da Sessão Ordinária do dia 08 de Novembro de 2016.</w:t>
      </w:r>
    </w:p>
    <w:p w:rsidR="00A645D3" w:rsidRPr="00A645D3" w:rsidRDefault="00A645D3" w:rsidP="00A645D3">
      <w:pPr>
        <w:pStyle w:val="SemEspaamento"/>
        <w:jc w:val="both"/>
        <w:rPr>
          <w:rFonts w:ascii="Times New Roman" w:hAnsi="Times New Roman"/>
          <w:sz w:val="24"/>
          <w:szCs w:val="24"/>
        </w:rPr>
      </w:pPr>
    </w:p>
    <w:p w:rsidR="00A645D3" w:rsidRPr="00A645D3" w:rsidRDefault="00A645D3" w:rsidP="00A645D3">
      <w:pPr>
        <w:pStyle w:val="SemEspaamento"/>
        <w:spacing w:line="360" w:lineRule="auto"/>
        <w:jc w:val="both"/>
        <w:rPr>
          <w:rFonts w:ascii="Times New Roman" w:hAnsi="Times New Roman"/>
          <w:sz w:val="24"/>
          <w:szCs w:val="24"/>
        </w:rPr>
      </w:pPr>
      <w:r w:rsidRPr="00A645D3">
        <w:rPr>
          <w:rFonts w:ascii="Times New Roman" w:hAnsi="Times New Roman"/>
          <w:sz w:val="24"/>
          <w:szCs w:val="24"/>
        </w:rPr>
        <w:t xml:space="preserve">Às 17h14min, do dia 08 de Novembro de 2016, no Plenário da Câmara Municipal, sito a Avenida São Francisco, 320, Primavera, reuniram-se em Sessão Ordinária os seguintes vereadores: Adriano da Farmácia, Ayrton Zorzi, Braz Andrade, Dulcinéia Costa, Flávio Alexandre, Gilberto Barreiro, Hamilton Magalhães, Hélio Carlos, Lilian Siqueira, Mário de Pinho, Maurício Tutty, Ney Borracheiro, Rafael Huhn e Wilson Tadeu Lopes. Após a chamada ficou constatada a ausência do vereador Dr. Paulo. Aberta a Sessão, sob a proteção de Deus, o Presidente colocou em discussão a Ata da Sessão Ordinária do dia 03/11/2016. Não havendo vereadores dispostos a discutir, a Ata foi colocada em </w:t>
      </w:r>
      <w:r w:rsidRPr="00A645D3">
        <w:rPr>
          <w:rFonts w:ascii="Times New Roman" w:hAnsi="Times New Roman"/>
          <w:b/>
          <w:sz w:val="24"/>
          <w:szCs w:val="24"/>
        </w:rPr>
        <w:t>única votação</w:t>
      </w:r>
      <w:r w:rsidRPr="00A645D3">
        <w:rPr>
          <w:rFonts w:ascii="Times New Roman" w:hAnsi="Times New Roman"/>
          <w:sz w:val="24"/>
          <w:szCs w:val="24"/>
        </w:rPr>
        <w:t xml:space="preserve">, sendo aprovada por 13 (treze) votos. Após, o Presidente Maurício Tutty determinou que o 1º Secretário da Mesa Diretora procedesse à leitura dos expedientes encaminhados à Câmara. </w:t>
      </w:r>
      <w:r w:rsidRPr="00A645D3">
        <w:rPr>
          <w:rFonts w:ascii="Times New Roman" w:hAnsi="Times New Roman"/>
          <w:b/>
          <w:sz w:val="24"/>
          <w:szCs w:val="24"/>
        </w:rPr>
        <w:t xml:space="preserve">EXPEDIENTE DO EXECUTIVO: </w:t>
      </w:r>
      <w:r w:rsidRPr="00A645D3">
        <w:rPr>
          <w:rFonts w:ascii="Times New Roman" w:hAnsi="Times New Roman"/>
          <w:sz w:val="24"/>
          <w:szCs w:val="24"/>
        </w:rPr>
        <w:t xml:space="preserve">- Ofício nº 423/16 encaminhando a Lei nº 5750/2016 que "dispõe sobre denominação de logradouros públicos no Loteamento Belvedere". - Ofício nº 424/16 encaminhando o Projeto de Lei nº 821/2016, que "dispõe sobre a alteração de dispositivos das Leis 4.643/07, 5711/16 e dá outras providências." </w:t>
      </w:r>
      <w:r w:rsidRPr="00A645D3">
        <w:rPr>
          <w:rFonts w:ascii="Times New Roman" w:hAnsi="Times New Roman"/>
          <w:b/>
          <w:sz w:val="24"/>
          <w:szCs w:val="24"/>
        </w:rPr>
        <w:t xml:space="preserve">EXPEDIENTE DE DIVERSOS: </w:t>
      </w:r>
      <w:r w:rsidRPr="00A645D3">
        <w:rPr>
          <w:rFonts w:ascii="Times New Roman" w:hAnsi="Times New Roman"/>
          <w:sz w:val="24"/>
          <w:szCs w:val="24"/>
        </w:rPr>
        <w:t xml:space="preserve">- Ofício encaminhado pela ONG Universidades Aliadas por Medicamentos Essenciais solicitando a cessão do plenarinho, para a realização de palestra sobre os impactos que a PEC 241/2016, a ser realizada dia 18/11/2016 das 15h30 às 18 h. - Ofício nº 59/2016 encaminhado pela Escola Municipal Dom Otávio, solicitando a cessão do Plenário para o Festival de Poesias 2016, que acontecerá no dia 25/11/2016, das 19h às 21h. - Ofício encaminhado pelo Conselho Municipal dos Direitos da Criança e Adolescente, solicitando o reajuste dos subsídios das entidades filantrópicas de educação de Pouso Alegre. - Ofício encaminhado pela 2ª Vara Cível da Comarca de Pouso Alegre, determinando o reingresso da servidora Camila dos Santos Marciano ao quadro de servidores comissionados da Câmara Municipal de Pouso Alegre. </w:t>
      </w:r>
      <w:r w:rsidRPr="00A645D3">
        <w:rPr>
          <w:rFonts w:ascii="Times New Roman" w:hAnsi="Times New Roman"/>
          <w:b/>
          <w:sz w:val="24"/>
          <w:szCs w:val="24"/>
        </w:rPr>
        <w:t xml:space="preserve">EXPEDIENTE DO LEGISLATIVO: </w:t>
      </w:r>
      <w:r w:rsidRPr="00A645D3">
        <w:rPr>
          <w:rFonts w:ascii="Times New Roman" w:hAnsi="Times New Roman"/>
          <w:sz w:val="24"/>
          <w:szCs w:val="24"/>
        </w:rPr>
        <w:t xml:space="preserve">INDICAÇÃO: Vereador(a) Wilson Tadeu Lopes: - Nº 00605/2016 - Solicita a reconstrução ou a restauração da ponte principal que dá acesso ao bairro São José do Pantano. - Nº 00609/2016 - Solicita a capina, a limpeza e a retirada de lixo e de entulho em toda a extensão do bairro São </w:t>
      </w:r>
      <w:r w:rsidRPr="00A645D3">
        <w:rPr>
          <w:rFonts w:ascii="Times New Roman" w:hAnsi="Times New Roman"/>
          <w:sz w:val="24"/>
          <w:szCs w:val="24"/>
        </w:rPr>
        <w:lastRenderedPageBreak/>
        <w:t xml:space="preserve">João. - Nº 00610/2016 - Solicita a realização de operação tapa-buracos na Rua Iporá e em toda a extensão do bairro Jardim Canadá. Vereador(a) Gilberto Barreiro: - Nº 00606/2016 - Solicita a realização de operação tapa-buracos na Rua Ana Godoy dos Santos, no bairro Belo Horizonte. Vereador(a) Ney Borracheiro: - Nº 00607/2016 - Solicita a capina e a limpeza no bairro Jardim São Francisco, na academia ao ar livre que fica na Rua Benedito Miguel da Costa, esquina com a Rua Damião Rodrigues Ferraz, no bairro São Francisco. - Nº 00608/2016 - Solicita a realização de operação tapa-buracos na Rua Damião Rodrigues Ferraz, no bairro Jardim São Francisco. PROJETOS: Projetos de Decreto Legislativo que concede a Medalha do Mérito Educacional Professora Áurea Silveira Pereira: - Nº 125/2016 de autoria do(a) Vereador(a) Maurício Tutty: AO SR. ADRIANO BARREIRO. - Nº 126/2016 de autoria do(a) Vereador(a) Dulcinéia  Costa: AO SR. RODRIGO COSTA CARVALHO. - Nº 127/2016 de autoria do(a) Vereador(a) Dr. Paulo: AO SR. GUILHERME CARROZZA. - Nº 128/2016 de autoria do(a) Vereador(a) Rafael  Huhn: À SRA. GIANNE DE PAULA BORGES FRANKLIN DA CRUZ. - Nº 129/2016 de autoria do(a) Vereador(a) Ayrton Zorzi: À SRA. FLÁVIA LÚCIA PIMENTEL DOS SANTOS DE OLIVEIRA. - Nº 130/2016 de autoria do(a) Vereador(a) Flávio Alexandre: À SRA. KARLA CRISTINA SOARES. - Nº 131/2016 de autoria do(a) Vereador(a) Lilian Siqueira: AO SR. DILERMANDO LAURIANO DA SILVA. - Nº 132/2016 de autoria do(a) Vereador(a) Adriano da Farmácia: À SRA. LEILA DE FÁTIMA FONSECA. - Nº 133/2016 de autoria do(a) Vereador(a) Braz  Andrade: AO SR. JAIME CLARET DA COSTA COELHO. - Nº 134/2016 de autoria do(a) Vereador(a) Mário de Pinho: À SRA. MARLI MARQUES DE FARIA SALMAN. - Nº 135/2016 de autoria do(a) Vereador(a) Wilson Tadeu Lopes: À SRA. ÂNGELA MARIA RIOS SCHMIDT MOURAD. - Nº 136/2016 de autoria do(a) Mesa Diretora: À SRA. CLEIDIS REGINA CHAVES MODESTO. - Nº 137/2016 de autoria do(a) Vereador(a) Gilberto Barreiro: AO SR. GERALDO CUNHA FILHO. - Nº 138/2016 de autoria do(a) Vereador(a) Hamilton  Magalhães: AO IRMÃO RINO QUESTA. - Nº 139/2016 de autoria do(a) Mesa Diretora: À SRA. LEILA SILVIA LATUF SEIXAS TOURINHO. - Nº 140/2016 de autoria do(a) Vereador(a) Ney Borracheiro: À SRA. ANA LUIZA FERREIRA PEREIRA. - Nº 141/2016 de autoria do(a) Vereador(a) Hélio </w:t>
      </w:r>
      <w:r w:rsidRPr="00A645D3">
        <w:rPr>
          <w:rFonts w:ascii="Times New Roman" w:hAnsi="Times New Roman"/>
          <w:sz w:val="24"/>
          <w:szCs w:val="24"/>
        </w:rPr>
        <w:lastRenderedPageBreak/>
        <w:t xml:space="preserve">Carlos: AO SR. CARLOS HENRIQUE GONÇALVES. - Projeto de Lei Nº 7254/2016 de autoria do(a) Vereador(a) Hélio Carlos: REVOGA A LEI MUNICIPAL N. 5.725/2016, QUE AUTORIZA A CRIAÇÃO DE FUNDAÇÃO E DÁ OUTRAS PROVIDÊNCIAS. - Projeto de Resolução Nº 1274/2016 de autoria do(a) Mesa Diretora: ALTERA A RESOLUÇÃO Nº 1.230, DE 2016, QUE DISPÕE SOBRE A ESTRUTURA DE CARGOS DE PROVIMENTO EM COMISSÃO DE RECRUTAMENTO AMPLO DO QUADRO DE PESSOAL DO GRUPO DE ASSESSORAMENTO POLÍTICO PARLAMENTAR E DÁ OUTRAS PROVIDÊNCIAS. OFÍCIOS: - Ofício encaminhado pelo Ver. Braz Andrade solicitando a retirada do seu nome da Comissão de Ética e Decoro Parlamentar contra o Ver. Hélio Carlos, já que ocupa o cargo de Corregedor da Câmara Municipal. - Ofício encaminhado pelo Ver. Hamilton Magalhães solicitando cópia autenticada do Projeto de Lei 815/2016 e da redação final da Lei nº 5.734/2016. - Ofício encaminhado pelo Ver. Dr. Paulo para comunicar sua ausência na Sessão Ordinária de 08/11/2016, pois participará de um seminário em Belo Horizonte. - Ofício nº 58/16 encaminhado pelo vereador Hélio Carlos solicitando cópia das atas das sessões dos dias 25/10/16 e 03/11/16. PORTARIA: - 200/2016: CONCEDE PROGRESSÃO FUNCIONAL HORIZONTAL À SERVIDORA QUE MENCIONA, NOS TERMOS DO ARTIGO 22 DA RESOLUÇÃO Nº 1.194, DE 10 DE DEZEMBRO DE 2013. Encerrada a leitura do expediente, o Presidente passou a discussão e votação da matéria constante da </w:t>
      </w:r>
      <w:r w:rsidRPr="00A645D3">
        <w:rPr>
          <w:rFonts w:ascii="Times New Roman" w:hAnsi="Times New Roman"/>
          <w:b/>
          <w:sz w:val="24"/>
          <w:szCs w:val="24"/>
        </w:rPr>
        <w:t>Ordem do Dia</w:t>
      </w:r>
      <w:r w:rsidRPr="00A645D3">
        <w:rPr>
          <w:rFonts w:ascii="Times New Roman" w:hAnsi="Times New Roman"/>
          <w:sz w:val="24"/>
          <w:szCs w:val="24"/>
        </w:rPr>
        <w:t xml:space="preserve">. </w:t>
      </w:r>
      <w:r w:rsidRPr="00A645D3">
        <w:rPr>
          <w:rFonts w:ascii="Times New Roman" w:hAnsi="Times New Roman"/>
          <w:b/>
          <w:sz w:val="24"/>
          <w:szCs w:val="24"/>
        </w:rPr>
        <w:t>Projeto de Lei nº 7253/2016 que “altera a Lei nº 5.663 de 15 de fevereiro de 2016 e a Lei nº 5.665 de 16 de março de 2016, que dispõem sobre a criação do Grupo de Assessoramento Político-Parlamentar – GAPP – da Câmara Municipal de Pouso Alegre e dá outras providências”</w:t>
      </w:r>
      <w:r w:rsidRPr="00A645D3">
        <w:rPr>
          <w:rFonts w:ascii="Times New Roman" w:hAnsi="Times New Roman"/>
          <w:sz w:val="24"/>
          <w:szCs w:val="24"/>
        </w:rPr>
        <w:t xml:space="preserve">. O Ver. Hélio Carlos afirmou que o projeto desfaz uma injustiça cometida pela Presidência da Câmara Municipal contra os assessores. Declarou que os vereadores têm um compromisso com os assessores. Disse que o dinheiro que iria para Fundação não vai mais, mas sim para os servidores que têm o direito de receber até o final do mandato. O Ver. Rafael Huhn falou que o vereador está fora do compasso da discussão da matéria. Declarou que foi notificado pela Promotoria no ano anterior para discutir. Declarou que a maioria dos vereadores votou contrariamente na época. Disse que todos tiveram oportunidade de resolver a questão. </w:t>
      </w:r>
      <w:r w:rsidRPr="00A645D3">
        <w:rPr>
          <w:rFonts w:ascii="Times New Roman" w:hAnsi="Times New Roman"/>
          <w:sz w:val="24"/>
          <w:szCs w:val="24"/>
        </w:rPr>
        <w:lastRenderedPageBreak/>
        <w:t xml:space="preserve">Falou que é uma mentira o discurso do Ver. Hélio Carlos. Comentou que os vereadores da oposição procuraram a promotoria para discutir a situação. Destacou que a Promotoria oferecer a possibilidade de resolver a questão. Afirmou que a discussão está acontecendo desde o início do ano. Destacou que o vereador deveria ter mantido uma conversa aberta com a sua assessoria. A Ver. Dulcinéia Costa disse que nos anos anteriores os assessores eram estagiários. Afirmou que em 2013 foi tomada a decisão de que cada vereador tivesse dois assessores. Destacou que os promotores indagaram a diferença salarial dos assessores. Falou que todos participaram das discussões. Declarou que a Mesa Diretora tomou decisão com relação aos fatos apontados pela Promotoria. Comentou que a Assessoria Jurídica promoveu o estudo e informou que o salário deveria ser igualado. Disse que é preciso avaliar a questão quanto ao orçamento da Câmara Municipal. Falou que o afastamento seria do cargo de valor superior. Comentou que as decisões ficarão a cargo do vereador. O Ver. Maurício Tutty lamentou os comentários feitos pelo vereador. Falou que não há direito adquirido de cargo comissionado. Declarou que vereador deve ter compromisso com o povo, não com o assessor. Disse que a Câmara Municipal não é “teta”, mas sim local de trabalho. Não mais havendo vereadores disposto a discutir, o projeto foi colocado em </w:t>
      </w:r>
      <w:r w:rsidRPr="00A645D3">
        <w:rPr>
          <w:rFonts w:ascii="Times New Roman" w:hAnsi="Times New Roman"/>
          <w:b/>
          <w:sz w:val="24"/>
          <w:szCs w:val="24"/>
        </w:rPr>
        <w:t>1ª votação</w:t>
      </w:r>
      <w:r w:rsidRPr="00A645D3">
        <w:rPr>
          <w:rFonts w:ascii="Times New Roman" w:hAnsi="Times New Roman"/>
          <w:sz w:val="24"/>
          <w:szCs w:val="24"/>
        </w:rPr>
        <w:t xml:space="preserve">, sendo aprovado por 13 (treze) votos. O Presidente Maurício Tutty solicitou a </w:t>
      </w:r>
      <w:r w:rsidRPr="00A645D3">
        <w:rPr>
          <w:rFonts w:ascii="Times New Roman" w:hAnsi="Times New Roman"/>
          <w:b/>
          <w:sz w:val="24"/>
          <w:szCs w:val="24"/>
        </w:rPr>
        <w:t>inclusão na pauta da Ordem do Dia dos Projetos de Decreto Legislativo nº 140/2016 e 141/2016</w:t>
      </w:r>
      <w:r w:rsidRPr="00A645D3">
        <w:rPr>
          <w:rFonts w:ascii="Times New Roman" w:hAnsi="Times New Roman"/>
          <w:sz w:val="24"/>
          <w:szCs w:val="24"/>
        </w:rPr>
        <w:t xml:space="preserve">. A solicitação foi colocada em </w:t>
      </w:r>
      <w:r w:rsidRPr="00A645D3">
        <w:rPr>
          <w:rFonts w:ascii="Times New Roman" w:hAnsi="Times New Roman"/>
          <w:b/>
          <w:sz w:val="24"/>
          <w:szCs w:val="24"/>
        </w:rPr>
        <w:t>única votação</w:t>
      </w:r>
      <w:r w:rsidRPr="00A645D3">
        <w:rPr>
          <w:rFonts w:ascii="Times New Roman" w:hAnsi="Times New Roman"/>
          <w:sz w:val="24"/>
          <w:szCs w:val="24"/>
        </w:rPr>
        <w:t xml:space="preserve">, sendo aprovada por 13 (treze) votos. Em seguida o Presidente solicitou a </w:t>
      </w:r>
      <w:r w:rsidRPr="00A645D3">
        <w:rPr>
          <w:rFonts w:ascii="Times New Roman" w:hAnsi="Times New Roman"/>
          <w:b/>
          <w:sz w:val="24"/>
          <w:szCs w:val="24"/>
        </w:rPr>
        <w:t>votação englobada dos Projetos de Decreto Legislativo nº 125/2016 a 141/2016</w:t>
      </w:r>
      <w:r w:rsidRPr="00A645D3">
        <w:rPr>
          <w:rFonts w:ascii="Times New Roman" w:hAnsi="Times New Roman"/>
          <w:sz w:val="24"/>
          <w:szCs w:val="24"/>
        </w:rPr>
        <w:t xml:space="preserve">. O pedido foi colocado em </w:t>
      </w:r>
      <w:r w:rsidRPr="00A645D3">
        <w:rPr>
          <w:rFonts w:ascii="Times New Roman" w:hAnsi="Times New Roman"/>
          <w:b/>
          <w:sz w:val="24"/>
          <w:szCs w:val="24"/>
        </w:rPr>
        <w:t>única votação</w:t>
      </w:r>
      <w:r w:rsidRPr="00A645D3">
        <w:rPr>
          <w:rFonts w:ascii="Times New Roman" w:hAnsi="Times New Roman"/>
          <w:sz w:val="24"/>
          <w:szCs w:val="24"/>
        </w:rPr>
        <w:t xml:space="preserve">, sendo aprovado por 13 (treze) votos. </w:t>
      </w:r>
      <w:r w:rsidRPr="00A645D3">
        <w:rPr>
          <w:rFonts w:ascii="Times New Roman" w:hAnsi="Times New Roman"/>
          <w:b/>
          <w:sz w:val="24"/>
          <w:szCs w:val="24"/>
        </w:rPr>
        <w:t>Projeto de Decreto Legislativo nº 125/2016</w:t>
      </w:r>
      <w:r w:rsidRPr="00A645D3">
        <w:rPr>
          <w:rFonts w:ascii="Times New Roman" w:hAnsi="Times New Roman"/>
          <w:sz w:val="24"/>
          <w:szCs w:val="24"/>
        </w:rPr>
        <w:t xml:space="preserve"> que concede a Medalha do Mérito Educacional Professora Áurea Silveira Pereira ao Sr. Adriano Barreiro; </w:t>
      </w:r>
      <w:r w:rsidRPr="00A645D3">
        <w:rPr>
          <w:rFonts w:ascii="Times New Roman" w:hAnsi="Times New Roman"/>
          <w:b/>
          <w:sz w:val="24"/>
          <w:szCs w:val="24"/>
        </w:rPr>
        <w:t>Projeto de Decreto Legislativo nº 126/2016</w:t>
      </w:r>
      <w:r w:rsidRPr="00A645D3">
        <w:rPr>
          <w:rFonts w:ascii="Times New Roman" w:hAnsi="Times New Roman"/>
          <w:sz w:val="24"/>
          <w:szCs w:val="24"/>
        </w:rPr>
        <w:t xml:space="preserve"> que concede a Medalha do Mérito Educacional Professora Áurea Silveira Pereira ao Sr. Rodrigo Costa Carvalho; </w:t>
      </w:r>
      <w:r w:rsidRPr="00A645D3">
        <w:rPr>
          <w:rFonts w:ascii="Times New Roman" w:hAnsi="Times New Roman"/>
          <w:b/>
          <w:sz w:val="24"/>
          <w:szCs w:val="24"/>
        </w:rPr>
        <w:t>Projeto de Decreto Legislativo nº 127/2016</w:t>
      </w:r>
      <w:r w:rsidRPr="00A645D3">
        <w:rPr>
          <w:rFonts w:ascii="Times New Roman" w:hAnsi="Times New Roman"/>
          <w:sz w:val="24"/>
          <w:szCs w:val="24"/>
        </w:rPr>
        <w:t xml:space="preserve"> que concede a Medalha do Mérito Educacional Professora Áurea Silveira Pereira ao Sr. Guilherme Carrozza; </w:t>
      </w:r>
      <w:r w:rsidRPr="00A645D3">
        <w:rPr>
          <w:rFonts w:ascii="Times New Roman" w:hAnsi="Times New Roman"/>
          <w:b/>
          <w:sz w:val="24"/>
          <w:szCs w:val="24"/>
        </w:rPr>
        <w:t>Projeto de Decreto Legislativo nº 128/2016</w:t>
      </w:r>
      <w:r w:rsidRPr="00A645D3">
        <w:rPr>
          <w:rFonts w:ascii="Times New Roman" w:hAnsi="Times New Roman"/>
          <w:sz w:val="24"/>
          <w:szCs w:val="24"/>
        </w:rPr>
        <w:t xml:space="preserve"> que concede a Medalha do Mérito Educacional Professora Áurea Silveira Pereira à Sra. Gianne de Paula Borges Franklin da Cruz; </w:t>
      </w:r>
      <w:r w:rsidRPr="00A645D3">
        <w:rPr>
          <w:rFonts w:ascii="Times New Roman" w:hAnsi="Times New Roman"/>
          <w:b/>
          <w:sz w:val="24"/>
          <w:szCs w:val="24"/>
        </w:rPr>
        <w:t>Projeto de Decreto Legislativo nº 129/2016</w:t>
      </w:r>
      <w:r w:rsidRPr="00A645D3">
        <w:rPr>
          <w:rFonts w:ascii="Times New Roman" w:hAnsi="Times New Roman"/>
          <w:sz w:val="24"/>
          <w:szCs w:val="24"/>
        </w:rPr>
        <w:t xml:space="preserve"> que concede a Medalha </w:t>
      </w:r>
      <w:r w:rsidRPr="00A645D3">
        <w:rPr>
          <w:rFonts w:ascii="Times New Roman" w:hAnsi="Times New Roman"/>
          <w:sz w:val="24"/>
          <w:szCs w:val="24"/>
        </w:rPr>
        <w:lastRenderedPageBreak/>
        <w:t xml:space="preserve">do Mérito Educacional Professora Áurea Silveira Pereira à Sra. Flávia Lúcia Pimentel dos Santos de Oliveira; </w:t>
      </w:r>
      <w:r w:rsidRPr="00A645D3">
        <w:rPr>
          <w:rFonts w:ascii="Times New Roman" w:hAnsi="Times New Roman"/>
          <w:b/>
          <w:sz w:val="24"/>
          <w:szCs w:val="24"/>
        </w:rPr>
        <w:t>Projeto de Decreto Legislativo nº 130/2016</w:t>
      </w:r>
      <w:r w:rsidRPr="00A645D3">
        <w:rPr>
          <w:rFonts w:ascii="Times New Roman" w:hAnsi="Times New Roman"/>
          <w:sz w:val="24"/>
          <w:szCs w:val="24"/>
        </w:rPr>
        <w:t xml:space="preserve"> que concede a Medalha do Mérito Educacional Professora Áurea Silveira Pereira à Sra. Karla Cristina Soares; </w:t>
      </w:r>
      <w:r w:rsidRPr="00A645D3">
        <w:rPr>
          <w:rFonts w:ascii="Times New Roman" w:hAnsi="Times New Roman"/>
          <w:b/>
          <w:sz w:val="24"/>
          <w:szCs w:val="24"/>
        </w:rPr>
        <w:t>Projeto de Decreto Legislativo nº 131/2016</w:t>
      </w:r>
      <w:r w:rsidRPr="00A645D3">
        <w:rPr>
          <w:rFonts w:ascii="Times New Roman" w:hAnsi="Times New Roman"/>
          <w:sz w:val="24"/>
          <w:szCs w:val="24"/>
        </w:rPr>
        <w:t xml:space="preserve"> que concede a Medalha do Mérito Educacional Professora Áurea Silveira Pereira ao Sr. Dilermando Lauriano da Silva; </w:t>
      </w:r>
      <w:r w:rsidRPr="00A645D3">
        <w:rPr>
          <w:rFonts w:ascii="Times New Roman" w:hAnsi="Times New Roman"/>
          <w:b/>
          <w:sz w:val="24"/>
          <w:szCs w:val="24"/>
        </w:rPr>
        <w:t>Projeto de Decreto Legislativo nº 132/2016</w:t>
      </w:r>
      <w:r w:rsidRPr="00A645D3">
        <w:rPr>
          <w:rFonts w:ascii="Times New Roman" w:hAnsi="Times New Roman"/>
          <w:sz w:val="24"/>
          <w:szCs w:val="24"/>
        </w:rPr>
        <w:t xml:space="preserve"> que concede a Medalha do Mérito Educacional Professora Áurea Silveira Pereira à Sra. Leila De Fátima Fonseca; </w:t>
      </w:r>
      <w:r w:rsidRPr="00A645D3">
        <w:rPr>
          <w:rFonts w:ascii="Times New Roman" w:hAnsi="Times New Roman"/>
          <w:b/>
          <w:sz w:val="24"/>
          <w:szCs w:val="24"/>
        </w:rPr>
        <w:t>Projeto de Decreto Legislativo nº 133/2016</w:t>
      </w:r>
      <w:r w:rsidRPr="00A645D3">
        <w:rPr>
          <w:rFonts w:ascii="Times New Roman" w:hAnsi="Times New Roman"/>
          <w:sz w:val="24"/>
          <w:szCs w:val="24"/>
        </w:rPr>
        <w:t xml:space="preserve"> que concede a Medalha do Mérito Educacional Professora Áurea Silveira Pereira ao Sr. Jaime Claret da Costa Coelho; </w:t>
      </w:r>
      <w:r w:rsidRPr="00A645D3">
        <w:rPr>
          <w:rFonts w:ascii="Times New Roman" w:hAnsi="Times New Roman"/>
          <w:b/>
          <w:sz w:val="24"/>
          <w:szCs w:val="24"/>
        </w:rPr>
        <w:t>Projeto de Decreto Legislativo nº 134/2016</w:t>
      </w:r>
      <w:r w:rsidRPr="00A645D3">
        <w:rPr>
          <w:rFonts w:ascii="Times New Roman" w:hAnsi="Times New Roman"/>
          <w:sz w:val="24"/>
          <w:szCs w:val="24"/>
        </w:rPr>
        <w:t xml:space="preserve"> que concede a Medalha do Mérito Educacional Professora Áurea Silveira Pereira à Sra. Marli Marques de Faria Salman; </w:t>
      </w:r>
      <w:r w:rsidRPr="00A645D3">
        <w:rPr>
          <w:rFonts w:ascii="Times New Roman" w:hAnsi="Times New Roman"/>
          <w:b/>
          <w:sz w:val="24"/>
          <w:szCs w:val="24"/>
        </w:rPr>
        <w:t>Projeto de Decreto Legislativo nº 135/2016</w:t>
      </w:r>
      <w:r w:rsidRPr="00A645D3">
        <w:rPr>
          <w:rFonts w:ascii="Times New Roman" w:hAnsi="Times New Roman"/>
          <w:sz w:val="24"/>
          <w:szCs w:val="24"/>
        </w:rPr>
        <w:t xml:space="preserve"> que concede a Medalha do Mérito Educacional Professora Áurea Silveira Pereira à Sra. Ângela Maria Rios Schmidt Mourad; </w:t>
      </w:r>
      <w:r w:rsidRPr="00A645D3">
        <w:rPr>
          <w:rFonts w:ascii="Times New Roman" w:hAnsi="Times New Roman"/>
          <w:b/>
          <w:sz w:val="24"/>
          <w:szCs w:val="24"/>
        </w:rPr>
        <w:t>Projeto de Decreto Legislativo nº 137/2016</w:t>
      </w:r>
      <w:r w:rsidRPr="00A645D3">
        <w:rPr>
          <w:rFonts w:ascii="Times New Roman" w:hAnsi="Times New Roman"/>
          <w:sz w:val="24"/>
          <w:szCs w:val="24"/>
        </w:rPr>
        <w:t xml:space="preserve"> que concede a Medalha do Mérito Educacional Professora Áurea Silveira Pereira ao Sr. Geraldo Cunha Filho; </w:t>
      </w:r>
      <w:r w:rsidRPr="00A645D3">
        <w:rPr>
          <w:rFonts w:ascii="Times New Roman" w:hAnsi="Times New Roman"/>
          <w:b/>
          <w:sz w:val="24"/>
          <w:szCs w:val="24"/>
        </w:rPr>
        <w:t>Projeto de Decreto Legislativo nº 138/2016</w:t>
      </w:r>
      <w:r w:rsidRPr="00A645D3">
        <w:rPr>
          <w:rFonts w:ascii="Times New Roman" w:hAnsi="Times New Roman"/>
          <w:sz w:val="24"/>
          <w:szCs w:val="24"/>
        </w:rPr>
        <w:t xml:space="preserve"> que concede a Medalha do Mérito Educacional Professora Áurea Silveira Pereira ao Irmão Rino Questa; </w:t>
      </w:r>
      <w:r w:rsidRPr="00A645D3">
        <w:rPr>
          <w:rFonts w:ascii="Times New Roman" w:hAnsi="Times New Roman"/>
          <w:b/>
          <w:sz w:val="24"/>
          <w:szCs w:val="24"/>
        </w:rPr>
        <w:t>Projeto de Decreto Legislativo nº 139/2016</w:t>
      </w:r>
      <w:r w:rsidRPr="00A645D3">
        <w:rPr>
          <w:rFonts w:ascii="Times New Roman" w:hAnsi="Times New Roman"/>
          <w:sz w:val="24"/>
          <w:szCs w:val="24"/>
        </w:rPr>
        <w:t xml:space="preserve"> que concede a Medalha do Mérito Educacional Professora Áurea Silveira Pereira à Sra. Leila Silvia Latuf Seixas Tourinho; </w:t>
      </w:r>
      <w:r w:rsidRPr="00A645D3">
        <w:rPr>
          <w:rFonts w:ascii="Times New Roman" w:hAnsi="Times New Roman"/>
          <w:b/>
          <w:sz w:val="24"/>
          <w:szCs w:val="24"/>
        </w:rPr>
        <w:t>Projeto de Decreto Legislativo nº 140/2016</w:t>
      </w:r>
      <w:r w:rsidRPr="00A645D3">
        <w:rPr>
          <w:rFonts w:ascii="Times New Roman" w:hAnsi="Times New Roman"/>
          <w:sz w:val="24"/>
          <w:szCs w:val="24"/>
        </w:rPr>
        <w:t xml:space="preserve"> que concede a Medalha do Mérito Educacional Professora Áurea Silveira Pereira à Sra. Ana Luiza Ferreira Pereira; </w:t>
      </w:r>
      <w:r w:rsidRPr="00A645D3">
        <w:rPr>
          <w:rFonts w:ascii="Times New Roman" w:hAnsi="Times New Roman"/>
          <w:b/>
          <w:sz w:val="24"/>
          <w:szCs w:val="24"/>
        </w:rPr>
        <w:t>Projeto de Decreto Legislativo nº 141/2016</w:t>
      </w:r>
      <w:r w:rsidRPr="00A645D3">
        <w:rPr>
          <w:rFonts w:ascii="Times New Roman" w:hAnsi="Times New Roman"/>
          <w:sz w:val="24"/>
          <w:szCs w:val="24"/>
        </w:rPr>
        <w:t xml:space="preserve"> que concede a Medalha do Mérito Educacional Professora Áurea Silveira Pereira ao Sr. Carlos Henrique Gonçalves. Não havendo vereadores dispostos a discutir, os projetos foram colocados em </w:t>
      </w:r>
      <w:r w:rsidRPr="00A645D3">
        <w:rPr>
          <w:rFonts w:ascii="Times New Roman" w:hAnsi="Times New Roman"/>
          <w:b/>
          <w:sz w:val="24"/>
          <w:szCs w:val="24"/>
        </w:rPr>
        <w:t>única votação</w:t>
      </w:r>
      <w:r w:rsidRPr="00A645D3">
        <w:rPr>
          <w:rFonts w:ascii="Times New Roman" w:hAnsi="Times New Roman"/>
          <w:sz w:val="24"/>
          <w:szCs w:val="24"/>
        </w:rPr>
        <w:t xml:space="preserve">, sendo aprovados por 14 (catorze) votos. O Presidente Maurício Tutty votou. O Projeto de Decreto Legislativo nº 136/2016 que concede a Medalha do Mérito Educacional Professora Áurea Silveira Pereira à Sra. Cleidis Regina Chaves Modesto foi arquivado a pedido do Presidente Maurício Tutty. O Presidente Maurício Tutty solicitou a </w:t>
      </w:r>
      <w:r w:rsidRPr="00A645D3">
        <w:rPr>
          <w:rFonts w:ascii="Times New Roman" w:hAnsi="Times New Roman"/>
          <w:b/>
          <w:sz w:val="24"/>
          <w:szCs w:val="24"/>
        </w:rPr>
        <w:t>inclusão na pauta da Ordem do Dia do pedido de cessão do Plenarinho encaminhado pela ONG Universidades Aliadas por Medicamentos Essenciais</w:t>
      </w:r>
      <w:r w:rsidRPr="00A645D3">
        <w:rPr>
          <w:rFonts w:ascii="Times New Roman" w:hAnsi="Times New Roman"/>
          <w:sz w:val="24"/>
          <w:szCs w:val="24"/>
        </w:rPr>
        <w:t xml:space="preserve">. A solicitação foi colocada em </w:t>
      </w:r>
      <w:r w:rsidRPr="00A645D3">
        <w:rPr>
          <w:rFonts w:ascii="Times New Roman" w:hAnsi="Times New Roman"/>
          <w:b/>
          <w:sz w:val="24"/>
          <w:szCs w:val="24"/>
        </w:rPr>
        <w:t>única votação</w:t>
      </w:r>
      <w:r w:rsidRPr="00A645D3">
        <w:rPr>
          <w:rFonts w:ascii="Times New Roman" w:hAnsi="Times New Roman"/>
          <w:sz w:val="24"/>
          <w:szCs w:val="24"/>
        </w:rPr>
        <w:t xml:space="preserve">, sendo aprovada por 13 (treze) votos. </w:t>
      </w:r>
      <w:r w:rsidRPr="00A645D3">
        <w:rPr>
          <w:rFonts w:ascii="Times New Roman" w:hAnsi="Times New Roman"/>
          <w:b/>
          <w:sz w:val="24"/>
          <w:szCs w:val="24"/>
        </w:rPr>
        <w:t xml:space="preserve">Pedido encaminhado pela ONG Universidades </w:t>
      </w:r>
      <w:r w:rsidRPr="00A645D3">
        <w:rPr>
          <w:rFonts w:ascii="Times New Roman" w:hAnsi="Times New Roman"/>
          <w:b/>
          <w:sz w:val="24"/>
          <w:szCs w:val="24"/>
        </w:rPr>
        <w:lastRenderedPageBreak/>
        <w:t>Aliadas por Medicamentos Essenciais solicitando a cessão do Plenarinho, para a realização de palestra sobre os impactos que a PEC 241/2016, a ser realizada dia 18/11/2016 das 15h30 às 18h</w:t>
      </w:r>
      <w:r w:rsidRPr="00A645D3">
        <w:rPr>
          <w:rFonts w:ascii="Times New Roman" w:hAnsi="Times New Roman"/>
          <w:sz w:val="24"/>
          <w:szCs w:val="24"/>
        </w:rPr>
        <w:t xml:space="preserve">. O pedido foi colocado em </w:t>
      </w:r>
      <w:r w:rsidRPr="00A645D3">
        <w:rPr>
          <w:rFonts w:ascii="Times New Roman" w:hAnsi="Times New Roman"/>
          <w:b/>
          <w:sz w:val="24"/>
          <w:szCs w:val="24"/>
        </w:rPr>
        <w:t>única votação</w:t>
      </w:r>
      <w:r w:rsidRPr="00A645D3">
        <w:rPr>
          <w:rFonts w:ascii="Times New Roman" w:hAnsi="Times New Roman"/>
          <w:sz w:val="24"/>
          <w:szCs w:val="24"/>
        </w:rPr>
        <w:t xml:space="preserve">, sendo aprovado por 13 (treze) votos. Encerrada a apreciação das matérias constantes da Ordem do Dia, o Ver. Braz Andrade solicitou a supressão do intervalo regimental. O pedido foi colocado em </w:t>
      </w:r>
      <w:r w:rsidRPr="00A645D3">
        <w:rPr>
          <w:rFonts w:ascii="Times New Roman" w:hAnsi="Times New Roman"/>
          <w:b/>
          <w:sz w:val="24"/>
          <w:szCs w:val="24"/>
        </w:rPr>
        <w:t>única votação</w:t>
      </w:r>
      <w:r w:rsidRPr="00A645D3">
        <w:rPr>
          <w:rFonts w:ascii="Times New Roman" w:hAnsi="Times New Roman"/>
          <w:sz w:val="24"/>
          <w:szCs w:val="24"/>
        </w:rPr>
        <w:t xml:space="preserve">, sendo aprovado por 12 (doze) votos a 1 (um). Voto contrário do Ver. Ney Borracheiro. Em seguida, o Ver. Flávio Alexandre solicitou esclarecimentos quanto à substituição do Ver. Braz Andrade na Comissão Processante. O Presidente Maurício Tutty informou que as providências seriam tomadas pela 1ª Vice-Presidente. Após, realizou-se a chamada dos vereadores inscritos para o uso da Tribuna. </w:t>
      </w:r>
      <w:r w:rsidRPr="00A645D3">
        <w:rPr>
          <w:rFonts w:ascii="Times New Roman" w:hAnsi="Times New Roman"/>
          <w:b/>
          <w:sz w:val="24"/>
          <w:szCs w:val="24"/>
        </w:rPr>
        <w:t>PRONUNCIAMENTOS:</w:t>
      </w:r>
      <w:r w:rsidRPr="00A645D3">
        <w:rPr>
          <w:rFonts w:ascii="Times New Roman" w:hAnsi="Times New Roman"/>
          <w:sz w:val="24"/>
          <w:szCs w:val="24"/>
        </w:rPr>
        <w:t xml:space="preserve"> </w:t>
      </w:r>
      <w:r w:rsidRPr="00A645D3">
        <w:rPr>
          <w:rFonts w:ascii="Times New Roman" w:hAnsi="Times New Roman"/>
          <w:b/>
          <w:sz w:val="24"/>
          <w:szCs w:val="24"/>
        </w:rPr>
        <w:t xml:space="preserve">1º - Adriano da Farmácia: </w:t>
      </w:r>
      <w:r w:rsidRPr="00A645D3">
        <w:rPr>
          <w:rFonts w:ascii="Times New Roman" w:hAnsi="Times New Roman"/>
          <w:sz w:val="24"/>
          <w:szCs w:val="24"/>
        </w:rPr>
        <w:t xml:space="preserve">Às 17h51min ocupou a tribuna o vereador Adriano da Farmácia que iniciou seu pronunciamento apresentando imagens da Praça de Esportes. Disse que os frequentadores informaram que a piscina está fechada há vários dias. Descobriu que falta material químico para a manutenção. Disse que é necessário questionar a respeito da Praça de Esportes. Falou que encontrou garrafas de cerveja na Praça de Esportes, o que considera grave. Afirmou que deve ter acontecido alguma “festinha dos companheiros”. Comentou que é necessário ter respeito pelo espaço público. Apresentou equipamentos de academia parados e sem manutenção. Destacou que a responsabilidade é do Secretário Municipal. Recebeu denúncias de pessoas que estão dormindo na Praça de Esportes. Disse que pessoas não podem morar no patrimônio público. Comentou que o Prefeito Municipal já “jogou a toalha” e não quer saber de mais nada. Falou que o mandato vai até o dia 31 de dezembro. Afirmou que os vereadores que perderam as eleições têm que continuar fiscalizando, pois estão recebendo salário. Comentou que no posto de saúde do bairro São Cristóvão, a farmácia está fechada. Declarou que ouviu várias desculpas. Falou que o Governo Municipal tratou muito mal a pasta da Saúde. Acredita que a farmácia está fechada por falta de remédios. Apresentou reivindicações da população do bairro São Cristóvão. Falou que o Prefeito Municipal deve ter compromisso com o povo e “vergonha na cara”. Comentou sobre a situação do lixo em bairros da cidade. </w:t>
      </w:r>
      <w:r w:rsidRPr="00A645D3">
        <w:rPr>
          <w:rFonts w:ascii="Times New Roman" w:hAnsi="Times New Roman"/>
          <w:b/>
          <w:sz w:val="24"/>
          <w:szCs w:val="24"/>
        </w:rPr>
        <w:t>2º - Ney Borracheiro:</w:t>
      </w:r>
      <w:r w:rsidRPr="00A645D3">
        <w:rPr>
          <w:rFonts w:ascii="Times New Roman" w:hAnsi="Times New Roman"/>
          <w:sz w:val="24"/>
          <w:szCs w:val="24"/>
        </w:rPr>
        <w:t xml:space="preserve"> Às 18h02min ocupou a tribuna o vereador Ney Borracheiro que iniciou seu pronunciamento cobrando sobre a situação da estrada do Pantano. Disse que os </w:t>
      </w:r>
      <w:r w:rsidRPr="00A645D3">
        <w:rPr>
          <w:rFonts w:ascii="Times New Roman" w:hAnsi="Times New Roman"/>
          <w:sz w:val="24"/>
          <w:szCs w:val="24"/>
        </w:rPr>
        <w:lastRenderedPageBreak/>
        <w:t xml:space="preserve">moradores estão cobrando em razão dos buracos na estrada. Disse que existem muitas pessoas morando no local. Falou sobre a creche do bairro São Cristóvão que está em construção. Comentou que as mães do bairro precisam muito de atenção. Pediu atenção para os bairros Monte Azul e Portal do Ipiranga, considerando o período das chuvas. </w:t>
      </w:r>
      <w:r w:rsidRPr="00A645D3">
        <w:rPr>
          <w:rFonts w:ascii="Times New Roman" w:hAnsi="Times New Roman"/>
          <w:b/>
          <w:sz w:val="24"/>
          <w:szCs w:val="24"/>
        </w:rPr>
        <w:t>3º - Rafael Huhn:</w:t>
      </w:r>
      <w:r w:rsidRPr="00A645D3">
        <w:rPr>
          <w:rFonts w:ascii="Times New Roman" w:hAnsi="Times New Roman"/>
          <w:sz w:val="24"/>
          <w:szCs w:val="24"/>
        </w:rPr>
        <w:t xml:space="preserve"> Às 18h05min ocupou a tribuna o vereador Rafael Huhn que iniciou seu pronunciamento comunicando que iniciou um processo de luta e trabalho dentro das escolas do município. Disse que tem trabalhado para a vinda de recursos estaduais para a construção do anfiteatro da Escola Dom Otávio. Destacou que o teatro da cidade é de 1875 e que não tem suportado grande parte da demanda educacional. Salientou que a construção do anfiteatro poderá atender grande parte dos alunos do ensino médio e fundamental. Afirmou que é preciso verificar se o recurso é suficiente para a conclusão da primeira etapa do projeto. Disse que a segunda etapa consiste na aquisição de mobília. Enfatizou que a construção não acontecerá esse ano, mas que o orçamento do próximo ano deve estar adequado para que ela aconteça. Declarou que tem certeza de que o novo governo eleito assumirá e cumprirá esse compromisso. Citou construções frutos de recursos de emendas parlamentares de deputados conquistadas com trabalho dos vereadores, como o campo </w:t>
      </w:r>
      <w:r w:rsidRPr="00A645D3">
        <w:rPr>
          <w:rFonts w:ascii="Times New Roman" w:hAnsi="Times New Roman"/>
          <w:i/>
          <w:sz w:val="24"/>
          <w:szCs w:val="24"/>
        </w:rPr>
        <w:t>society</w:t>
      </w:r>
      <w:r w:rsidRPr="00A645D3">
        <w:rPr>
          <w:rFonts w:ascii="Times New Roman" w:hAnsi="Times New Roman"/>
          <w:sz w:val="24"/>
          <w:szCs w:val="24"/>
        </w:rPr>
        <w:t xml:space="preserve"> do CAIC Árvore Grande. Informou que no dia seguinte estaria em Belo Horizonte para buscar recursos para a infraestrutura da educação. </w:t>
      </w:r>
      <w:r w:rsidRPr="00A645D3">
        <w:rPr>
          <w:rFonts w:ascii="Times New Roman" w:hAnsi="Times New Roman"/>
          <w:b/>
          <w:sz w:val="24"/>
          <w:szCs w:val="24"/>
        </w:rPr>
        <w:t>4º - Dulcinéia Costa:</w:t>
      </w:r>
      <w:r w:rsidRPr="00A645D3">
        <w:rPr>
          <w:rFonts w:ascii="Times New Roman" w:hAnsi="Times New Roman"/>
          <w:sz w:val="24"/>
          <w:szCs w:val="24"/>
        </w:rPr>
        <w:t xml:space="preserve"> Às 18h13min ocupou a tribuna a vereadora Dulcinéia Costa que iniciou seu pronunciamento comunicando a população de Pouso Alegre sobre o início do processo de inscrição do cursinho pré-vestibular mantido pelo município. Afirmou que além das aulas, os alunos têm direito aos plantões à tarde. Comentou sobre a PEC 241 (55) dizendo que tem sentido uma inércia do povo brasileiro. Enfatizou que é preciso que as pessoas conheçam a PEC e os debates sobre ela. Afirmou que o País pode parar, principalmente em relação à educação e à saúde. Falou sobre os problemas na área da saúde, como filas e demora para realização de exames. Convocou todos para o ato público para protestar contra a reforma previdenciária, a reforma trabalhista e a PEC 241, no dia 11 de novembro, sexta-feira, às 10h, com concentração na antiga estação de trem. Disse que a PEC 241 está congelando os investimentos por 20 (vinte) anos e afronta o art. 198 e 212 da Constituição Federal de 1988. </w:t>
      </w:r>
      <w:r w:rsidRPr="00A645D3">
        <w:rPr>
          <w:rFonts w:ascii="Times New Roman" w:hAnsi="Times New Roman"/>
          <w:b/>
          <w:sz w:val="24"/>
          <w:szCs w:val="24"/>
        </w:rPr>
        <w:t>5º - Hélio Carlos:</w:t>
      </w:r>
      <w:r w:rsidRPr="00A645D3">
        <w:rPr>
          <w:rFonts w:ascii="Times New Roman" w:hAnsi="Times New Roman"/>
          <w:sz w:val="24"/>
          <w:szCs w:val="24"/>
        </w:rPr>
        <w:t xml:space="preserve"> Às 18h23min ocupou a tribuna o </w:t>
      </w:r>
      <w:r w:rsidRPr="00A645D3">
        <w:rPr>
          <w:rFonts w:ascii="Times New Roman" w:hAnsi="Times New Roman"/>
          <w:sz w:val="24"/>
          <w:szCs w:val="24"/>
        </w:rPr>
        <w:lastRenderedPageBreak/>
        <w:t xml:space="preserve">vereador Hélio Carlos que iniciou seu pronunciamento dizendo que não entende os vereadores defenderem as atitudes arbitrárias do Presidente da Casa de Leis. Afirmou que vereador que já foi presidente começou “toda essa lambança” na sua gestão. Questionou por que ele não resolveu o problema dos cargos enquanto era Presidente. Disse que contou cerca de 10 (dez) cargos ligados ao Ex-Presidente da Câmara Municipal, apenas nesta Casa. Salientou que isso comprova a defesa às atitudes que têm sido tomadas na Câmara Municipal. Falou sobre o Projeto de Lei nº 7253/2016 aprovado nesta Sessão, dizendo que antes das eleições era exatamente este Projeto que havia sido conversado com os vereadores, mas que depois das eleições decidiram exonerar os servidores e não igualar os salários. Afirmou que no Projeto da Fundação Tuany Toledo há autorização para o repasse pela Câmara Municipal da sobra de todos os seus recursos para a referida fundação. Declarou que mesmo que as devidas contas sejam prestadas esse dinheiro não vai para os cidadãos, mas para os cargos da fundação. Falou sobre o Projeto de Lei nº 7254/2016, de sua autoria, dizendo que ele extinguirá a Fundação. Declarou que em relação à palavra “teta”, dita pelo Presidente nesta Sessão, tem que dizer à população de Pouso Alegre que “teta está dentro da Fundação Tuany Toledo”. Disse que após sua fala o Presidente irá fazer uma série de acusações infundadas e irá dizer que ele propôs o Projeto porque quer cargos. Afirmou que se quisesse cargos estaria “bajulando” o Presidente assim como fez o Ex-Presidente da Câmara Municipal. Declarou que o Corregedor da Câmara Municipal o denunciou dizendo que ele sabotou o livro de inscrição. Enfatizou que esta Casa é monitorada por câmeras e que está gravado no dia 18 o momento em que ele assinou o livro. Ressaltou que após sua assinatura o Presidente perguntou se mais alguém queria fazer a inscrição e que o Ver. Ney Borracheiro assinou depois dele.  Disse que a denúncia do Corregedor é uma “farsa” e que querem tentar calar a sua voz e cassar seu mandato. Salientou que acredita que isso seja “falta do quê fazer”. Afirmou que o Presidente está “inventando algumas picuinhas” e “fazendo um trabalho para culminar na perda do seu mandato no dia 1º de janeiro”. Declarou que é “lamentável” o que está acontecendo na Câmara Municipal de Pouso Alegre, que era pra ser uma Câmara séria. Salientou que o serviço do SAMU Veterinário não tem funcionado há 1 (um) mês e que durante esse tempo ele tem feito este serviço, o qual deveria ser prestado pela Prefeitura Municipal. Encerrado </w:t>
      </w:r>
      <w:r w:rsidRPr="00A645D3">
        <w:rPr>
          <w:rFonts w:ascii="Times New Roman" w:hAnsi="Times New Roman"/>
          <w:sz w:val="24"/>
          <w:szCs w:val="24"/>
        </w:rPr>
        <w:lastRenderedPageBreak/>
        <w:t xml:space="preserve">o uso da Tribuna, o Presidente passou a palavra aos líderes de bancada. O Ver. Flávio Alexandre, Líder do PR, comentou sobre o trabalho do partido para o próximo ano. O Presidente Maurício Tutty passou a Presidência da Mesa Diretora para a Ver. Dulcinéia Costa, para apurar se receberia o pedido do Ver. Braz Andrade de ser retirada do Comissão Processante. A Presidente em exercício leu o documento protocolado para o Ver. Braz Andrade. Comentou que o ofício foi acatado pela Assessoria Jurídica e por ela. Comunicou que o Ver. Braz Andrade não participaria da Comissão Processante. Informou que promoveria o sorteio de novo membro para a Comissão Processante. O Ver. Flávio Alexandre comentou que, após o sorteio, os vereadores membros da Comissão já poderiam definir as funções de cada um. A Presidente em exercício informou que abriria tempo para definição. Comunicou que o partido sorteado havia sido o PV. Informou que faria parte da Comissão Processante o Ver. Wilson Tadeu Lopes. Pediu que os vereadores se reunissem para definir as funções e a data da primeira reunião. Em seguida, declarou que </w:t>
      </w:r>
      <w:r w:rsidRPr="00A645D3">
        <w:rPr>
          <w:rFonts w:ascii="Times New Roman" w:hAnsi="Times New Roman"/>
          <w:b/>
          <w:sz w:val="24"/>
          <w:szCs w:val="24"/>
        </w:rPr>
        <w:t>a Comissão Processante constituída para apurar a denúncia apresentada pelo Corregedor da Câmara Municipal de Pouso Alegre, Ver. Braz Andrade, em face do Ver. Hélio Carlos, seria formada pelos vereadores Flávio Alexandre (PR), Wilson Tadeu Lopes (PV) e Gilberto Barreiro (PRB)</w:t>
      </w:r>
      <w:r w:rsidRPr="00A645D3">
        <w:rPr>
          <w:rFonts w:ascii="Times New Roman" w:hAnsi="Times New Roman"/>
          <w:sz w:val="24"/>
          <w:szCs w:val="24"/>
        </w:rPr>
        <w:t xml:space="preserve">. Comunicou ainda que o </w:t>
      </w:r>
      <w:r w:rsidRPr="00A645D3">
        <w:rPr>
          <w:rFonts w:ascii="Times New Roman" w:hAnsi="Times New Roman"/>
          <w:b/>
          <w:sz w:val="24"/>
          <w:szCs w:val="24"/>
        </w:rPr>
        <w:t>Ver. Wilson Tadeu Lopes seria o Presidente; o Ver. Gilberto Barreiro, o Relator; e o Ver. Flávio Alexandre, o Secretário</w:t>
      </w:r>
      <w:r w:rsidRPr="00A645D3">
        <w:rPr>
          <w:rFonts w:ascii="Times New Roman" w:hAnsi="Times New Roman"/>
          <w:sz w:val="24"/>
          <w:szCs w:val="24"/>
        </w:rPr>
        <w:t xml:space="preserve">. Afirmou que a primeira reunião aconteceria na quinta-feira, dia 10/11/2016, às 14h. O Ver. Rafael Huhn solicitou o uso da palavra para promover uma explicação técnica. Falou que todo mundo que é homem deve trazer para si sua responsabilidade. Disse que o problema começou em 2013, já que todos os vereadores pedidos a mudança de estagiário para servidor comissionado. Comentou que não pode haver demagogia, responsabilizando-o. O Ver. Braz Andrade falou que não se inscreveu para usar a Tribuna por ter se esgotado o tempo. Disse que o Ver. Hélio Carlos se inscreveu fora do tempo novamente. Declarou que os vereadores não podem ser crianças, pois estão representando a população. Destacou que a Câmara Municipal está parecendo um circo. Pediu respeito à população. Afirmou que a população não tem nada a ver com os problemas pessoais entre os vereadores Hélio Carlos e Maurício Tutty. E, nada mais havendo a tratar, a presente sessão é encerrada às 18h47min. Ficam fazendo parte integrante desta Ata os </w:t>
      </w:r>
      <w:r w:rsidRPr="00A645D3">
        <w:rPr>
          <w:rFonts w:ascii="Times New Roman" w:hAnsi="Times New Roman"/>
          <w:sz w:val="24"/>
          <w:szCs w:val="24"/>
        </w:rPr>
        <w:lastRenderedPageBreak/>
        <w:t>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A645D3" w:rsidRPr="00A645D3" w:rsidRDefault="00A645D3" w:rsidP="00A645D3">
      <w:pPr>
        <w:pStyle w:val="SemEspaamento"/>
        <w:jc w:val="both"/>
        <w:rPr>
          <w:rFonts w:ascii="Times New Roman" w:hAnsi="Times New Roman"/>
          <w:b/>
          <w:sz w:val="24"/>
          <w:szCs w:val="24"/>
          <w:highlight w:val="yellow"/>
        </w:rPr>
      </w:pPr>
    </w:p>
    <w:p w:rsidR="00A645D3" w:rsidRPr="00A645D3" w:rsidRDefault="00A645D3" w:rsidP="00A645D3">
      <w:pPr>
        <w:pStyle w:val="SemEspaamento"/>
        <w:jc w:val="both"/>
        <w:rPr>
          <w:rFonts w:ascii="Times New Roman" w:hAnsi="Times New Roman"/>
          <w:sz w:val="24"/>
          <w:szCs w:val="24"/>
        </w:rPr>
      </w:pPr>
      <w:r w:rsidRPr="00A645D3">
        <w:rPr>
          <w:rFonts w:ascii="Times New Roman" w:hAnsi="Times New Roman"/>
          <w:sz w:val="24"/>
          <w:szCs w:val="24"/>
        </w:rPr>
        <w:t>Sala das Sessões em 08 de Novembro de 2016.</w:t>
      </w:r>
    </w:p>
    <w:p w:rsidR="00A645D3" w:rsidRPr="00A645D3" w:rsidRDefault="00A645D3" w:rsidP="00A645D3">
      <w:pPr>
        <w:pStyle w:val="SemEspaamento"/>
        <w:jc w:val="both"/>
        <w:rPr>
          <w:rFonts w:ascii="Times New Roman" w:hAnsi="Times New Roman"/>
          <w:sz w:val="24"/>
          <w:szCs w:val="24"/>
        </w:rPr>
      </w:pPr>
    </w:p>
    <w:p w:rsidR="00A645D3" w:rsidRPr="00A645D3" w:rsidRDefault="00A645D3" w:rsidP="00A645D3">
      <w:pPr>
        <w:pStyle w:val="SemEspaamento"/>
        <w:jc w:val="both"/>
        <w:rPr>
          <w:rFonts w:ascii="Times New Roman" w:hAnsi="Times New Roman"/>
          <w:sz w:val="24"/>
          <w:szCs w:val="24"/>
        </w:rPr>
      </w:pPr>
    </w:p>
    <w:p w:rsidR="00A645D3" w:rsidRPr="00A645D3" w:rsidRDefault="00A645D3" w:rsidP="00A645D3">
      <w:pPr>
        <w:pStyle w:val="SemEspaamento"/>
        <w:jc w:val="both"/>
        <w:rPr>
          <w:rFonts w:ascii="Times New Roman" w:hAnsi="Times New Roman"/>
          <w:sz w:val="24"/>
          <w:szCs w:val="24"/>
        </w:rPr>
      </w:pPr>
    </w:p>
    <w:p w:rsidR="00A645D3" w:rsidRPr="00A645D3" w:rsidRDefault="00A645D3" w:rsidP="00A645D3">
      <w:pPr>
        <w:pStyle w:val="SemEspaamento"/>
        <w:jc w:val="both"/>
        <w:rPr>
          <w:rFonts w:ascii="Times New Roman" w:hAnsi="Times New Roman"/>
          <w:sz w:val="24"/>
          <w:szCs w:val="24"/>
        </w:rPr>
      </w:pPr>
    </w:p>
    <w:p w:rsidR="00A645D3" w:rsidRPr="00A645D3" w:rsidRDefault="00A645D3" w:rsidP="00A645D3">
      <w:pPr>
        <w:pStyle w:val="SemEspaamento"/>
        <w:jc w:val="both"/>
        <w:rPr>
          <w:rFonts w:ascii="Times New Roman" w:hAnsi="Times New Roman"/>
          <w:sz w:val="24"/>
          <w:szCs w:val="24"/>
        </w:rPr>
      </w:pPr>
      <w:r w:rsidRPr="00A645D3">
        <w:rPr>
          <w:rFonts w:ascii="Times New Roman" w:hAnsi="Times New Roman"/>
          <w:sz w:val="24"/>
          <w:szCs w:val="24"/>
        </w:rPr>
        <w:t>Maurício Tutty</w:t>
      </w:r>
      <w:r w:rsidRPr="00A645D3">
        <w:rPr>
          <w:rFonts w:ascii="Times New Roman" w:hAnsi="Times New Roman"/>
          <w:sz w:val="24"/>
          <w:szCs w:val="24"/>
        </w:rPr>
        <w:tab/>
      </w:r>
      <w:r w:rsidRPr="00A645D3">
        <w:rPr>
          <w:rFonts w:ascii="Times New Roman" w:hAnsi="Times New Roman"/>
          <w:sz w:val="24"/>
          <w:szCs w:val="24"/>
        </w:rPr>
        <w:tab/>
      </w:r>
      <w:r w:rsidRPr="00A645D3">
        <w:rPr>
          <w:rFonts w:ascii="Times New Roman" w:hAnsi="Times New Roman"/>
          <w:sz w:val="24"/>
          <w:szCs w:val="24"/>
        </w:rPr>
        <w:tab/>
        <w:t xml:space="preserve">Gilberto Barreiro     </w:t>
      </w:r>
    </w:p>
    <w:p w:rsidR="004E6019" w:rsidRPr="005016DE" w:rsidRDefault="00A645D3" w:rsidP="00A645D3">
      <w:pPr>
        <w:pStyle w:val="SemEspaamento"/>
        <w:jc w:val="both"/>
        <w:rPr>
          <w:rFonts w:ascii="Times New Roman" w:hAnsi="Times New Roman"/>
          <w:sz w:val="24"/>
          <w:szCs w:val="24"/>
        </w:rPr>
      </w:pPr>
      <w:r w:rsidRPr="00A645D3">
        <w:rPr>
          <w:rFonts w:ascii="Times New Roman" w:hAnsi="Times New Roman"/>
          <w:sz w:val="24"/>
          <w:szCs w:val="24"/>
        </w:rPr>
        <w:t>Presidente</w:t>
      </w:r>
      <w:r w:rsidRPr="00A645D3">
        <w:rPr>
          <w:rFonts w:ascii="Times New Roman" w:hAnsi="Times New Roman"/>
          <w:sz w:val="24"/>
          <w:szCs w:val="24"/>
        </w:rPr>
        <w:tab/>
      </w:r>
      <w:r w:rsidRPr="00A645D3">
        <w:rPr>
          <w:rFonts w:ascii="Times New Roman" w:hAnsi="Times New Roman"/>
          <w:sz w:val="24"/>
          <w:szCs w:val="24"/>
        </w:rPr>
        <w:tab/>
      </w:r>
      <w:r w:rsidRPr="00A645D3">
        <w:rPr>
          <w:rFonts w:ascii="Times New Roman" w:hAnsi="Times New Roman"/>
          <w:sz w:val="24"/>
          <w:szCs w:val="24"/>
        </w:rPr>
        <w:tab/>
      </w:r>
      <w:r w:rsidRPr="00A645D3">
        <w:rPr>
          <w:rFonts w:ascii="Times New Roman" w:hAnsi="Times New Roman"/>
          <w:sz w:val="24"/>
          <w:szCs w:val="24"/>
        </w:rPr>
        <w:tab/>
        <w:t>1º Secretário</w:t>
      </w:r>
    </w:p>
    <w:sectPr w:rsidR="004E6019" w:rsidRPr="005016D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652" w:rsidRDefault="00BF2652" w:rsidP="00D30C58">
      <w:pPr>
        <w:spacing w:after="0" w:line="240" w:lineRule="auto"/>
      </w:pPr>
      <w:r>
        <w:separator/>
      </w:r>
    </w:p>
  </w:endnote>
  <w:endnote w:type="continuationSeparator" w:id="1">
    <w:p w:rsidR="00BF2652" w:rsidRDefault="00BF265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33889"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652" w:rsidRDefault="00BF2652" w:rsidP="00D30C58">
      <w:pPr>
        <w:spacing w:after="0" w:line="240" w:lineRule="auto"/>
      </w:pPr>
      <w:r>
        <w:separator/>
      </w:r>
    </w:p>
  </w:footnote>
  <w:footnote w:type="continuationSeparator" w:id="1">
    <w:p w:rsidR="00BF2652" w:rsidRDefault="00BF265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5328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6736"/>
    <w:rsid w:val="00946E5C"/>
    <w:rsid w:val="00946FAD"/>
    <w:rsid w:val="009474B9"/>
    <w:rsid w:val="00950C27"/>
    <w:rsid w:val="009513D2"/>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5D3"/>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64607"/>
    <w:rsid w:val="006B34E3"/>
    <w:rsid w:val="006C7E7D"/>
    <w:rsid w:val="007050B0"/>
    <w:rsid w:val="007172E0"/>
    <w:rsid w:val="00726D91"/>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3550</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54</cp:revision>
  <cp:lastPrinted>2014-03-24T12:14:00Z</cp:lastPrinted>
  <dcterms:created xsi:type="dcterms:W3CDTF">2015-09-04T11:28:00Z</dcterms:created>
  <dcterms:modified xsi:type="dcterms:W3CDTF">2016-11-16T14:52:00Z</dcterms:modified>
</cp:coreProperties>
</file>