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11 DE OUTUBRO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A6A5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7242/2016</w:t>
      </w:r>
      <w:r>
        <w:tab/>
        <w:t xml:space="preserve">DISPÕE SOBRE DENOMINAÇÃO DE LOGRADOURO PÚBLICO: RUA JOÃO BATISTA CASSIANO PEREIRA "ROMARINHO" </w:t>
      </w:r>
      <w:r>
        <w:t>(*1965 +2016).</w:t>
      </w:r>
      <w:r>
        <w:br/>
        <w:t>Autor(a):  Braz  Andrade</w:t>
      </w:r>
      <w:r>
        <w:br/>
        <w:t>Única votação</w:t>
      </w:r>
    </w:p>
    <w:p w:rsidR="00EB1BDE" w:rsidRDefault="00FA6A5B">
      <w:r>
        <w:rPr>
          <w:b/>
        </w:rPr>
        <w:t xml:space="preserve">Projeto de Lei Nº </w:t>
      </w:r>
      <w:r>
        <w:rPr>
          <w:b/>
        </w:rPr>
        <w:t>7245/2016</w:t>
      </w:r>
      <w:r>
        <w:tab/>
        <w:t>DISPÕE SOBRE DENOMINAÇÃO DE LOGRADOURO PÚBLICO: RUA CORONEL ZICO FERREIRA (*1923 +2015).</w:t>
      </w:r>
      <w:r>
        <w:br/>
        <w:t>Autor(a):  Lilian Siqueira</w:t>
      </w:r>
      <w:r>
        <w:br/>
        <w:t>Única votação</w:t>
      </w:r>
    </w:p>
    <w:p w:rsidR="00EB1BDE" w:rsidRDefault="00FA6A5B">
      <w:r>
        <w:rPr>
          <w:b/>
        </w:rPr>
        <w:t xml:space="preserve">Projeto de Lei Nº </w:t>
      </w:r>
      <w:r>
        <w:rPr>
          <w:b/>
        </w:rPr>
        <w:t>7236/2016</w:t>
      </w:r>
      <w:r>
        <w:tab/>
        <w:t>DISPÕE SOBRE A</w:t>
      </w:r>
      <w:r>
        <w:t xml:space="preserve"> PROTEÇÃO, A IDENTIFICAÇÃO E O CONTROLE DE CÃES E GATOS CONSIDERADOS COMUNITÁRIOS.</w:t>
      </w:r>
      <w:r>
        <w:br/>
        <w:t>Autor(a):  Hélio Carlos</w:t>
      </w:r>
      <w:r>
        <w:br/>
        <w:t>1ª Votação</w:t>
      </w:r>
    </w:p>
    <w:p w:rsidR="00EB1BDE" w:rsidRDefault="00FA6A5B">
      <w:r>
        <w:rPr>
          <w:b/>
        </w:rPr>
        <w:t xml:space="preserve">Projeto de Lei Nº </w:t>
      </w:r>
      <w:r>
        <w:rPr>
          <w:b/>
        </w:rPr>
        <w:t>7246/2016</w:t>
      </w:r>
      <w:r>
        <w:tab/>
        <w:t>DISPÕE SOBRE O DESEMBARQUE DE MULHERES E IDOSOS NO TRANSPORTE COLETIVO DE PASSAGEIROS DO MUNICÍPIO DE POUSO A</w:t>
      </w:r>
      <w:r>
        <w:t>LEGRE E DÁ OUTRAS PROVIDÊNCIAS.</w:t>
      </w:r>
      <w:r>
        <w:br/>
        <w:t>Autor(a):  Braz  Andrade</w:t>
      </w:r>
      <w:r>
        <w:br/>
        <w:t>1ª Votação</w:t>
      </w:r>
    </w:p>
    <w:p w:rsidR="00EB1BDE" w:rsidRDefault="00FA6A5B">
      <w:r>
        <w:rPr>
          <w:b/>
        </w:rPr>
        <w:t xml:space="preserve">Projeto de Lei Nº </w:t>
      </w:r>
      <w:r>
        <w:rPr>
          <w:b/>
        </w:rPr>
        <w:t>796/2016</w:t>
      </w:r>
      <w:r>
        <w:tab/>
        <w:t>INSTITUI O PLANO MUNICIPAL DE CULTURA DE POUSO ALEGRE E DÁ OUTRAS PROVIDÊNCIAS.</w:t>
      </w:r>
      <w:r>
        <w:br/>
        <w:t>Autor(a):  PODER EXECUTIVO</w:t>
      </w:r>
      <w:r>
        <w:br/>
        <w:t>1ª Votação</w:t>
      </w:r>
    </w:p>
    <w:p w:rsidR="00EB1BDE" w:rsidRDefault="00FA6A5B">
      <w:r>
        <w:rPr>
          <w:b/>
        </w:rPr>
        <w:t>Emenda Nº 002 ao Projeto de Decreto Legis</w:t>
      </w:r>
      <w:r>
        <w:rPr>
          <w:b/>
        </w:rPr>
        <w:t xml:space="preserve">lativo Nº </w:t>
      </w:r>
      <w:r>
        <w:rPr>
          <w:b/>
        </w:rPr>
        <w:t>101/2016</w:t>
      </w:r>
      <w:r>
        <w:tab/>
        <w:t>ALTERA A REDAÇÃO DO ARTIGO 1º DO PROJETO DE DECRETO LEGISLATIVO Nº 101/2016, QUE “SUSTA ATO NORMATIVO DO PODER EXECUTIVO QUE EXORBITA DO PODER REGULAMENTAR”.</w:t>
      </w:r>
      <w:r>
        <w:br/>
        <w:t>Autor(a):  Adriano da Farmácia</w:t>
      </w:r>
      <w:r>
        <w:br/>
        <w:t>Única votação</w:t>
      </w:r>
    </w:p>
    <w:p w:rsidR="00EB1BDE" w:rsidRDefault="00FA6A5B">
      <w:r>
        <w:rPr>
          <w:b/>
        </w:rPr>
        <w:t>Projeto de Decreto Legislativo N</w:t>
      </w:r>
      <w:r>
        <w:rPr>
          <w:b/>
        </w:rPr>
        <w:t xml:space="preserve">º </w:t>
      </w:r>
      <w:r>
        <w:rPr>
          <w:b/>
        </w:rPr>
        <w:t>101/2016</w:t>
      </w:r>
      <w:r>
        <w:tab/>
        <w:t>SUSTA ATO NORMATIVO DO PODER EXECUTIVO QUE EXORBITA DO PODER REGULAMENTAR.</w:t>
      </w:r>
      <w:r>
        <w:br/>
        <w:t>Autor(a):  Hélio Carlos</w:t>
      </w:r>
      <w:r>
        <w:br/>
        <w:t>Única votação</w:t>
      </w:r>
    </w:p>
    <w:p w:rsidR="00EB1BDE" w:rsidRDefault="00FA6A5B">
      <w:r>
        <w:rPr>
          <w:b/>
        </w:rPr>
        <w:lastRenderedPageBreak/>
        <w:t xml:space="preserve">Projeto de Decreto Legislativo Nº </w:t>
      </w:r>
      <w:r>
        <w:rPr>
          <w:b/>
        </w:rPr>
        <w:t>102/2016</w:t>
      </w:r>
      <w:r>
        <w:tab/>
        <w:t>CONCEDE O TÍTULO DE CIDADÃO POUSO-ALEGRENSE AO SR. LUIZ HENRIQUE MARQUES CANO.</w:t>
      </w:r>
      <w:r>
        <w:br/>
        <w:t>Autor(</w:t>
      </w:r>
      <w:r>
        <w:t>a):  Adriano da Farmácia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103/2016</w:t>
      </w:r>
      <w:r>
        <w:tab/>
        <w:t>CONCEDE O TÍTULO DE CIDADÃO POUSO-ALEGRENSE À SRA. ANA MARIA SIMÕES.</w:t>
      </w:r>
      <w:r>
        <w:br/>
        <w:t>Autor(a):  Dr. Paulo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104/2016</w:t>
      </w:r>
      <w:r>
        <w:tab/>
        <w:t>CONCEDE O TÍTULO DE CID</w:t>
      </w:r>
      <w:r>
        <w:t>ADÃO POUSO-ALEGRENSE AO SR. ANTONIO DONIZETTI MOREIRA DE ANDRADE.</w:t>
      </w:r>
      <w:r>
        <w:br/>
        <w:t>Autor(a):  Gilberto Barreiro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105/2016</w:t>
      </w:r>
      <w:r>
        <w:tab/>
        <w:t>CONCEDE O TÍTULO DE CIDADÃO POUSO-ALEGRENSE À SRA. ÁGUEDA TOLEDO.</w:t>
      </w:r>
      <w:r>
        <w:br/>
        <w:t>Autor(a):  Lilian Siqueira</w:t>
      </w:r>
      <w:r>
        <w:br/>
        <w:t>Única vot</w:t>
      </w:r>
      <w:r>
        <w:t>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106/2016</w:t>
      </w:r>
      <w:r>
        <w:tab/>
        <w:t>CONCEDE O TÍTULO DE CIDADÃO POUSO-ALEGRENSE À SRA. IRENE APARECIDA PEREIRA.</w:t>
      </w:r>
      <w:r>
        <w:br/>
        <w:t>Autor(a):  Mário de Pinho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107/2016</w:t>
      </w:r>
      <w:r>
        <w:tab/>
        <w:t>CONCEDE O TÍTULO DE CIDADÃO POUSO-ALEGRENSE À</w:t>
      </w:r>
      <w:r>
        <w:t xml:space="preserve"> SRA. ANA LÚCIA GAZOLA BRANDÃO.</w:t>
      </w:r>
      <w:r>
        <w:br/>
        <w:t>Autor(a):  Rafael  Huhn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108/2016</w:t>
      </w:r>
      <w:r>
        <w:tab/>
        <w:t>CONCEDE O TÍTULO DE CIDADÃO POUSO-ALEGRENSE À SRA. ADRIANA MARIA CAPISTRANO PEREIRA.</w:t>
      </w:r>
      <w:r>
        <w:br/>
        <w:t>Autor(a):  Wilson Tadeu Lopes</w:t>
      </w:r>
      <w:r>
        <w:br/>
        <w:t>Única votação</w:t>
      </w:r>
    </w:p>
    <w:p w:rsidR="00EB1BDE" w:rsidRDefault="00FA6A5B">
      <w:r>
        <w:rPr>
          <w:b/>
        </w:rPr>
        <w:t xml:space="preserve">Projeto de </w:t>
      </w:r>
      <w:r>
        <w:rPr>
          <w:b/>
        </w:rPr>
        <w:t xml:space="preserve">Decreto Legislativo Nº </w:t>
      </w:r>
      <w:r>
        <w:rPr>
          <w:b/>
        </w:rPr>
        <w:t>109/2016</w:t>
      </w:r>
      <w:r>
        <w:tab/>
        <w:t>CONCEDE O TÍTULO DE CIDADÃO POUSO-ALEGRENSE AO SR. ANTÔNIO AFONSO DA SILVA.</w:t>
      </w:r>
      <w:r>
        <w:br/>
        <w:t xml:space="preserve">Autor(a):  Mesa Diretora 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110/2016</w:t>
      </w:r>
      <w:r>
        <w:tab/>
        <w:t xml:space="preserve">CONCEDE O TÍTULO DE CIDADÃO POUSO-ALEGRENSE AO SR. </w:t>
      </w:r>
      <w:r>
        <w:t>FLAVIO LUIZ DA SILVA.</w:t>
      </w:r>
      <w:r>
        <w:br/>
        <w:t xml:space="preserve">Autor(a):  Mesa Diretora </w:t>
      </w:r>
      <w:r>
        <w:br/>
        <w:t>Única votação</w:t>
      </w:r>
    </w:p>
    <w:p w:rsidR="00EB1BDE" w:rsidRDefault="00FA6A5B">
      <w:r>
        <w:rPr>
          <w:b/>
        </w:rPr>
        <w:lastRenderedPageBreak/>
        <w:t xml:space="preserve">Projeto de Decreto Legislativo Nº </w:t>
      </w:r>
      <w:r>
        <w:rPr>
          <w:b/>
        </w:rPr>
        <w:t>111/2016</w:t>
      </w:r>
      <w:r>
        <w:tab/>
        <w:t>CONCEDE O TÍTULO DE CIDADÃO POUSO-ALEGRENSE AO SR. VALCENIR PARONETTI DORTA.</w:t>
      </w:r>
      <w:r>
        <w:br/>
        <w:t>Autor(a):  Braz  Andrade</w:t>
      </w:r>
      <w:r>
        <w:br/>
        <w:t>Única votação</w:t>
      </w:r>
    </w:p>
    <w:p w:rsidR="00EB1BDE" w:rsidRDefault="00FA6A5B">
      <w:r>
        <w:rPr>
          <w:b/>
        </w:rPr>
        <w:t>Projeto de Decreto Legis</w:t>
      </w:r>
      <w:r>
        <w:rPr>
          <w:b/>
        </w:rPr>
        <w:t xml:space="preserve">lativo Nº </w:t>
      </w:r>
      <w:r>
        <w:rPr>
          <w:b/>
        </w:rPr>
        <w:t>112/2016</w:t>
      </w:r>
      <w:r>
        <w:tab/>
        <w:t>CONCEDE O TÍTULO DE CIDADÃO POUSO-ALEGRENSE AO SR. FERNANDO DE BARROS MAGALHÃES.</w:t>
      </w:r>
      <w:r>
        <w:br/>
        <w:t>Autor(a):  Flávio Alexandre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113/2016</w:t>
      </w:r>
      <w:r>
        <w:tab/>
        <w:t>CONCEDE O TÍTULO DE CIDADÃO POUSO-ALEGRENSE AO SR. EDMUNDO OLAVO FE</w:t>
      </w:r>
      <w:r>
        <w:t>RREIRA DE OLIVEIRA.</w:t>
      </w:r>
      <w:r>
        <w:br/>
        <w:t>Autor(a):  Hamilton  Magalhães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114/2016</w:t>
      </w:r>
      <w:r>
        <w:tab/>
        <w:t>CONCEDE O TÍTULO DE CIDADÃO POUSO-ALEGRENSE AO SR. AYRTON ZORZI.</w:t>
      </w:r>
      <w:r>
        <w:br/>
        <w:t>Autor(a):  Mesa Diretora 2016/2016</w:t>
      </w:r>
      <w:r>
        <w:br/>
        <w:t>Única votação</w:t>
      </w:r>
    </w:p>
    <w:p w:rsidR="00EB1BDE" w:rsidRDefault="00FA6A5B">
      <w:r>
        <w:rPr>
          <w:b/>
        </w:rPr>
        <w:t>Projeto de Decreto Legislativo N</w:t>
      </w:r>
      <w:r>
        <w:rPr>
          <w:b/>
        </w:rPr>
        <w:t xml:space="preserve">º </w:t>
      </w:r>
      <w:r>
        <w:rPr>
          <w:b/>
        </w:rPr>
        <w:t>115/2016</w:t>
      </w:r>
      <w:r>
        <w:tab/>
        <w:t>CONCEDE O TÍTULO DE CIDADÃO POUSO-ALEGRENSE À SRA. LILIAN NARBOT SIQUEIRA.</w:t>
      </w:r>
      <w:r>
        <w:br/>
        <w:t>Autor(a):  Mesa Diretora 2016/2016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116/2016</w:t>
      </w:r>
      <w:r>
        <w:tab/>
        <w:t>CONCEDE O TÍTULO DE CIDADÃO POUSO-ALEGRENSE AO SR. MAURICIO DONIZETI DE SA</w:t>
      </w:r>
      <w:r>
        <w:t>LES.</w:t>
      </w:r>
      <w:r>
        <w:br/>
        <w:t>Autor(a):  Mesa Diretora 2016/2016</w:t>
      </w:r>
      <w:r>
        <w:br/>
        <w:t>Única votação</w:t>
      </w:r>
    </w:p>
    <w:p w:rsidR="00EB1BDE" w:rsidRDefault="00FA6A5B">
      <w:r>
        <w:rPr>
          <w:b/>
        </w:rPr>
        <w:t xml:space="preserve">Projeto de Decreto Legislativo Nº </w:t>
      </w:r>
      <w:r>
        <w:rPr>
          <w:b/>
        </w:rPr>
        <w:t>117/2016</w:t>
      </w:r>
      <w:r>
        <w:tab/>
        <w:t>CONCEDE O TÍTULO DE CIDADÃO POUSO-ALEGRENSE AO SR. JOSÉ VIANEI BERNARDINO FILHO.</w:t>
      </w:r>
      <w:r>
        <w:br/>
        <w:t>Autor(a):  Mesa Diretora 2016/2016</w:t>
      </w:r>
      <w:r>
        <w:br/>
        <w:t>Única votação</w:t>
      </w:r>
    </w:p>
    <w:p w:rsidR="00EB1BDE" w:rsidRDefault="00FA6A5B">
      <w:r>
        <w:t>Ofício nº</w:t>
      </w:r>
      <w:r>
        <w:t xml:space="preserve"> 27/2016 encaminhado pelo Conselho Municipal dos Direitos da Criança e Adolescente, solicitando a cessão do Plenarinho, no dia 27/10/2016, do meio-dia às 17h, para realizar encontro com as instituições não governamentais, com o objetivo de tratar sobre alt</w:t>
      </w:r>
      <w:r>
        <w:t>erações do ECA.</w:t>
      </w:r>
      <w:r>
        <w:br/>
      </w:r>
      <w:r w:rsidR="00702F66">
        <w:t>Autor(a):  Conselho Municipal dos Direitos da Criança e Adolescente</w:t>
      </w:r>
      <w:r w:rsidR="00702F66">
        <w:br/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5B" w:rsidRDefault="00FA6A5B" w:rsidP="00D30C58">
      <w:pPr>
        <w:spacing w:after="0" w:line="240" w:lineRule="auto"/>
      </w:pPr>
      <w:r>
        <w:separator/>
      </w:r>
    </w:p>
  </w:endnote>
  <w:endnote w:type="continuationSeparator" w:id="1">
    <w:p w:rsidR="00FA6A5B" w:rsidRDefault="00FA6A5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B1BD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5B" w:rsidRDefault="00FA6A5B" w:rsidP="00D30C58">
      <w:pPr>
        <w:spacing w:after="0" w:line="240" w:lineRule="auto"/>
      </w:pPr>
      <w:r>
        <w:separator/>
      </w:r>
    </w:p>
  </w:footnote>
  <w:footnote w:type="continuationSeparator" w:id="1">
    <w:p w:rsidR="00FA6A5B" w:rsidRDefault="00FA6A5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2F66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1BDE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2D3"/>
    <w:rsid w:val="00EE09C3"/>
    <w:rsid w:val="00EE2ACC"/>
    <w:rsid w:val="00EE306D"/>
    <w:rsid w:val="00EE5E51"/>
    <w:rsid w:val="00EE6070"/>
    <w:rsid w:val="00EE709B"/>
    <w:rsid w:val="00EE78FE"/>
    <w:rsid w:val="00EF00D7"/>
    <w:rsid w:val="00EF248C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6A5B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12C1D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2016-10-10T21:00:00Z</dcterms:created>
  <dcterms:modified xsi:type="dcterms:W3CDTF">2016-10-10T21:01:00Z</dcterms:modified>
</cp:coreProperties>
</file>