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25 DE ABRIL DE 2017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771020" w:rsidRPr="00771020" w:rsidRDefault="000F185F" w:rsidP="00771020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</w:rPr>
        <w:t xml:space="preserve">Emenda Nº 001 ao Substitutivo Nº 001 ao Projeto de Lei Nº </w:t>
      </w:r>
      <w:r>
        <w:rPr>
          <w:b/>
        </w:rPr>
        <w:t>7272/2017</w:t>
      </w:r>
      <w:r>
        <w:tab/>
        <w:t>ALTERA O ART. 7º DO SUBSTITUTIVO Nº 01 AO PROJETO DE LEI N</w:t>
      </w:r>
      <w:r>
        <w:t>º 7272/2017.</w:t>
      </w:r>
      <w:r>
        <w:br/>
      </w:r>
      <w:proofErr w:type="gramStart"/>
      <w:r w:rsidR="004D4B86">
        <w:t>Autor(</w:t>
      </w:r>
      <w:proofErr w:type="gramEnd"/>
      <w:r w:rsidR="004D4B86">
        <w:t>a):  Wilson Tadeu Lopes</w:t>
      </w:r>
      <w:r w:rsidR="004D4B86">
        <w:br/>
        <w:t>Única Votação</w:t>
      </w:r>
      <w:r>
        <w:br/>
      </w:r>
    </w:p>
    <w:p w:rsidR="004B54D1" w:rsidRDefault="000F185F">
      <w:r>
        <w:rPr>
          <w:b/>
        </w:rPr>
        <w:t xml:space="preserve">Substitutivo Nº 001 ao Projeto de Lei Nº </w:t>
      </w:r>
      <w:r>
        <w:rPr>
          <w:b/>
        </w:rPr>
        <w:t>7272/2017</w:t>
      </w:r>
      <w:r>
        <w:tab/>
        <w:t>DISPÕE SOBRE A OBRIGATORIEDADE DE MANUTENÇÃO DE CADEIRA DE RODAS EM EDIFICAÇÕES DE USO PÚBLICO E CENTROS COMERCIAIS E ESTABELECIMENTOS CONGÊNERES LOCALIZADOS NO</w:t>
      </w:r>
      <w:r>
        <w:t xml:space="preserve"> MUNICÍPIO DE POUSO ALEGRE-MG, E DÁ OUTRAS PROVIDÊNCIAS.</w:t>
      </w:r>
      <w:r>
        <w:br/>
      </w:r>
      <w:proofErr w:type="gramStart"/>
      <w:r>
        <w:t>Autor(</w:t>
      </w:r>
      <w:proofErr w:type="gramEnd"/>
      <w:r>
        <w:t>a):  Wilson Tadeu Lopes</w:t>
      </w:r>
      <w:r>
        <w:br/>
        <w:t>2ª Votação</w:t>
      </w:r>
    </w:p>
    <w:p w:rsidR="00DC67F0" w:rsidRDefault="00DC67F0"/>
    <w:p w:rsidR="00DC67F0" w:rsidRDefault="00DC67F0" w:rsidP="00DC67F0">
      <w:r>
        <w:rPr>
          <w:b/>
        </w:rPr>
        <w:t>Substitutivo Nº 002 ao Projeto de Lei Nº 7295/2017</w:t>
      </w:r>
      <w:r>
        <w:tab/>
        <w:t>DISPÕE SOBRE A PROIBIÇÃO DA EXPOSIÇÃO, EM MESAS E BALCÕES, DE RECIPIENTES QUE CONTENHAM CLORETO DE SÓDIO (SAL DE COZINHA) EM BARES, RESTAURANTES, LANCHONETES E SIMILARES.</w:t>
      </w:r>
      <w:r>
        <w:br/>
      </w:r>
      <w:proofErr w:type="gramStart"/>
      <w:r>
        <w:t>Autor(</w:t>
      </w:r>
      <w:proofErr w:type="gramEnd"/>
      <w:r>
        <w:t>a):  Dr. Edson</w:t>
      </w:r>
      <w:r>
        <w:br/>
        <w:t>1ª Votação</w:t>
      </w:r>
    </w:p>
    <w:p w:rsidR="00DC67F0" w:rsidRDefault="00DC67F0"/>
    <w:p w:rsidR="00DC67F0" w:rsidRDefault="00DC67F0" w:rsidP="00DC67F0">
      <w:r>
        <w:rPr>
          <w:b/>
        </w:rPr>
        <w:t>Projeto de Lei Nº 7313/2017</w:t>
      </w:r>
      <w:r>
        <w:tab/>
        <w:t>INSTITUI O MÊS “NOVEMBRO AZUL”, DEDICADO A AÇÕES DE PREVENÇÃO AO CÂNCER DE PRÓSTATA E DE PROMOÇÃO DA SAÚDE DO HOMEM NO ÂMBITO DO MUNICÍPIO DE POUSO ALEGRE, E DÁ OUTRAS PROVIDÊNCIAS.</w:t>
      </w:r>
      <w:r>
        <w:br/>
      </w:r>
      <w:proofErr w:type="gramStart"/>
      <w:r>
        <w:t>Autor(</w:t>
      </w:r>
      <w:proofErr w:type="gramEnd"/>
      <w:r>
        <w:t>a):  Leandro Morais</w:t>
      </w:r>
      <w:r>
        <w:br/>
        <w:t>1ª Votação</w:t>
      </w:r>
    </w:p>
    <w:p w:rsidR="00DC67F0" w:rsidRDefault="00DC67F0"/>
    <w:p w:rsidR="00DC67F0" w:rsidRDefault="000F185F">
      <w:pPr>
        <w:rPr>
          <w:b/>
        </w:rPr>
      </w:pPr>
      <w:r>
        <w:rPr>
          <w:b/>
        </w:rPr>
        <w:t xml:space="preserve">Projeto de Lei Nº </w:t>
      </w:r>
      <w:r>
        <w:rPr>
          <w:b/>
        </w:rPr>
        <w:t>7315/2017</w:t>
      </w:r>
      <w:r>
        <w:tab/>
        <w:t xml:space="preserve">INSTITUI O DIA MUNICIPAL DO CICLISTA, NO ÂMBITO DO MUNICÍPIO DE POUSO ALEGRE, A SER COMEMORADO ANUALMENTE NO DIA 19 DE AGOSTO, E </w:t>
      </w:r>
      <w:r>
        <w:t>DÁ OUTRAS PROVIDÊNCIAS.</w:t>
      </w:r>
      <w:r>
        <w:br/>
      </w:r>
      <w:proofErr w:type="gramStart"/>
      <w:r>
        <w:t>Autor(</w:t>
      </w:r>
      <w:proofErr w:type="gramEnd"/>
      <w:r>
        <w:t>a):  Rodrigo Modesto</w:t>
      </w:r>
      <w:r>
        <w:br/>
        <w:t>1ª Votação</w:t>
      </w:r>
    </w:p>
    <w:p w:rsidR="004B54D1" w:rsidRDefault="000F185F">
      <w:r>
        <w:rPr>
          <w:b/>
        </w:rPr>
        <w:t xml:space="preserve">Projeto de Lei Nº </w:t>
      </w:r>
      <w:r>
        <w:rPr>
          <w:b/>
        </w:rPr>
        <w:t>852/2017</w:t>
      </w:r>
      <w:r>
        <w:tab/>
        <w:t xml:space="preserve">AUTORIZA A CONTRATAÇÃO TEMPORÁRIA DE EQUIPE TÉCNICA INTERDISCIPLINAR PARA COMPOSIÇÃO DOS PROJETOS PEMSE (PROGRAMA DE ATENDIMENTO </w:t>
      </w:r>
      <w:r>
        <w:lastRenderedPageBreak/>
        <w:t xml:space="preserve">PARA A EXECUÇÃO DAS MEDIDAS SÓCIO-EDUCATIVAS </w:t>
      </w:r>
      <w:r>
        <w:t>EM MEIO ABERTO) E CONVIVER-SCFV (SERVIÇO DE CONVIVÊNCIA E FORTALECIMENTO DE VÍNCULOS), AMBOS EXECUTADOS PELA FUNDAÇÃO POUSO-ALEGRENSE PRÓ-VALORIZAÇÃO DO MENOR - PROMENOR E MANTIDOS PELA PREFEITURA MUNICIPAL DE POUSO ALEGRE/MG E DÁ OUTRAS PROVIDÊNCIAS.</w:t>
      </w:r>
      <w:r>
        <w:br/>
      </w:r>
      <w:proofErr w:type="gramStart"/>
      <w:r>
        <w:t>Auto</w:t>
      </w:r>
      <w:r>
        <w:t>r(</w:t>
      </w:r>
      <w:proofErr w:type="gramEnd"/>
      <w:r>
        <w:t>a):  PODER EXECUTIVO</w:t>
      </w:r>
      <w:r>
        <w:br/>
      </w:r>
      <w:r w:rsidR="004D4B86">
        <w:t>1ª Votação</w:t>
      </w:r>
    </w:p>
    <w:p w:rsidR="004B54D1" w:rsidRDefault="000F185F">
      <w:r>
        <w:rPr>
          <w:b/>
        </w:rPr>
        <w:t xml:space="preserve">Requerimento Nº </w:t>
      </w:r>
      <w:r>
        <w:rPr>
          <w:b/>
        </w:rPr>
        <w:t>52/2017</w:t>
      </w:r>
      <w:r>
        <w:tab/>
        <w:t>Requer informações a respeito da atual capacidade de endividamento do município de Pouso Alegre.</w:t>
      </w:r>
      <w:r>
        <w:br/>
      </w:r>
      <w:proofErr w:type="gramStart"/>
      <w:r>
        <w:t>Autor(</w:t>
      </w:r>
      <w:proofErr w:type="gramEnd"/>
      <w:r>
        <w:t>a):  Campanha, André Prado</w:t>
      </w:r>
      <w:r>
        <w:br/>
      </w:r>
      <w:r w:rsidR="004D4B86">
        <w:t>Única Votação</w:t>
      </w:r>
    </w:p>
    <w:p w:rsidR="004B54D1" w:rsidRDefault="000F185F">
      <w:r>
        <w:rPr>
          <w:b/>
        </w:rPr>
        <w:t xml:space="preserve">Requerimento Nº </w:t>
      </w:r>
      <w:r>
        <w:rPr>
          <w:b/>
        </w:rPr>
        <w:t>54/2017</w:t>
      </w:r>
      <w:r>
        <w:tab/>
        <w:t>Requer a realização de audi</w:t>
      </w:r>
      <w:r>
        <w:t xml:space="preserve">ência pública para discutir o projeto Cidadão Modelo da </w:t>
      </w:r>
      <w:proofErr w:type="spellStart"/>
      <w:r>
        <w:t>Cimepar</w:t>
      </w:r>
      <w:proofErr w:type="spellEnd"/>
      <w:r>
        <w:t xml:space="preserve">, no dia 10/05/2017, ás </w:t>
      </w:r>
      <w:proofErr w:type="gramStart"/>
      <w:r>
        <w:t>19:30</w:t>
      </w:r>
      <w:proofErr w:type="gramEnd"/>
      <w:r>
        <w:t>h, no Plenário desta Casa.</w:t>
      </w:r>
      <w:r>
        <w:br/>
        <w:t>Autor(a):  COMISSÃO DE ORDEM SOCIAL - 2017</w:t>
      </w:r>
      <w:r>
        <w:br/>
      </w:r>
      <w:r w:rsidR="004D4B86">
        <w:t>Única Votação</w:t>
      </w:r>
    </w:p>
    <w:p w:rsidR="004B54D1" w:rsidRDefault="004D4B86">
      <w:r>
        <w:t>Pedido</w:t>
      </w:r>
      <w:r w:rsidR="000F185F">
        <w:t xml:space="preserve"> encaminhado pela UNIFAL - Campus Poços de Caldas solicitan</w:t>
      </w:r>
      <w:r w:rsidR="000F185F">
        <w:t xml:space="preserve">do a cessão do </w:t>
      </w:r>
      <w:proofErr w:type="spellStart"/>
      <w:r w:rsidR="000F185F">
        <w:t>Plenarinho</w:t>
      </w:r>
      <w:proofErr w:type="spellEnd"/>
      <w:r w:rsidR="000F185F">
        <w:t xml:space="preserve"> para a apresentação do Projeto "Tamanho não é documento", que acontecerá no dia 06/06/2017, das 15h às 18h.</w:t>
      </w:r>
      <w:r w:rsidR="000F185F">
        <w:br/>
      </w:r>
      <w:proofErr w:type="gramStart"/>
      <w:r>
        <w:t>Autor(</w:t>
      </w:r>
      <w:proofErr w:type="gramEnd"/>
      <w:r>
        <w:t>a):  UNIFAL - Campus Poços de Caldas</w:t>
      </w:r>
      <w:r>
        <w:br/>
        <w:t>Única votação</w:t>
      </w:r>
      <w:r w:rsidR="000F185F">
        <w:br/>
      </w:r>
    </w:p>
    <w:p w:rsidR="004B54D1" w:rsidRDefault="004D4B86">
      <w:r w:rsidRPr="004D4B86">
        <w:t>Pedido</w:t>
      </w:r>
      <w:r w:rsidR="000F185F">
        <w:t xml:space="preserve"> encaminhado pela Superintendência de Gestão de Pessoas solicitando </w:t>
      </w:r>
      <w:r w:rsidR="000F185F">
        <w:t>a cessão do Plenário para a realização do Fórum Regional sobre Gestão Pública que acontecerá no dia 31 de maio de 2017, das 18h às 22h.</w:t>
      </w:r>
      <w:r w:rsidR="000F185F">
        <w:br/>
      </w:r>
      <w:proofErr w:type="gramStart"/>
      <w:r>
        <w:t>Autor(</w:t>
      </w:r>
      <w:proofErr w:type="gramEnd"/>
      <w:r>
        <w:t>a):  Superintendência de Gestão de Pessoas</w:t>
      </w:r>
      <w:r>
        <w:br/>
        <w:t>Única votação</w:t>
      </w:r>
      <w:r w:rsidR="000F185F">
        <w:br/>
      </w:r>
    </w:p>
    <w:p w:rsidR="00DC67F0" w:rsidRDefault="004D4B86">
      <w:r w:rsidRPr="00E625E8">
        <w:t>Pedido</w:t>
      </w:r>
      <w:r w:rsidR="000F185F">
        <w:t xml:space="preserve"> encaminhado pela Secretaria Municipal de Educação solicitando </w:t>
      </w:r>
      <w:r w:rsidR="000F185F">
        <w:t xml:space="preserve">a cessão do </w:t>
      </w:r>
      <w:proofErr w:type="spellStart"/>
      <w:r w:rsidR="000F185F">
        <w:t>Plenarinho</w:t>
      </w:r>
      <w:proofErr w:type="spellEnd"/>
      <w:r w:rsidR="000F185F">
        <w:t xml:space="preserve"> para a realização de Curso de Formação para professores, no dia 27/04/2017, das 17h45 às 20h.</w:t>
      </w:r>
      <w:r w:rsidR="000F185F">
        <w:br/>
      </w:r>
      <w:proofErr w:type="gramStart"/>
      <w:r w:rsidR="00E625E8">
        <w:t>Autor(</w:t>
      </w:r>
      <w:proofErr w:type="gramEnd"/>
      <w:r w:rsidR="00E625E8">
        <w:t>a):  Secretaria Municipal de Educação</w:t>
      </w:r>
      <w:r w:rsidR="00E625E8">
        <w:br/>
        <w:t>Única votação</w:t>
      </w:r>
      <w:r w:rsidR="000F185F">
        <w:br/>
      </w:r>
    </w:p>
    <w:p w:rsidR="004B54D1" w:rsidRDefault="00E625E8">
      <w:r w:rsidRPr="00E625E8">
        <w:t>Pedido</w:t>
      </w:r>
      <w:r w:rsidR="000F185F">
        <w:t xml:space="preserve"> encaminhado pela </w:t>
      </w:r>
      <w:proofErr w:type="spellStart"/>
      <w:r w:rsidR="000F185F">
        <w:t>Emater</w:t>
      </w:r>
      <w:proofErr w:type="spellEnd"/>
      <w:r w:rsidR="000F185F">
        <w:t xml:space="preserve"> solicitando a cessão do </w:t>
      </w:r>
      <w:proofErr w:type="spellStart"/>
      <w:r w:rsidR="000F185F">
        <w:t>Plenarinho</w:t>
      </w:r>
      <w:proofErr w:type="spellEnd"/>
      <w:r w:rsidR="000F185F">
        <w:t xml:space="preserve"> para a rea</w:t>
      </w:r>
      <w:r w:rsidR="000F185F">
        <w:t>lização do encontro de produtores no dia 04/05/2017, das 8h40 ao meio-dia.</w:t>
      </w:r>
      <w:r w:rsidR="000F185F">
        <w:br/>
      </w:r>
      <w:r>
        <w:t xml:space="preserve">Autor(a):  </w:t>
      </w:r>
      <w:proofErr w:type="spellStart"/>
      <w:r>
        <w:t>Emater</w:t>
      </w:r>
      <w:proofErr w:type="spellEnd"/>
      <w:r>
        <w:br/>
        <w:t>Única votação</w:t>
      </w: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85F" w:rsidRDefault="000F185F" w:rsidP="00D30C58">
      <w:pPr>
        <w:spacing w:after="0" w:line="240" w:lineRule="auto"/>
      </w:pPr>
      <w:r>
        <w:separator/>
      </w:r>
    </w:p>
  </w:endnote>
  <w:endnote w:type="continuationSeparator" w:id="0">
    <w:p w:rsidR="000F185F" w:rsidRDefault="000F185F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4B54D1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4D4B86">
          <w:rPr>
            <w:rFonts w:ascii="Arial" w:hAnsi="Arial" w:cs="Arial"/>
            <w:sz w:val="20"/>
            <w:szCs w:val="20"/>
          </w:rPr>
          <w:br/>
          <w:t>Fones: (35) 3429-6500 / 3429-6501 - Fax: (35) 3429-6550 -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85F" w:rsidRDefault="000F185F" w:rsidP="00D30C58">
      <w:pPr>
        <w:spacing w:after="0" w:line="240" w:lineRule="auto"/>
      </w:pPr>
      <w:r>
        <w:separator/>
      </w:r>
    </w:p>
  </w:footnote>
  <w:footnote w:type="continuationSeparator" w:id="0">
    <w:p w:rsidR="000F185F" w:rsidRDefault="000F185F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25954"/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85F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54D1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4B86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67F0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5E8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3383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584D835-2A29-45E6-BAEC-54CD73A52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487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2017-04-24T20:57:00Z</cp:lastPrinted>
  <dcterms:created xsi:type="dcterms:W3CDTF">2017-04-24T20:55:00Z</dcterms:created>
  <dcterms:modified xsi:type="dcterms:W3CDTF">2017-04-24T20:59:00Z</dcterms:modified>
</cp:coreProperties>
</file>