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30 DE MAIO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63E0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07320/2017</w:t>
      </w:r>
      <w:r>
        <w:tab/>
        <w:t>DISPÕE SOBRE DENOMINAÇÃO DE LOGRADOURO PÚBLICO: RUA GUIDO GUERSONI (*1896 +1948).</w:t>
      </w:r>
      <w:r>
        <w:br/>
        <w:t xml:space="preserve">Autor(a):  Dr. </w:t>
      </w:r>
      <w:r>
        <w:t>Edson</w:t>
      </w:r>
      <w:r>
        <w:br/>
        <w:t>Unica votação</w:t>
      </w:r>
    </w:p>
    <w:p w:rsidR="00D977D3" w:rsidRDefault="00963E00">
      <w:r>
        <w:rPr>
          <w:b/>
        </w:rPr>
        <w:t>Projeto de Lei Nº 07321/2017</w:t>
      </w:r>
      <w:r>
        <w:tab/>
        <w:t>DISPÕE SOBRE A OBRIGATORIEDADE DO LOTEADOR, CONCLUÍDO O LOTEAMENTO A QUE SE PROPÔS, RESPONSABILIZAR-SE PELA IDENTIFICAÇÃO DE TODAS AS RESPECTIVAS RUAS E LOGRADOUROS, EM SINTONIA COM A LEGISLAÇÃO MUNICIPAL DE</w:t>
      </w:r>
      <w:r>
        <w:t xml:space="preserve"> REGÊNCIA E DÁ OUTRAS PROVIDÊNCIAS.</w:t>
      </w:r>
      <w:r>
        <w:br/>
        <w:t>Autor(a):  Wilson Tadeu Lopes</w:t>
      </w:r>
      <w:r>
        <w:br/>
        <w:t>1ª Votação</w:t>
      </w:r>
    </w:p>
    <w:p w:rsidR="00D977D3" w:rsidRDefault="00963E00">
      <w:r>
        <w:rPr>
          <w:b/>
        </w:rPr>
        <w:t>Requerimento Nº 00079/2017</w:t>
      </w:r>
      <w:r>
        <w:tab/>
        <w:t>Requer única votação para o Projeto de Lei nº 858/17.</w:t>
      </w:r>
      <w:r>
        <w:br/>
        <w:t>Autor(a):  Dito Barbosa</w:t>
      </w:r>
      <w:r>
        <w:br/>
        <w:t>Única votação</w:t>
      </w:r>
    </w:p>
    <w:p w:rsidR="00D977D3" w:rsidRDefault="00963E00">
      <w:r>
        <w:rPr>
          <w:b/>
        </w:rPr>
        <w:t>Projeto de Lei Nº 00858/2017</w:t>
      </w:r>
      <w:r>
        <w:tab/>
        <w:t>AUTORIZA O CHEFE DO PODER EXECU</w:t>
      </w:r>
      <w:r>
        <w:t>TIVO A CONCEDER REAJUSTE DE VENCIMENTOS AOS SERVIDORES PÚBLICOS MUNICIPAIS E DÁ OUTRAS PROVIDÊNCIAS.</w:t>
      </w:r>
      <w:r>
        <w:br/>
        <w:t>Autor(a):  PODER EXECUTIVO</w:t>
      </w:r>
      <w:r>
        <w:br/>
        <w:t>1ª Votação</w:t>
      </w:r>
    </w:p>
    <w:p w:rsidR="00D977D3" w:rsidRDefault="00963E00">
      <w:r>
        <w:rPr>
          <w:b/>
        </w:rPr>
        <w:t>Projeto de Resolução Nº 01297/2017</w:t>
      </w:r>
      <w:r>
        <w:tab/>
        <w:t>DISPÕE SOBRE A CONTRATAÇÃO EMERGENCIAL PARA PREENCHIMENTO DE UM POSTO DE MOTORISTA</w:t>
      </w:r>
      <w:r>
        <w:t xml:space="preserve"> E UM POSTO DE RECEPCIONISTA.</w:t>
      </w:r>
      <w:r>
        <w:br/>
        <w:t>Autor(a):  Adriano da Farmácia</w:t>
      </w:r>
      <w:r>
        <w:br/>
        <w:t>Única votação</w:t>
      </w:r>
    </w:p>
    <w:p w:rsidR="00D977D3" w:rsidRDefault="00963E00">
      <w:r>
        <w:rPr>
          <w:b/>
        </w:rPr>
        <w:t>Requerimento Nº 00075/2017</w:t>
      </w:r>
      <w:r>
        <w:tab/>
        <w:t>Requer ao Poder Executivo informações sobre as casas dos bairros Conjunto Habitacional Jardim Redentor e Jardim Brasil II.</w:t>
      </w:r>
      <w:r>
        <w:br/>
        <w:t>Autor(a):  Campanha</w:t>
      </w:r>
      <w:r>
        <w:br/>
        <w:t>Única votaç</w:t>
      </w:r>
      <w:r>
        <w:t>ão</w:t>
      </w:r>
    </w:p>
    <w:p w:rsidR="00D977D3" w:rsidRDefault="00963E00">
      <w:r>
        <w:rPr>
          <w:b/>
        </w:rPr>
        <w:t>Requerimento Nº 00077/2017</w:t>
      </w:r>
      <w:r>
        <w:tab/>
        <w:t>Requer ao Poder Executivo informações sobre o motivo pelo qual as folhas de pagamento dos servidores municipais referentes ao ano de 2017 não se encontram disponíveis para consulta no portal da transparência do site da Prefeit</w:t>
      </w:r>
      <w:r>
        <w:t>ura Municipal.</w:t>
      </w:r>
      <w:r>
        <w:br/>
        <w:t>Autor(a):  Campanha</w:t>
      </w:r>
      <w:r>
        <w:br/>
        <w:t>Única votação</w:t>
      </w:r>
    </w:p>
    <w:p w:rsidR="00D977D3" w:rsidRDefault="00963E00">
      <w:r>
        <w:rPr>
          <w:b/>
        </w:rPr>
        <w:lastRenderedPageBreak/>
        <w:t>Requerimento Nº 00080/2017</w:t>
      </w:r>
      <w:r>
        <w:tab/>
        <w:t>Requer ao Poder Executivo informações sobre o contrato de fornecimento firmado entre a Prefeitura Municipal de Pouso Alegre e a empresa AM Atacadista e Varejista de Produtos Agrope</w:t>
      </w:r>
      <w:r>
        <w:t>cuários LTDA.</w:t>
      </w:r>
      <w:r>
        <w:br/>
        <w:t>Autor(a):  Campanha</w:t>
      </w:r>
      <w:r>
        <w:br/>
        <w:t>Única votação</w:t>
      </w:r>
    </w:p>
    <w:p w:rsidR="00D977D3" w:rsidRDefault="00963E00">
      <w:r>
        <w:t xml:space="preserve">Ofício nº 197/17 solicita autorização para a realização de nas dependências da Câmara Municipal, de audiência pública de prestação de contas do município, referente ao 1º Quadrimestre 2017, </w:t>
      </w:r>
      <w:r>
        <w:t>a ser realizada dia 31/05/17, às 14h.</w:t>
      </w:r>
      <w:r>
        <w:br/>
        <w:t>Autor(a):  PODER EXECUTIVO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00" w:rsidRDefault="00963E00" w:rsidP="00D30C58">
      <w:pPr>
        <w:spacing w:after="0" w:line="240" w:lineRule="auto"/>
      </w:pPr>
      <w:r>
        <w:separator/>
      </w:r>
    </w:p>
  </w:endnote>
  <w:endnote w:type="continuationSeparator" w:id="1">
    <w:p w:rsidR="00963E00" w:rsidRDefault="00963E0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977D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00" w:rsidRDefault="00963E00" w:rsidP="00D30C58">
      <w:pPr>
        <w:spacing w:after="0" w:line="240" w:lineRule="auto"/>
      </w:pPr>
      <w:r>
        <w:separator/>
      </w:r>
    </w:p>
  </w:footnote>
  <w:footnote w:type="continuationSeparator" w:id="1">
    <w:p w:rsidR="00963E00" w:rsidRDefault="00963E0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CA4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3E00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7D3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B077E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2017-05-29T20:36:00Z</dcterms:created>
  <dcterms:modified xsi:type="dcterms:W3CDTF">2017-05-29T20:36:00Z</dcterms:modified>
</cp:coreProperties>
</file>