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8B169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8B1694">
        <w:rPr>
          <w:rFonts w:ascii="Times New Roman" w:hAnsi="Times New Roman"/>
          <w:b/>
          <w:sz w:val="28"/>
          <w:szCs w:val="28"/>
        </w:rPr>
        <w:t>Sessão Ordinária do dia 20 de Junho de 2017</w:t>
      </w:r>
    </w:p>
    <w:p w:rsidR="00325E78" w:rsidRPr="008B169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8B1694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8B1694">
        <w:rPr>
          <w:rFonts w:ascii="Times New Roman" w:hAnsi="Times New Roman"/>
          <w:b/>
          <w:sz w:val="28"/>
          <w:szCs w:val="28"/>
        </w:rPr>
        <w:t>1</w:t>
      </w:r>
      <w:r w:rsidR="00545366" w:rsidRPr="008B1694">
        <w:rPr>
          <w:rFonts w:ascii="Times New Roman" w:hAnsi="Times New Roman"/>
          <w:b/>
          <w:sz w:val="28"/>
          <w:szCs w:val="28"/>
        </w:rPr>
        <w:t>8</w:t>
      </w:r>
      <w:r w:rsidRPr="008B1694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8B1694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8B1694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8B1694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8B1694" w:rsidTr="00325E78">
        <w:trPr>
          <w:trHeight w:val="313"/>
        </w:trPr>
        <w:tc>
          <w:tcPr>
            <w:tcW w:w="4307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8B169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B169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B1694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8B1694" w:rsidTr="00325E78">
        <w:trPr>
          <w:trHeight w:val="332"/>
        </w:trPr>
        <w:tc>
          <w:tcPr>
            <w:tcW w:w="4307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8B1694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8B169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8B1694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8B1694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B169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B1694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8B1694">
              <w:rPr>
                <w:rFonts w:ascii="Times New Roman" w:hAnsi="Times New Roman"/>
                <w:b/>
                <w:sz w:val="28"/>
              </w:rPr>
              <w:t>ª</w:t>
            </w:r>
            <w:r w:rsidRPr="008B1694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8B169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8B1694" w:rsidTr="00325E78">
        <w:trPr>
          <w:trHeight w:val="313"/>
        </w:trPr>
        <w:tc>
          <w:tcPr>
            <w:tcW w:w="4307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8B169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B169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B1694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8B1694" w:rsidTr="00325E78">
        <w:trPr>
          <w:trHeight w:val="313"/>
        </w:trPr>
        <w:tc>
          <w:tcPr>
            <w:tcW w:w="4307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8B169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B169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B1694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8B1694" w:rsidTr="00325E78">
        <w:trPr>
          <w:trHeight w:val="332"/>
        </w:trPr>
        <w:tc>
          <w:tcPr>
            <w:tcW w:w="4307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8B1694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8B1694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8B1694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8B1694" w:rsidRDefault="00325E78" w:rsidP="00325E78">
      <w:pPr>
        <w:pStyle w:val="SemEspaamento"/>
      </w:pPr>
    </w:p>
    <w:p w:rsidR="00325E78" w:rsidRPr="008B1694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8B1694" w:rsidTr="00325E78">
        <w:trPr>
          <w:trHeight w:val="309"/>
        </w:trPr>
        <w:tc>
          <w:tcPr>
            <w:tcW w:w="4295" w:type="dxa"/>
            <w:hideMark/>
          </w:tcPr>
          <w:p w:rsidR="00325E78" w:rsidRPr="008B169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8B1694" w:rsidTr="00325E78">
        <w:trPr>
          <w:trHeight w:val="309"/>
        </w:trPr>
        <w:tc>
          <w:tcPr>
            <w:tcW w:w="4295" w:type="dxa"/>
            <w:hideMark/>
          </w:tcPr>
          <w:p w:rsidR="00325E78" w:rsidRPr="008B169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8B1694" w:rsidTr="00325E78">
        <w:trPr>
          <w:trHeight w:val="327"/>
        </w:trPr>
        <w:tc>
          <w:tcPr>
            <w:tcW w:w="4295" w:type="dxa"/>
            <w:hideMark/>
          </w:tcPr>
          <w:p w:rsidR="00325E78" w:rsidRPr="008B169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8B1694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8B1694" w:rsidTr="00325E78">
        <w:trPr>
          <w:trHeight w:val="309"/>
        </w:trPr>
        <w:tc>
          <w:tcPr>
            <w:tcW w:w="4295" w:type="dxa"/>
            <w:hideMark/>
          </w:tcPr>
          <w:p w:rsidR="00325E78" w:rsidRPr="008B169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8B1694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8B1694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8B1694" w:rsidTr="00325E78">
        <w:trPr>
          <w:trHeight w:val="309"/>
        </w:trPr>
        <w:tc>
          <w:tcPr>
            <w:tcW w:w="4295" w:type="dxa"/>
            <w:hideMark/>
          </w:tcPr>
          <w:p w:rsidR="00325E78" w:rsidRPr="008B1694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8B1694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8B1694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8B1694" w:rsidRDefault="00325E78" w:rsidP="00325E78">
      <w:pPr>
        <w:pStyle w:val="SemEspaamento"/>
        <w:rPr>
          <w:b/>
          <w:sz w:val="28"/>
        </w:rPr>
      </w:pPr>
    </w:p>
    <w:p w:rsidR="00325E78" w:rsidRPr="008B1694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b/>
        </w:rPr>
        <w:br/>
      </w:r>
      <w:r w:rsidRPr="008B1694">
        <w:rPr>
          <w:rFonts w:ascii="Times New Roman" w:hAnsi="Times New Roman"/>
          <w:b/>
          <w:sz w:val="28"/>
          <w:szCs w:val="28"/>
        </w:rPr>
        <w:t>EXPEDIENTE DO EXECUTIVO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231/17 encaminhando Leis sancionadas nº 5.822/17 e 5.828/17.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233/2017 encaminhando ao Ver. Wilson Tadeu Lopes a cópia da Lei Municipal nº 5.828/2017, acompanhada da publicação.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232/2017 encaminhando ao Ver. Leandro Morais a cópia da Lei Municipal nº 5.822/2017, acompanhada da publicação.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- Ofício nº 23/17 encaminhado pela Sra. Regina Maria Franco </w:t>
      </w:r>
      <w:proofErr w:type="spellStart"/>
      <w:r w:rsidRPr="008B1694">
        <w:rPr>
          <w:rFonts w:ascii="Times New Roman" w:hAnsi="Times New Roman"/>
          <w:sz w:val="28"/>
          <w:szCs w:val="28"/>
        </w:rPr>
        <w:t>Andere</w:t>
      </w:r>
      <w:proofErr w:type="spellEnd"/>
      <w:r w:rsidRPr="008B1694">
        <w:rPr>
          <w:rFonts w:ascii="Times New Roman" w:hAnsi="Times New Roman"/>
          <w:sz w:val="28"/>
          <w:szCs w:val="28"/>
        </w:rPr>
        <w:t>, Superintendente de Cultura solicitando a leitura da íntegra do ofício nº 09/17 encaminhado pelo Conselho de Políticas Culturais e Patrimoniais de Pouso Alegre, com refer</w:t>
      </w:r>
      <w:r w:rsidR="00545366" w:rsidRPr="008B1694">
        <w:rPr>
          <w:rFonts w:ascii="Times New Roman" w:hAnsi="Times New Roman"/>
          <w:sz w:val="28"/>
          <w:szCs w:val="28"/>
        </w:rPr>
        <w:t>ê</w:t>
      </w:r>
      <w:r w:rsidRPr="008B1694">
        <w:rPr>
          <w:rFonts w:ascii="Times New Roman" w:hAnsi="Times New Roman"/>
          <w:sz w:val="28"/>
          <w:szCs w:val="28"/>
        </w:rPr>
        <w:t>ncia a retirada de placa de identificação do "Centro de Convivência do Idoso".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lastRenderedPageBreak/>
        <w:br/>
        <w:t>- Ofício nº 09/17 encaminhado pelo Sr. Gustavo Soares Ferreira, Presidente do Conselho de Políticas Culturais e Patrimoniais de Pouso Alegre esclarecendo sobre a retirada de placa de identificação do "Centro de Convivência do Idoso".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228/17 solicitando a devolução do Projeto de Lei nº 859/17 que "autoriza a concessão de subvenção e dá outras providências".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225/2017 em atenção às Indicações nº 454, 456 e 457/2017, de autoria do Ver. Dr. Edson.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215/17 encaminhando Projeto de Lei nº 859/17 que "autoriza concessão de subvenção e dá outras providências".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566/2017 encaminhado pela Secretaria Municipal de Educação e Cultura solicitando o uso da Tribuna Livre na data de 20 de junho de 2017 pela Secretária de Educação e Cultura, Prof.ª Leila de Fátima Fonseca da Costa.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63/2017 encaminhado pela Secretaria Municipal de Políticas Sociais com nota de esclarecimento informando sobre os trabalhos da Secretaria, sobre o não recebimento por esta, neste ano, por parte do público-alvo, de nenhuma reclamação dos atendimentos realizados pelo CRAS volante e acrescentando que as críticas realizadas na Tribuna desta Casa de Leis referentes ao CRAS volante não se fundamentam na verdade dos fatos.</w:t>
      </w:r>
    </w:p>
    <w:p w:rsidR="000A5209" w:rsidRPr="008B1694" w:rsidRDefault="00D64AC3" w:rsidP="000A5209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</w:p>
    <w:p w:rsidR="00E932E3" w:rsidRPr="008B1694" w:rsidRDefault="00E932E3" w:rsidP="00545366">
      <w:pPr>
        <w:jc w:val="both"/>
        <w:rPr>
          <w:rFonts w:ascii="Times New Roman" w:hAnsi="Times New Roman"/>
          <w:sz w:val="28"/>
          <w:szCs w:val="28"/>
        </w:rPr>
      </w:pP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b/>
          <w:sz w:val="28"/>
          <w:szCs w:val="28"/>
        </w:rPr>
        <w:lastRenderedPageBreak/>
        <w:br/>
        <w:t>EXPEDIENTE DE DIVERSOS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encaminhado pela Associação dos Comerciantes do Mercado Central de Pouso Alegre (ACOMCEPA) para prestar esclarecimentos acerca de denúncia veiculada durante a 19ª sessão ordinária pelo Vereador Adriano da Farmácia ao fazer uso da Tribuna sobre a falta de itens de higiene nos sanitários do Mercado Municipal.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- Ofício encaminhado pelo Rotary </w:t>
      </w:r>
      <w:proofErr w:type="spellStart"/>
      <w:r w:rsidRPr="008B1694">
        <w:rPr>
          <w:rFonts w:ascii="Times New Roman" w:hAnsi="Times New Roman"/>
          <w:sz w:val="28"/>
          <w:szCs w:val="28"/>
        </w:rPr>
        <w:t>Club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 Pouso Alegre Sul solicitando o uso do </w:t>
      </w:r>
      <w:proofErr w:type="spellStart"/>
      <w:r w:rsidRPr="008B1694">
        <w:rPr>
          <w:rFonts w:ascii="Times New Roman" w:hAnsi="Times New Roman"/>
          <w:sz w:val="28"/>
          <w:szCs w:val="28"/>
        </w:rPr>
        <w:t>Plenarinho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 para realização da posse da nova diretoria no dia 29 de junho de 2017.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- Ofício encaminhado pelo Sr. Rogério </w:t>
      </w:r>
      <w:proofErr w:type="spellStart"/>
      <w:r w:rsidRPr="008B1694">
        <w:rPr>
          <w:rFonts w:ascii="Times New Roman" w:hAnsi="Times New Roman"/>
          <w:sz w:val="28"/>
          <w:szCs w:val="28"/>
        </w:rPr>
        <w:t>Bertoluci</w:t>
      </w:r>
      <w:proofErr w:type="spellEnd"/>
      <w:r w:rsidRPr="008B1694">
        <w:rPr>
          <w:rFonts w:ascii="Times New Roman" w:hAnsi="Times New Roman"/>
          <w:sz w:val="28"/>
          <w:szCs w:val="28"/>
        </w:rPr>
        <w:t>, Diretor da Viação Princesa do Sul encaminhando cópia do ofício remetido ao Secretário Municipal de Transporte e Trânsito, no qual manifesta sua indignação com a matéria divulgada da EPTV, em 19 de junho, e informa que não reconhecer qualquer "comissão" citada na reportagem.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- Ofício nº 122/2017 encaminhado pelo Coordenador da Defensoria Pública do Estado de Minas Gerais de Pouso Alegre e da Regional Sul de Minas propondo ao Presidente da Câmara Municipal e ao Diretor da Escola do </w:t>
      </w:r>
      <w:proofErr w:type="gramStart"/>
      <w:r w:rsidRPr="008B1694">
        <w:rPr>
          <w:rFonts w:ascii="Times New Roman" w:hAnsi="Times New Roman"/>
          <w:sz w:val="28"/>
          <w:szCs w:val="28"/>
        </w:rPr>
        <w:t>Legislativo parceria</w:t>
      </w:r>
      <w:proofErr w:type="gramEnd"/>
      <w:r w:rsidRPr="008B1694">
        <w:rPr>
          <w:rFonts w:ascii="Times New Roman" w:hAnsi="Times New Roman"/>
          <w:sz w:val="28"/>
          <w:szCs w:val="28"/>
        </w:rPr>
        <w:t xml:space="preserve"> para a criação de um Núcleo de Solução Extrajudicial de Conflitos em Pouso Alegre.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14/2017 encaminhado pelo SESC Pouso Alegre para convidar para a Roda de Conversa: "Vamos conversar sobre arte e educação?", que acontecerá no dia 21/06/2017, a partir das 19h.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391/2017 - 9ª PJ encaminhado pela 9ª Promotoria de Justiça de Pouso Alegre para informar o arquivamento do Inquérito Civil nº MPMG-</w:t>
      </w:r>
      <w:r w:rsidRPr="008B1694">
        <w:rPr>
          <w:rFonts w:ascii="Times New Roman" w:hAnsi="Times New Roman"/>
          <w:sz w:val="28"/>
          <w:szCs w:val="28"/>
        </w:rPr>
        <w:lastRenderedPageBreak/>
        <w:t>0525.16.000244-6, que apurava a eventual poluição ambiental decorrentes de percolação de "</w:t>
      </w:r>
      <w:proofErr w:type="spellStart"/>
      <w:r w:rsidRPr="008B1694">
        <w:rPr>
          <w:rFonts w:ascii="Times New Roman" w:hAnsi="Times New Roman"/>
          <w:sz w:val="28"/>
          <w:szCs w:val="28"/>
        </w:rPr>
        <w:t>chorume</w:t>
      </w:r>
      <w:proofErr w:type="spellEnd"/>
      <w:r w:rsidRPr="008B1694">
        <w:rPr>
          <w:rFonts w:ascii="Times New Roman" w:hAnsi="Times New Roman"/>
          <w:sz w:val="28"/>
          <w:szCs w:val="28"/>
        </w:rPr>
        <w:t>" no aterro sanitário.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de mandado de segurança encaminhado pela 3ª Vara Cível da Comarca de Pouso Alegre referente ao processo nº 5001302-26.2017.8.13.0525 em que figuram como impetrante: Luiz Antônio dos Santos e como impetrado: Presidente da Câmara de Vereadores de Pouso Alegre.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- Ofício nº 269/17 encaminhado pela Procurad</w:t>
      </w:r>
      <w:r w:rsidR="00545366" w:rsidRPr="008B1694">
        <w:rPr>
          <w:rFonts w:ascii="Times New Roman" w:hAnsi="Times New Roman"/>
          <w:sz w:val="28"/>
          <w:szCs w:val="28"/>
        </w:rPr>
        <w:t xml:space="preserve">oria-Geral da Fazenda Nacional </w:t>
      </w:r>
      <w:r w:rsidRPr="008B1694">
        <w:rPr>
          <w:rFonts w:ascii="Times New Roman" w:hAnsi="Times New Roman"/>
          <w:sz w:val="28"/>
          <w:szCs w:val="28"/>
        </w:rPr>
        <w:t>solicitando, para instrução de processos, informações sobre eventuais créditos em favor de Airton Costa ou da empresa A. Costa Engenharia Ltda.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r w:rsidRPr="008B1694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INDICAÇÃO</w:t>
      </w:r>
      <w:r w:rsidRPr="008B1694">
        <w:rPr>
          <w:rFonts w:ascii="Times New Roman" w:hAnsi="Times New Roman"/>
          <w:sz w:val="28"/>
          <w:szCs w:val="28"/>
        </w:rPr>
        <w:br/>
      </w: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Leandro Morais: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00851/2017 - Solicita a instalação de uma faixa elevada na Avenida Prefeito Olavo Gomes de Oliveira, próximo ao cruzamento com a Avenida Luiz Gonzaga Nunes Maia, no bairro Árvore Grande.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00852/2017 - Solicita a realização de operação tapa-buracos na Rua Luís Ferreira da Silva, no bairro Jardim Olímpico.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00853/2017 - Reitera a solicitação de limpeza e de capina em toda a </w:t>
      </w:r>
      <w:r w:rsidRPr="008B1694">
        <w:rPr>
          <w:rFonts w:ascii="Times New Roman" w:hAnsi="Times New Roman"/>
          <w:sz w:val="28"/>
          <w:szCs w:val="28"/>
        </w:rPr>
        <w:lastRenderedPageBreak/>
        <w:t>extensão, principalmente na parte impedida, da Rua República da Venezuela, no bairro América.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Bruno Dias: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00854/2017 - Solicita a realização de operação tapa-buracos em toda a extensão das ruas Paris e Turmalina, no bairro Santa Luzia.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Wilson Tadeu Lopes: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00855/2017 - Solicita a continuação da colocação de postes e luminárias na rua principal do Bairro </w:t>
      </w:r>
      <w:proofErr w:type="spellStart"/>
      <w:r w:rsidRPr="008B1694">
        <w:rPr>
          <w:rFonts w:ascii="Times New Roman" w:hAnsi="Times New Roman"/>
          <w:sz w:val="28"/>
          <w:szCs w:val="28"/>
        </w:rPr>
        <w:t>Gabiroval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 até o entroncamento com a estrada principal do </w:t>
      </w:r>
      <w:proofErr w:type="spellStart"/>
      <w:r w:rsidRPr="008B1694">
        <w:rPr>
          <w:rFonts w:ascii="Times New Roman" w:hAnsi="Times New Roman"/>
          <w:sz w:val="28"/>
          <w:szCs w:val="28"/>
        </w:rPr>
        <w:t>Pantano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, especificamente no km </w:t>
      </w:r>
      <w:proofErr w:type="gramStart"/>
      <w:r w:rsidRPr="008B1694">
        <w:rPr>
          <w:rFonts w:ascii="Times New Roman" w:hAnsi="Times New Roman"/>
          <w:sz w:val="28"/>
          <w:szCs w:val="28"/>
        </w:rPr>
        <w:t>7</w:t>
      </w:r>
      <w:proofErr w:type="gramEnd"/>
      <w:r w:rsidRPr="008B1694">
        <w:rPr>
          <w:rFonts w:ascii="Times New Roman" w:hAnsi="Times New Roman"/>
          <w:sz w:val="28"/>
          <w:szCs w:val="28"/>
        </w:rPr>
        <w:t>, onde há um ponto de ônibus.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Adelson do Hospital: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00856/2017 - Solicita a realização de operação tapa-buracos em toda a extensão da Rua Milton Campos, no Distrito do </w:t>
      </w:r>
      <w:proofErr w:type="spellStart"/>
      <w:r w:rsidRPr="008B1694">
        <w:rPr>
          <w:rFonts w:ascii="Times New Roman" w:hAnsi="Times New Roman"/>
          <w:sz w:val="28"/>
          <w:szCs w:val="28"/>
        </w:rPr>
        <w:t>Pantano</w:t>
      </w:r>
      <w:proofErr w:type="spellEnd"/>
      <w:r w:rsidRPr="008B1694">
        <w:rPr>
          <w:rFonts w:ascii="Times New Roman" w:hAnsi="Times New Roman"/>
          <w:sz w:val="28"/>
          <w:szCs w:val="28"/>
        </w:rPr>
        <w:t>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00857/2017 - Solicita, com urgência, a realização de operação tapa-buracos na Rua Maria Conceição da Costa, no bairro Recanto do Barreiro.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8B1694">
        <w:rPr>
          <w:rFonts w:ascii="Times New Roman" w:hAnsi="Times New Roman"/>
          <w:sz w:val="28"/>
          <w:szCs w:val="28"/>
        </w:rPr>
        <w:t>Quincote</w:t>
      </w:r>
      <w:proofErr w:type="spellEnd"/>
      <w:r w:rsidRPr="008B1694">
        <w:rPr>
          <w:rFonts w:ascii="Times New Roman" w:hAnsi="Times New Roman"/>
          <w:sz w:val="28"/>
          <w:szCs w:val="28"/>
        </w:rPr>
        <w:t>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00858/2017 - Reitera a solicitação de reparo de uma boca de lobo na Rua José Fernandes Barreiro Filho, na altura do nº 205, no Bairro Recanto dos Fernandes.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Adriano da Farmácia: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00859/2017 - Solicita, com urgência, a realização de operação tapa-buracos na Rua Luis Ferreira da Silva, no bairro Jardim Olímpico.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8B1694">
        <w:rPr>
          <w:rFonts w:ascii="Times New Roman" w:hAnsi="Times New Roman"/>
          <w:sz w:val="28"/>
          <w:szCs w:val="28"/>
        </w:rPr>
        <w:t>Mariléia</w:t>
      </w:r>
      <w:proofErr w:type="spellEnd"/>
      <w:r w:rsidRPr="008B1694">
        <w:rPr>
          <w:rFonts w:ascii="Times New Roman" w:hAnsi="Times New Roman"/>
          <w:sz w:val="28"/>
          <w:szCs w:val="28"/>
        </w:rPr>
        <w:t>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00860/2017 - Solicita iluminação pública nas vias de acesso e adjacências do Condomínio Portal Solar </w:t>
      </w:r>
      <w:proofErr w:type="gramStart"/>
      <w:r w:rsidRPr="008B1694">
        <w:rPr>
          <w:rFonts w:ascii="Times New Roman" w:hAnsi="Times New Roman"/>
          <w:sz w:val="28"/>
          <w:szCs w:val="28"/>
        </w:rPr>
        <w:t>da Turquesas</w:t>
      </w:r>
      <w:proofErr w:type="gramEnd"/>
      <w:r w:rsidRPr="008B1694">
        <w:rPr>
          <w:rFonts w:ascii="Times New Roman" w:hAnsi="Times New Roman"/>
          <w:sz w:val="28"/>
          <w:szCs w:val="28"/>
        </w:rPr>
        <w:t>, no bairro Faisqueira.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00861/2017 - Solicita a pintura de faixa amarela na Rua Bom Jesus, na altura do n° 805, em frente à Autoescola Sapucaí.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00862/2017 - Solicita a pintura das faixas que demarcam a pista de asfalto no trecho que dá acesso a Pouso Alegre desde o trevo da BR-459 até o final da Av. Alberto </w:t>
      </w:r>
      <w:proofErr w:type="spellStart"/>
      <w:r w:rsidRPr="008B1694">
        <w:rPr>
          <w:rFonts w:ascii="Times New Roman" w:hAnsi="Times New Roman"/>
          <w:sz w:val="28"/>
          <w:szCs w:val="28"/>
        </w:rPr>
        <w:t>Paciulli</w:t>
      </w:r>
      <w:proofErr w:type="spellEnd"/>
      <w:r w:rsidRPr="008B1694">
        <w:rPr>
          <w:rFonts w:ascii="Times New Roman" w:hAnsi="Times New Roman"/>
          <w:sz w:val="28"/>
          <w:szCs w:val="28"/>
        </w:rPr>
        <w:t>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00863/2017 - Solicita</w:t>
      </w:r>
      <w:proofErr w:type="gramStart"/>
      <w:r w:rsidRPr="008B169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B1694">
        <w:rPr>
          <w:rFonts w:ascii="Times New Roman" w:hAnsi="Times New Roman"/>
          <w:sz w:val="28"/>
          <w:szCs w:val="28"/>
        </w:rPr>
        <w:t xml:space="preserve">iluminação pública no trecho que dá acesso a Pouso Alegre, desde o trevo da BR-459 até o final da Av. Alberto </w:t>
      </w:r>
      <w:proofErr w:type="spellStart"/>
      <w:r w:rsidRPr="008B1694">
        <w:rPr>
          <w:rFonts w:ascii="Times New Roman" w:hAnsi="Times New Roman"/>
          <w:sz w:val="28"/>
          <w:szCs w:val="28"/>
        </w:rPr>
        <w:t>Paciulli</w:t>
      </w:r>
      <w:proofErr w:type="spellEnd"/>
      <w:r w:rsidRPr="008B1694">
        <w:rPr>
          <w:rFonts w:ascii="Times New Roman" w:hAnsi="Times New Roman"/>
          <w:sz w:val="28"/>
          <w:szCs w:val="28"/>
        </w:rPr>
        <w:t>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00864/2017 - Solicita</w:t>
      </w:r>
      <w:proofErr w:type="gramStart"/>
      <w:r w:rsidRPr="008B169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B1694">
        <w:rPr>
          <w:rFonts w:ascii="Times New Roman" w:hAnsi="Times New Roman"/>
          <w:sz w:val="28"/>
          <w:szCs w:val="28"/>
        </w:rPr>
        <w:t xml:space="preserve">iluminação pública no trecho da BR-459 que liga a Rotatória do Hipermercado Baronesa até o trevo que dá acesso ao município de </w:t>
      </w:r>
      <w:proofErr w:type="spellStart"/>
      <w:r w:rsidRPr="008B1694">
        <w:rPr>
          <w:rFonts w:ascii="Times New Roman" w:hAnsi="Times New Roman"/>
          <w:sz w:val="28"/>
          <w:szCs w:val="28"/>
        </w:rPr>
        <w:t>Silvianópolis</w:t>
      </w:r>
      <w:proofErr w:type="spellEnd"/>
      <w:r w:rsidRPr="008B1694">
        <w:rPr>
          <w:rFonts w:ascii="Times New Roman" w:hAnsi="Times New Roman"/>
          <w:sz w:val="28"/>
          <w:szCs w:val="28"/>
        </w:rPr>
        <w:t>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Dr. Edson: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lastRenderedPageBreak/>
        <w:br/>
        <w:t>Nº 00865/2017 - Solicita iluminação pública e segurança ostensiva na Praça João Pinheiro.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00866/2017 - Solicita a limpeza e a capina no bairro Portal do Ipiranga.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00867/2017 - Solicita o </w:t>
      </w:r>
      <w:proofErr w:type="spellStart"/>
      <w:r w:rsidRPr="008B1694">
        <w:rPr>
          <w:rFonts w:ascii="Times New Roman" w:hAnsi="Times New Roman"/>
          <w:sz w:val="28"/>
          <w:szCs w:val="28"/>
        </w:rPr>
        <w:t>patrolamento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8B1694">
        <w:rPr>
          <w:rFonts w:ascii="Times New Roman" w:hAnsi="Times New Roman"/>
          <w:sz w:val="28"/>
          <w:szCs w:val="28"/>
        </w:rPr>
        <w:t>cascalhamento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 da estrada da Limeira.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Rodrigo Modesto: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00868/2017 - Solicita a instalação de um redutor de velocidade na Rua Alberto Luiz Coutinho, no Residencial Cristo Redentor.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Dito Barbosa: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00869/2017 - Reitera a solicitação de alargamento ou abertura da estrada do bairro Olaria, próximo à fazenda do Sr. João do Pano, até o bairro Cruz Alta.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00870/2017 - Solicita a reforma da quadra de esportes da escola do bairro Cruz Alta.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00871/2017 - Reitera a solicitação de instalação de iluminação pública para um trecho do bairro Algodão, de um lado da Rodovia Fernão Dias, do viaduto até o "Bar do Anésio" e, do outro lado, até a entrada da Fazenda EPAMIG, onde também está localizado o canil municipal, o barracão do produtor rural, a central de recolhimento de embalagens de agrotóxicos e a câmara fria.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8B1694">
        <w:rPr>
          <w:rFonts w:ascii="Times New Roman" w:hAnsi="Times New Roman"/>
          <w:sz w:val="28"/>
          <w:szCs w:val="28"/>
        </w:rPr>
        <w:t>Vereador(</w:t>
      </w:r>
      <w:proofErr w:type="gramEnd"/>
      <w:r w:rsidRPr="008B1694">
        <w:rPr>
          <w:rFonts w:ascii="Times New Roman" w:hAnsi="Times New Roman"/>
          <w:sz w:val="28"/>
          <w:szCs w:val="28"/>
        </w:rPr>
        <w:t>a) Campanha: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00872/2017 - Solicita a colocação de asfalto frisado na Estrada do Cristal, ao lado da casa da Garça, na Zona Rural.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00873/2017 - Solicita gestão junto à CEMIG para a instalação de luminárias de rede de energia elétrica no bairro "Polvilho </w:t>
      </w:r>
      <w:proofErr w:type="gramStart"/>
      <w:r w:rsidRPr="008B1694">
        <w:rPr>
          <w:rFonts w:ascii="Times New Roman" w:hAnsi="Times New Roman"/>
          <w:sz w:val="28"/>
          <w:szCs w:val="28"/>
        </w:rPr>
        <w:t>3</w:t>
      </w:r>
      <w:proofErr w:type="gramEnd"/>
      <w:r w:rsidRPr="008B1694">
        <w:rPr>
          <w:rFonts w:ascii="Times New Roman" w:hAnsi="Times New Roman"/>
          <w:sz w:val="28"/>
          <w:szCs w:val="28"/>
        </w:rPr>
        <w:t xml:space="preserve"> Irmãos", na Zona Rural, bem como o </w:t>
      </w:r>
      <w:proofErr w:type="spellStart"/>
      <w:r w:rsidRPr="008B1694">
        <w:rPr>
          <w:rFonts w:ascii="Times New Roman" w:hAnsi="Times New Roman"/>
          <w:sz w:val="28"/>
          <w:szCs w:val="28"/>
        </w:rPr>
        <w:t>patrolamento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8B1694">
        <w:rPr>
          <w:rFonts w:ascii="Times New Roman" w:hAnsi="Times New Roman"/>
          <w:sz w:val="28"/>
          <w:szCs w:val="28"/>
        </w:rPr>
        <w:t>cascalhamento</w:t>
      </w:r>
      <w:proofErr w:type="spellEnd"/>
      <w:r w:rsidRPr="008B1694">
        <w:rPr>
          <w:rFonts w:ascii="Times New Roman" w:hAnsi="Times New Roman"/>
          <w:sz w:val="28"/>
          <w:szCs w:val="28"/>
        </w:rPr>
        <w:t xml:space="preserve"> das ruas deste bairro.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00874/2017 - Solicita a limpeza e o reflorestamento do Rio </w:t>
      </w:r>
      <w:proofErr w:type="spellStart"/>
      <w:r w:rsidRPr="008B1694">
        <w:rPr>
          <w:rFonts w:ascii="Times New Roman" w:hAnsi="Times New Roman"/>
          <w:sz w:val="28"/>
          <w:szCs w:val="28"/>
        </w:rPr>
        <w:t>Mandu</w:t>
      </w:r>
      <w:proofErr w:type="spellEnd"/>
      <w:r w:rsidRPr="008B1694">
        <w:rPr>
          <w:rFonts w:ascii="Times New Roman" w:hAnsi="Times New Roman"/>
          <w:sz w:val="28"/>
          <w:szCs w:val="28"/>
        </w:rPr>
        <w:t>, até a sua nascente.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00875/2017 - Solicita a destinação de varredores para a Rua da Tijuca, no bairro Tijuca.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00876/2017 - Solicita a realização de obras no antigo matadouro do bairro Faisqueira, para conversão do mesmo em Posto de Saúde. Requer ainda que o Posto de Saúde do bairro Faisqueira II seja transformado em creche.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00877/2017 - Solicita a limpeza, a capina, a realização de obras de pavimentação e também a construção de galerias de águas pluviais na Rua João Pires de Oliveira, no bairro Faisqueira.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00878/2017 - Solicita a realização de operação tapa-buracos na Rua Maria dos Santos Rosa, no Bairro Vista Alegre, próximo à Gardênia.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 xml:space="preserve">Nº 00879/2017 - Solicita, em caráter emergencial, a retirada da lombada </w:t>
      </w:r>
      <w:r w:rsidRPr="008B1694">
        <w:rPr>
          <w:rFonts w:ascii="Times New Roman" w:hAnsi="Times New Roman"/>
          <w:sz w:val="28"/>
          <w:szCs w:val="28"/>
        </w:rPr>
        <w:lastRenderedPageBreak/>
        <w:t>construída irregularmente na Rua Sapucaí, na altura do número 473, no bairro São Geraldo.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MOÇÃO</w:t>
      </w:r>
      <w:r w:rsidRPr="008B1694">
        <w:rPr>
          <w:rFonts w:ascii="Times New Roman" w:hAnsi="Times New Roman"/>
          <w:sz w:val="28"/>
          <w:szCs w:val="28"/>
        </w:rPr>
        <w:br/>
      </w:r>
      <w:r w:rsidRPr="008B1694">
        <w:rPr>
          <w:rFonts w:ascii="Times New Roman" w:hAnsi="Times New Roman"/>
          <w:sz w:val="28"/>
          <w:szCs w:val="28"/>
        </w:rPr>
        <w:br/>
        <w:t>Nº 00168/2017:</w:t>
      </w:r>
      <w:r w:rsidR="00545366" w:rsidRPr="008B1694">
        <w:rPr>
          <w:rFonts w:ascii="Times New Roman" w:hAnsi="Times New Roman"/>
          <w:sz w:val="28"/>
          <w:szCs w:val="28"/>
        </w:rPr>
        <w:t xml:space="preserve"> </w:t>
      </w:r>
      <w:r w:rsidRPr="008B1694">
        <w:rPr>
          <w:rFonts w:ascii="Times New Roman" w:hAnsi="Times New Roman"/>
          <w:sz w:val="28"/>
          <w:szCs w:val="28"/>
        </w:rPr>
        <w:t>Moção de Aplauso ao 14º Grupo de Artilharia e Campanha, na pessoa do Ten. Cel. Rubens Ribeiro Guimarães Junior.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00169/2017:</w:t>
      </w:r>
      <w:r w:rsidR="00545366" w:rsidRPr="008B1694">
        <w:rPr>
          <w:rFonts w:ascii="Times New Roman" w:hAnsi="Times New Roman"/>
          <w:sz w:val="28"/>
          <w:szCs w:val="28"/>
        </w:rPr>
        <w:t xml:space="preserve"> </w:t>
      </w:r>
      <w:r w:rsidRPr="008B1694">
        <w:rPr>
          <w:rFonts w:ascii="Times New Roman" w:hAnsi="Times New Roman"/>
          <w:sz w:val="28"/>
          <w:szCs w:val="28"/>
        </w:rPr>
        <w:t xml:space="preserve">Moção de Pesar aos familiares do Sr. Edson José </w:t>
      </w:r>
      <w:proofErr w:type="spellStart"/>
      <w:r w:rsidRPr="008B1694">
        <w:rPr>
          <w:rFonts w:ascii="Times New Roman" w:hAnsi="Times New Roman"/>
          <w:sz w:val="28"/>
          <w:szCs w:val="28"/>
        </w:rPr>
        <w:t>Marzulo</w:t>
      </w:r>
      <w:proofErr w:type="spellEnd"/>
      <w:r w:rsidRPr="008B1694">
        <w:rPr>
          <w:rFonts w:ascii="Times New Roman" w:hAnsi="Times New Roman"/>
          <w:sz w:val="28"/>
          <w:szCs w:val="28"/>
        </w:rPr>
        <w:t>, pelo seu falecimento.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00170/2017:</w:t>
      </w:r>
      <w:r w:rsidR="00545366" w:rsidRPr="008B1694">
        <w:rPr>
          <w:rFonts w:ascii="Times New Roman" w:hAnsi="Times New Roman"/>
          <w:sz w:val="28"/>
          <w:szCs w:val="28"/>
        </w:rPr>
        <w:t xml:space="preserve"> </w:t>
      </w:r>
      <w:r w:rsidRPr="008B1694">
        <w:rPr>
          <w:rFonts w:ascii="Times New Roman" w:hAnsi="Times New Roman"/>
          <w:sz w:val="28"/>
          <w:szCs w:val="28"/>
        </w:rPr>
        <w:t>Moção de Pesar aos familiares do Sr. José Custódio Pereira (Zé Paulista), pelo seu falecimento.</w:t>
      </w:r>
    </w:p>
    <w:p w:rsidR="00E932E3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Nº 00171/2017:</w:t>
      </w:r>
      <w:r w:rsidR="00545366" w:rsidRPr="008B1694">
        <w:rPr>
          <w:rFonts w:ascii="Times New Roman" w:hAnsi="Times New Roman"/>
          <w:sz w:val="28"/>
          <w:szCs w:val="28"/>
        </w:rPr>
        <w:t xml:space="preserve"> </w:t>
      </w:r>
      <w:r w:rsidRPr="008B1694">
        <w:rPr>
          <w:rFonts w:ascii="Times New Roman" w:hAnsi="Times New Roman"/>
          <w:sz w:val="28"/>
          <w:szCs w:val="28"/>
        </w:rPr>
        <w:t>Moção de Pesar aos familiares do Dr. Hélio Norberto, pelo seu falecimento.</w:t>
      </w:r>
    </w:p>
    <w:p w:rsidR="00A70D82" w:rsidRDefault="00A70D82" w:rsidP="00545366">
      <w:pPr>
        <w:jc w:val="both"/>
        <w:rPr>
          <w:rFonts w:ascii="Times New Roman" w:hAnsi="Times New Roman"/>
          <w:sz w:val="28"/>
          <w:szCs w:val="28"/>
        </w:rPr>
      </w:pPr>
    </w:p>
    <w:p w:rsidR="00A70D82" w:rsidRDefault="00A70D82" w:rsidP="005453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PROJETOS</w:t>
      </w:r>
    </w:p>
    <w:p w:rsidR="00A70D82" w:rsidRPr="00A70D82" w:rsidRDefault="00A70D82" w:rsidP="00545366">
      <w:pPr>
        <w:jc w:val="both"/>
        <w:rPr>
          <w:rFonts w:ascii="Times New Roman" w:hAnsi="Times New Roman"/>
          <w:sz w:val="28"/>
          <w:szCs w:val="28"/>
        </w:rPr>
      </w:pPr>
      <w:r w:rsidRPr="00A70D82">
        <w:rPr>
          <w:rFonts w:ascii="Times New Roman" w:hAnsi="Times New Roman"/>
          <w:sz w:val="28"/>
          <w:szCs w:val="28"/>
        </w:rPr>
        <w:t>Substitutivo Nº 001 ao Projeto de Lei Nº 07325/2017 de autoria do Ver. Dr. Edson: DISPÕE SOBRE OBRIGATORIEDADE DE FARMÁCIAS E DROGARIAS RECEBEREM MEDICAMENTOS COM PRAZO DE VALIDADE VENCIDO PARA DESCARTE, NO ÂMBITO DO MUNICÍPIO DE POUSO ALEGRE.</w:t>
      </w:r>
    </w:p>
    <w:p w:rsidR="00A70D82" w:rsidRDefault="00A70D82" w:rsidP="00545366">
      <w:pPr>
        <w:jc w:val="both"/>
        <w:rPr>
          <w:rFonts w:ascii="Times New Roman" w:hAnsi="Times New Roman"/>
          <w:sz w:val="28"/>
          <w:szCs w:val="28"/>
        </w:rPr>
      </w:pP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t>REQUERIMENTO</w:t>
      </w:r>
      <w:r w:rsidRPr="008B1694">
        <w:rPr>
          <w:rFonts w:ascii="Times New Roman" w:hAnsi="Times New Roman"/>
          <w:sz w:val="28"/>
          <w:szCs w:val="28"/>
        </w:rPr>
        <w:br/>
      </w:r>
      <w:r w:rsidRPr="008B1694">
        <w:rPr>
          <w:rFonts w:ascii="Times New Roman" w:hAnsi="Times New Roman"/>
          <w:sz w:val="28"/>
          <w:szCs w:val="28"/>
        </w:rPr>
        <w:br/>
        <w:t xml:space="preserve">Nº 88/2017 de autoria </w:t>
      </w:r>
      <w:r w:rsidR="00545366" w:rsidRPr="008B1694">
        <w:rPr>
          <w:rFonts w:ascii="Times New Roman" w:hAnsi="Times New Roman"/>
          <w:sz w:val="28"/>
          <w:szCs w:val="28"/>
        </w:rPr>
        <w:t xml:space="preserve">do(a) Vereador(a) Dito Barbosa: </w:t>
      </w:r>
      <w:r w:rsidRPr="008B1694">
        <w:rPr>
          <w:rFonts w:ascii="Times New Roman" w:hAnsi="Times New Roman"/>
          <w:sz w:val="28"/>
          <w:szCs w:val="28"/>
        </w:rPr>
        <w:t>Requer única votação para o Projeto de Lei nº 861/17.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lastRenderedPageBreak/>
        <w:br/>
        <w:t>Nº 89/2017 de auto</w:t>
      </w:r>
      <w:r w:rsidR="00545366" w:rsidRPr="008B1694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545366" w:rsidRPr="008B1694">
        <w:rPr>
          <w:rFonts w:ascii="Times New Roman" w:hAnsi="Times New Roman"/>
          <w:sz w:val="28"/>
          <w:szCs w:val="28"/>
        </w:rPr>
        <w:t>do(</w:t>
      </w:r>
      <w:proofErr w:type="gramEnd"/>
      <w:r w:rsidR="00545366" w:rsidRPr="008B1694">
        <w:rPr>
          <w:rFonts w:ascii="Times New Roman" w:hAnsi="Times New Roman"/>
          <w:sz w:val="28"/>
          <w:szCs w:val="28"/>
        </w:rPr>
        <w:t xml:space="preserve">a) Vereador(a) Campanha: </w:t>
      </w:r>
      <w:r w:rsidRPr="008B1694">
        <w:rPr>
          <w:rFonts w:ascii="Times New Roman" w:hAnsi="Times New Roman"/>
          <w:sz w:val="28"/>
          <w:szCs w:val="28"/>
        </w:rPr>
        <w:t>Requer ao Poder Executivo a lista com os nomes e os cargos de todos os servidores municipais concursados atuando como fiscais da área da saúde na Prefeitura de Pouso Alegre.</w:t>
      </w:r>
    </w:p>
    <w:p w:rsidR="00545366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</w:r>
      <w:r w:rsidR="00545366" w:rsidRPr="008B1694">
        <w:rPr>
          <w:rFonts w:ascii="Times New Roman" w:hAnsi="Times New Roman"/>
          <w:sz w:val="28"/>
          <w:szCs w:val="28"/>
        </w:rPr>
        <w:t>OFÍCIOS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Ofício nº 17/2017 encaminhado pelo Ver. Adelson do Hospital para justificar sua ausência na Sessão Itinerante que acontecerá no dia 22/06/2017, em razão de compromissos agendados anteriormente.</w:t>
      </w:r>
    </w:p>
    <w:p w:rsidR="00E932E3" w:rsidRPr="008B1694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Ofício nº 16/2017 encaminhado pelo Ver. Adelson do Hospital para informar que não comparecerá à Sessão Ordinária do dia 20/06/2017, em razão de participação no Congresso da Sociedade Brasileira de Homodinâmica e Cardiologia Intervencionista na cidade de Natal.</w:t>
      </w:r>
    </w:p>
    <w:p w:rsidR="00E932E3" w:rsidRPr="00545366" w:rsidRDefault="00D64AC3" w:rsidP="00545366">
      <w:pPr>
        <w:jc w:val="both"/>
        <w:rPr>
          <w:rFonts w:ascii="Times New Roman" w:hAnsi="Times New Roman"/>
          <w:sz w:val="28"/>
          <w:szCs w:val="28"/>
        </w:rPr>
      </w:pPr>
      <w:r w:rsidRPr="008B1694">
        <w:rPr>
          <w:rFonts w:ascii="Times New Roman" w:hAnsi="Times New Roman"/>
          <w:sz w:val="28"/>
          <w:szCs w:val="28"/>
        </w:rPr>
        <w:br/>
        <w:t>Ofício nº 147/17 da Mesa Diretora encaminhado ao Vereador Dr. Edson efetuando a devolução dos Requerimentos nº 50, 51, 53, 56, 57, 58, 59 e 76 de 2017.</w:t>
      </w:r>
    </w:p>
    <w:p w:rsidR="00325E78" w:rsidRPr="00545366" w:rsidRDefault="00325E78" w:rsidP="0054536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545366" w:rsidRDefault="00325E78" w:rsidP="0054536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545366" w:rsidRDefault="00325E78" w:rsidP="0054536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545366" w:rsidRDefault="004E6019" w:rsidP="00545366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545366" w:rsidRDefault="004E6019" w:rsidP="00545366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545366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7C" w:rsidRDefault="00F8517C" w:rsidP="00D30C58">
      <w:pPr>
        <w:spacing w:after="0" w:line="240" w:lineRule="auto"/>
      </w:pPr>
      <w:r>
        <w:separator/>
      </w:r>
    </w:p>
  </w:endnote>
  <w:endnote w:type="continuationSeparator" w:id="0">
    <w:p w:rsidR="00F8517C" w:rsidRDefault="00F8517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A331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70D82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7C" w:rsidRDefault="00F8517C" w:rsidP="00D30C58">
      <w:pPr>
        <w:spacing w:after="0" w:line="240" w:lineRule="auto"/>
      </w:pPr>
      <w:r>
        <w:separator/>
      </w:r>
    </w:p>
  </w:footnote>
  <w:footnote w:type="continuationSeparator" w:id="0">
    <w:p w:rsidR="00F8517C" w:rsidRDefault="00F8517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10B8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5209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6FBA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366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1694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0D82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317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4AC3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2E3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517C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66014"/>
    <w:rsid w:val="00F67B91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9CE9D-A24E-46D9-900C-24FE12CE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1693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2017-06-20T20:04:00Z</cp:lastPrinted>
  <dcterms:created xsi:type="dcterms:W3CDTF">2017-06-20T19:55:00Z</dcterms:created>
  <dcterms:modified xsi:type="dcterms:W3CDTF">2017-06-20T20:27:00Z</dcterms:modified>
</cp:coreProperties>
</file>