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B1EFE" w:rsidP="000B1EFE">
      <w:pPr>
        <w:jc w:val="center"/>
      </w:pPr>
      <w:r>
        <w:t>RESOLUÇÃO MUNICIPAL Nº 995, 22 DE NOVEMBRO DE 2004</w:t>
      </w:r>
    </w:p>
    <w:p w:rsidR="000B1EFE" w:rsidRDefault="000B1EFE" w:rsidP="000B1EFE">
      <w:pPr>
        <w:ind w:left="3969"/>
        <w:jc w:val="both"/>
      </w:pPr>
      <w:r>
        <w:t>CONCEDE O TÍTULO DE CIDADÃ POUSO-ALEGRENSE À ILUSTRÍSSIMA SENHORA MARISTELA KAYOKO FUJISHIMA.</w:t>
      </w:r>
    </w:p>
    <w:p w:rsidR="000B1EFE" w:rsidRDefault="000B1EFE" w:rsidP="000B1EFE">
      <w:pPr>
        <w:ind w:left="3969"/>
      </w:pPr>
    </w:p>
    <w:p w:rsidR="000B1EFE" w:rsidRDefault="000B1EFE" w:rsidP="000B1EFE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B1EFE" w:rsidRDefault="000B1EFE" w:rsidP="000B1EFE">
      <w:pPr>
        <w:ind w:firstLine="567"/>
        <w:jc w:val="both"/>
      </w:pPr>
      <w:r>
        <w:t xml:space="preserve"> </w:t>
      </w:r>
    </w:p>
    <w:p w:rsidR="000B1EFE" w:rsidRDefault="000B1EFE" w:rsidP="000B1EFE">
      <w:pPr>
        <w:ind w:firstLine="567"/>
        <w:jc w:val="both"/>
      </w:pPr>
      <w:r>
        <w:t xml:space="preserve"> </w:t>
      </w:r>
    </w:p>
    <w:p w:rsidR="000B1EFE" w:rsidRDefault="000B1EFE" w:rsidP="000B1EFE">
      <w:pPr>
        <w:ind w:firstLine="567"/>
        <w:jc w:val="both"/>
      </w:pPr>
      <w:r>
        <w:t xml:space="preserve"> </w:t>
      </w:r>
    </w:p>
    <w:p w:rsidR="000B1EFE" w:rsidRDefault="000B1EFE" w:rsidP="000B1EFE">
      <w:pPr>
        <w:ind w:firstLine="567"/>
        <w:jc w:val="both"/>
      </w:pPr>
      <w:r>
        <w:t xml:space="preserve"> RESOLUÇÃO</w:t>
      </w:r>
    </w:p>
    <w:p w:rsidR="000B1EFE" w:rsidRDefault="000B1EFE" w:rsidP="000B1EFE">
      <w:pPr>
        <w:ind w:firstLine="567"/>
        <w:jc w:val="both"/>
      </w:pPr>
      <w:r>
        <w:t xml:space="preserve"> </w:t>
      </w:r>
    </w:p>
    <w:p w:rsidR="000B1EFE" w:rsidRDefault="000B1EFE" w:rsidP="000B1EFE">
      <w:pPr>
        <w:ind w:firstLine="567"/>
        <w:jc w:val="both"/>
      </w:pPr>
      <w:r>
        <w:t xml:space="preserve"> </w:t>
      </w:r>
      <w:r>
        <w:tab/>
      </w:r>
      <w:r>
        <w:tab/>
      </w:r>
    </w:p>
    <w:p w:rsidR="000B1EFE" w:rsidRDefault="000B1EFE" w:rsidP="000B1EFE">
      <w:pPr>
        <w:ind w:firstLine="567"/>
        <w:jc w:val="both"/>
      </w:pPr>
      <w:r>
        <w:t xml:space="preserve"> Art. 1º - Concede o Título de Cidadã Pouso-alegrense à Ilustríssima Senhora Maristela Kayoko Fujishima.</w:t>
      </w:r>
    </w:p>
    <w:p w:rsidR="000B1EFE" w:rsidRDefault="000B1EFE" w:rsidP="000B1EFE">
      <w:pPr>
        <w:ind w:firstLine="567"/>
        <w:jc w:val="both"/>
      </w:pPr>
      <w:r>
        <w:t xml:space="preserve"> </w:t>
      </w:r>
    </w:p>
    <w:p w:rsidR="000B1EFE" w:rsidRDefault="000B1EFE" w:rsidP="000B1EFE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B1EFE" w:rsidRDefault="000B1EFE" w:rsidP="000B1EFE">
      <w:pPr>
        <w:ind w:firstLine="567"/>
        <w:jc w:val="both"/>
      </w:pPr>
      <w:bookmarkStart w:id="0" w:name="_GoBack"/>
      <w:bookmarkEnd w:id="0"/>
    </w:p>
    <w:sectPr w:rsidR="000B1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FE"/>
    <w:rsid w:val="000B1EF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2014-04-30T14:30:00Z</dcterms:created>
  <dcterms:modified xsi:type="dcterms:W3CDTF">2014-04-30T14:30:00Z</dcterms:modified>
</cp:coreProperties>
</file>