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D14" w:rsidRPr="00AE34A7" w:rsidRDefault="00106D14" w:rsidP="00F478D3">
      <w:pPr>
        <w:pStyle w:val="SemEspaamento"/>
        <w:ind w:left="2835"/>
        <w:rPr>
          <w:rFonts w:ascii="Times New Roman" w:hAnsi="Times New Roman"/>
          <w:b/>
        </w:rPr>
      </w:pPr>
      <w:r w:rsidRPr="00AE34A7">
        <w:rPr>
          <w:rFonts w:ascii="Times New Roman" w:hAnsi="Times New Roman"/>
          <w:b/>
        </w:rPr>
        <w:t xml:space="preserve">RESOLUÇÃO Nº </w:t>
      </w:r>
      <w:r w:rsidR="00917ED3" w:rsidRPr="00AE34A7">
        <w:rPr>
          <w:rFonts w:ascii="Times New Roman" w:hAnsi="Times New Roman"/>
          <w:b/>
        </w:rPr>
        <w:t>12</w:t>
      </w:r>
      <w:r w:rsidR="003C1565" w:rsidRPr="00AE34A7">
        <w:rPr>
          <w:rFonts w:ascii="Times New Roman" w:hAnsi="Times New Roman"/>
          <w:b/>
        </w:rPr>
        <w:t xml:space="preserve">06 </w:t>
      </w:r>
      <w:r w:rsidRPr="00AE34A7">
        <w:rPr>
          <w:rFonts w:ascii="Times New Roman" w:hAnsi="Times New Roman"/>
          <w:b/>
        </w:rPr>
        <w:t>/</w:t>
      </w:r>
      <w:r w:rsidR="003C1565" w:rsidRPr="00AE34A7">
        <w:rPr>
          <w:rFonts w:ascii="Times New Roman" w:hAnsi="Times New Roman"/>
          <w:b/>
        </w:rPr>
        <w:t xml:space="preserve"> </w:t>
      </w:r>
      <w:r w:rsidRPr="00AE34A7">
        <w:rPr>
          <w:rFonts w:ascii="Times New Roman" w:hAnsi="Times New Roman"/>
          <w:b/>
        </w:rPr>
        <w:t>2014</w:t>
      </w:r>
    </w:p>
    <w:p w:rsidR="00F8012B" w:rsidRPr="00AE34A7" w:rsidRDefault="00F8012B" w:rsidP="00F478D3">
      <w:pPr>
        <w:pStyle w:val="SemEspaamento"/>
        <w:ind w:left="2835"/>
        <w:rPr>
          <w:rFonts w:ascii="Times New Roman" w:hAnsi="Times New Roman"/>
          <w:b/>
        </w:rPr>
      </w:pPr>
      <w:r w:rsidRPr="00AE34A7">
        <w:rPr>
          <w:rFonts w:ascii="Times New Roman" w:hAnsi="Times New Roman"/>
          <w:b/>
        </w:rPr>
        <w:t>(Consolidada)</w:t>
      </w:r>
    </w:p>
    <w:p w:rsidR="00106D14" w:rsidRPr="00AE34A7" w:rsidRDefault="00106D14" w:rsidP="00462E6D">
      <w:pPr>
        <w:pStyle w:val="SemEspaamento"/>
        <w:rPr>
          <w:rFonts w:ascii="Times New Roman" w:hAnsi="Times New Roman"/>
        </w:rPr>
      </w:pPr>
    </w:p>
    <w:p w:rsidR="00106D14" w:rsidRPr="00AE34A7" w:rsidRDefault="00106D14" w:rsidP="00106D14">
      <w:pPr>
        <w:pStyle w:val="SemEspaamento"/>
        <w:ind w:left="2835"/>
        <w:jc w:val="both"/>
        <w:rPr>
          <w:rFonts w:ascii="Times New Roman" w:hAnsi="Times New Roman"/>
        </w:rPr>
      </w:pPr>
    </w:p>
    <w:p w:rsidR="00462E6D" w:rsidRPr="00AE34A7" w:rsidRDefault="00462E6D" w:rsidP="00106D14">
      <w:pPr>
        <w:pStyle w:val="SemEspaamento"/>
        <w:ind w:left="2835"/>
        <w:jc w:val="both"/>
        <w:rPr>
          <w:rFonts w:ascii="Times New Roman" w:eastAsia="Times New Roman" w:hAnsi="Times New Roman"/>
          <w:b/>
          <w:lang w:eastAsia="pt-BR"/>
        </w:rPr>
      </w:pPr>
      <w:r w:rsidRPr="00AE34A7">
        <w:rPr>
          <w:rFonts w:ascii="Times New Roman" w:hAnsi="Times New Roman"/>
          <w:b/>
        </w:rPr>
        <w:t>DISPÕE SOBRE A REGULARIZAÇÃO DO FUNCIONAMENTO DA CÂMARA MUNICIPAL DE POUSO ALEGRE</w:t>
      </w:r>
      <w:r w:rsidR="00106D14" w:rsidRPr="00AE34A7">
        <w:rPr>
          <w:rFonts w:ascii="Times New Roman" w:hAnsi="Times New Roman"/>
          <w:b/>
        </w:rPr>
        <w:t>,</w:t>
      </w:r>
      <w:r w:rsidRPr="00AE34A7">
        <w:rPr>
          <w:rFonts w:ascii="Times New Roman" w:hAnsi="Times New Roman"/>
          <w:b/>
        </w:rPr>
        <w:t xml:space="preserve"> ESPECIFICAMENTE QUANTO A</w:t>
      </w:r>
      <w:r w:rsidR="00106D14" w:rsidRPr="00AE34A7">
        <w:rPr>
          <w:rFonts w:ascii="Times New Roman" w:hAnsi="Times New Roman"/>
          <w:b/>
        </w:rPr>
        <w:t xml:space="preserve"> JORNADA DE TRABALHO E A</w:t>
      </w:r>
      <w:r w:rsidRPr="00AE34A7">
        <w:rPr>
          <w:rFonts w:ascii="Times New Roman" w:hAnsi="Times New Roman"/>
          <w:b/>
        </w:rPr>
        <w:t xml:space="preserve"> FREQUENCIA E DÁ OUTRAS PROVIDÊNCIAS</w:t>
      </w:r>
      <w:r w:rsidR="008215F7" w:rsidRPr="00AE34A7">
        <w:rPr>
          <w:rFonts w:ascii="Times New Roman" w:hAnsi="Times New Roman"/>
          <w:b/>
        </w:rPr>
        <w:t>.</w:t>
      </w:r>
    </w:p>
    <w:p w:rsidR="00462E6D" w:rsidRPr="00AE34A7" w:rsidRDefault="00462E6D" w:rsidP="00B579E5">
      <w:pPr>
        <w:spacing w:before="120" w:after="0" w:line="240" w:lineRule="auto"/>
        <w:jc w:val="both"/>
        <w:rPr>
          <w:rFonts w:ascii="Times New Roman" w:eastAsia="Times New Roman" w:hAnsi="Times New Roman"/>
          <w:lang w:eastAsia="pt-BR"/>
        </w:rPr>
      </w:pPr>
    </w:p>
    <w:p w:rsidR="00106D14" w:rsidRPr="00AE34A7" w:rsidRDefault="00F478D3" w:rsidP="00F478D3">
      <w:pPr>
        <w:spacing w:before="120" w:after="0" w:line="240" w:lineRule="auto"/>
        <w:ind w:firstLine="2835"/>
        <w:jc w:val="both"/>
        <w:rPr>
          <w:rFonts w:ascii="Times New Roman" w:eastAsia="Times New Roman" w:hAnsi="Times New Roman"/>
          <w:lang w:eastAsia="pt-BR"/>
        </w:rPr>
      </w:pPr>
      <w:r w:rsidRPr="00AE34A7">
        <w:rPr>
          <w:rFonts w:ascii="Times New Roman" w:eastAsia="Times New Roman" w:hAnsi="Times New Roman"/>
          <w:lang w:eastAsia="pt-BR"/>
        </w:rPr>
        <w:t xml:space="preserve">A </w:t>
      </w:r>
      <w:r w:rsidR="00B057E9" w:rsidRPr="00AE34A7">
        <w:rPr>
          <w:rFonts w:ascii="Times New Roman" w:eastAsia="Times New Roman" w:hAnsi="Times New Roman"/>
          <w:lang w:eastAsia="pt-BR"/>
        </w:rPr>
        <w:t>MESA DIRETORA DA CÂMARA MUNICIPAL DE POUSO ALEGRE</w:t>
      </w:r>
      <w:r w:rsidRPr="00AE34A7">
        <w:rPr>
          <w:rFonts w:ascii="Times New Roman" w:eastAsia="Times New Roman" w:hAnsi="Times New Roman"/>
          <w:lang w:eastAsia="pt-BR"/>
        </w:rPr>
        <w:t xml:space="preserve">, Estado de Minas Gerais, no uso de suas atribuições legais, </w:t>
      </w:r>
      <w:r w:rsidR="003C1565" w:rsidRPr="00AE34A7">
        <w:rPr>
          <w:rFonts w:ascii="Times New Roman" w:eastAsia="Times New Roman" w:hAnsi="Times New Roman"/>
        </w:rPr>
        <w:t>sanciona e promulga a seguinte RESOLUÇÃO:</w:t>
      </w:r>
    </w:p>
    <w:p w:rsidR="00106D14" w:rsidRPr="00AE34A7" w:rsidRDefault="00106D14" w:rsidP="00B579E5">
      <w:pPr>
        <w:spacing w:before="120" w:after="0" w:line="240" w:lineRule="auto"/>
        <w:jc w:val="both"/>
        <w:rPr>
          <w:rFonts w:ascii="Times New Roman" w:eastAsia="Times New Roman" w:hAnsi="Times New Roman"/>
          <w:lang w:eastAsia="pt-BR"/>
        </w:rPr>
      </w:pPr>
    </w:p>
    <w:p w:rsidR="00B579E5" w:rsidRPr="00AE34A7" w:rsidRDefault="004E565D" w:rsidP="00B579E5">
      <w:pPr>
        <w:spacing w:before="120" w:after="0" w:line="240" w:lineRule="auto"/>
        <w:jc w:val="both"/>
        <w:rPr>
          <w:rFonts w:ascii="Times New Roman" w:eastAsia="Times New Roman" w:hAnsi="Times New Roman"/>
          <w:b/>
          <w:lang w:eastAsia="pt-BR"/>
        </w:rPr>
      </w:pPr>
      <w:r w:rsidRPr="00AE34A7">
        <w:rPr>
          <w:rFonts w:ascii="Times New Roman" w:eastAsia="Times New Roman" w:hAnsi="Times New Roman"/>
          <w:b/>
          <w:lang w:eastAsia="pt-BR"/>
        </w:rPr>
        <w:t xml:space="preserve">CAPÍTULO I - </w:t>
      </w:r>
      <w:r w:rsidR="0042527B" w:rsidRPr="00AE34A7">
        <w:rPr>
          <w:rFonts w:ascii="Times New Roman" w:eastAsia="Times New Roman" w:hAnsi="Times New Roman"/>
          <w:b/>
          <w:lang w:eastAsia="pt-BR"/>
        </w:rPr>
        <w:t xml:space="preserve">DA JORNADA DE </w:t>
      </w:r>
      <w:bookmarkStart w:id="0" w:name="Hit4"/>
      <w:r w:rsidR="0042527B" w:rsidRPr="00AE34A7">
        <w:rPr>
          <w:rFonts w:ascii="Times New Roman" w:eastAsia="Times New Roman" w:hAnsi="Times New Roman"/>
          <w:b/>
          <w:lang w:eastAsia="pt-BR"/>
        </w:rPr>
        <w:t>TRABALHO</w:t>
      </w:r>
      <w:bookmarkEnd w:id="0"/>
    </w:p>
    <w:p w:rsidR="00B579E5" w:rsidRPr="00AE34A7" w:rsidRDefault="0042527B" w:rsidP="00C60572">
      <w:pPr>
        <w:pStyle w:val="SemEspaamento"/>
        <w:jc w:val="both"/>
        <w:rPr>
          <w:rFonts w:ascii="Times New Roman" w:hAnsi="Times New Roman"/>
          <w:lang w:eastAsia="pt-BR"/>
        </w:rPr>
      </w:pPr>
      <w:r w:rsidRPr="00AE34A7">
        <w:rPr>
          <w:rFonts w:ascii="Times New Roman" w:hAnsi="Times New Roman"/>
          <w:lang w:eastAsia="pt-BR"/>
        </w:rPr>
        <w:br/>
      </w:r>
      <w:r w:rsidRPr="00AE34A7">
        <w:rPr>
          <w:rFonts w:ascii="Times New Roman" w:hAnsi="Times New Roman"/>
          <w:b/>
          <w:lang w:eastAsia="pt-BR"/>
        </w:rPr>
        <w:t>Art. 1º</w:t>
      </w:r>
      <w:r w:rsidR="00B579E5" w:rsidRPr="00AE34A7">
        <w:rPr>
          <w:rFonts w:ascii="Times New Roman" w:hAnsi="Times New Roman"/>
          <w:b/>
          <w:lang w:eastAsia="pt-BR"/>
        </w:rPr>
        <w:t xml:space="preserve"> -</w:t>
      </w:r>
      <w:r w:rsidRPr="00AE34A7">
        <w:rPr>
          <w:rFonts w:ascii="Times New Roman" w:hAnsi="Times New Roman"/>
          <w:lang w:eastAsia="pt-BR"/>
        </w:rPr>
        <w:t xml:space="preserve"> A jornada de </w:t>
      </w:r>
      <w:bookmarkStart w:id="1" w:name="Hit5"/>
      <w:r w:rsidRPr="00AE34A7">
        <w:rPr>
          <w:rFonts w:ascii="Times New Roman" w:hAnsi="Times New Roman"/>
          <w:lang w:eastAsia="pt-BR"/>
        </w:rPr>
        <w:t>trabalho</w:t>
      </w:r>
      <w:bookmarkEnd w:id="1"/>
      <w:r w:rsidRPr="00AE34A7">
        <w:rPr>
          <w:rFonts w:ascii="Times New Roman" w:hAnsi="Times New Roman"/>
          <w:lang w:eastAsia="pt-BR"/>
        </w:rPr>
        <w:t xml:space="preserve"> e o acompanhamento da freq</w:t>
      </w:r>
      <w:r w:rsidR="005126E9" w:rsidRPr="00AE34A7">
        <w:rPr>
          <w:rFonts w:ascii="Times New Roman" w:hAnsi="Times New Roman"/>
          <w:lang w:eastAsia="pt-BR"/>
        </w:rPr>
        <w:t>u</w:t>
      </w:r>
      <w:r w:rsidRPr="00AE34A7">
        <w:rPr>
          <w:rFonts w:ascii="Times New Roman" w:hAnsi="Times New Roman"/>
          <w:lang w:eastAsia="pt-BR"/>
        </w:rPr>
        <w:t>ência dos servidores d</w:t>
      </w:r>
      <w:r w:rsidR="00B579E5" w:rsidRPr="00AE34A7">
        <w:rPr>
          <w:rFonts w:ascii="Times New Roman" w:hAnsi="Times New Roman"/>
          <w:lang w:eastAsia="pt-BR"/>
        </w:rPr>
        <w:t>a</w:t>
      </w:r>
      <w:r w:rsidR="003C1565" w:rsidRPr="00AE34A7">
        <w:rPr>
          <w:rFonts w:ascii="Times New Roman" w:hAnsi="Times New Roman"/>
          <w:lang w:eastAsia="pt-BR"/>
        </w:rPr>
        <w:t xml:space="preserve"> </w:t>
      </w:r>
      <w:r w:rsidR="00B579E5" w:rsidRPr="00AE34A7">
        <w:rPr>
          <w:rFonts w:ascii="Times New Roman" w:hAnsi="Times New Roman"/>
          <w:lang w:eastAsia="pt-BR"/>
        </w:rPr>
        <w:t>Câmara Municipal de Pouso Alegre</w:t>
      </w:r>
      <w:r w:rsidRPr="00AE34A7">
        <w:rPr>
          <w:rFonts w:ascii="Times New Roman" w:hAnsi="Times New Roman"/>
          <w:lang w:eastAsia="pt-BR"/>
        </w:rPr>
        <w:t xml:space="preserve"> obedecem ao disposto nesta </w:t>
      </w:r>
      <w:r w:rsidR="00106D14" w:rsidRPr="00AE34A7">
        <w:rPr>
          <w:rFonts w:ascii="Times New Roman" w:hAnsi="Times New Roman"/>
          <w:lang w:eastAsia="pt-BR"/>
        </w:rPr>
        <w:t>Resolução</w:t>
      </w:r>
      <w:r w:rsidRPr="00AE34A7">
        <w:rPr>
          <w:rFonts w:ascii="Times New Roman" w:hAnsi="Times New Roman"/>
          <w:lang w:eastAsia="pt-BR"/>
        </w:rPr>
        <w:t>.</w:t>
      </w:r>
    </w:p>
    <w:p w:rsidR="00B579E5" w:rsidRPr="00AE34A7" w:rsidRDefault="0042527B" w:rsidP="00C60572">
      <w:pPr>
        <w:pStyle w:val="SemEspaamento"/>
        <w:jc w:val="both"/>
        <w:rPr>
          <w:rFonts w:ascii="Times New Roman" w:hAnsi="Times New Roman"/>
          <w:lang w:eastAsia="pt-BR"/>
        </w:rPr>
      </w:pPr>
      <w:r w:rsidRPr="00AE34A7">
        <w:rPr>
          <w:rFonts w:ascii="Times New Roman" w:hAnsi="Times New Roman"/>
          <w:lang w:eastAsia="pt-BR"/>
        </w:rPr>
        <w:br/>
      </w:r>
      <w:r w:rsidRPr="00AE34A7">
        <w:rPr>
          <w:rFonts w:ascii="Times New Roman" w:hAnsi="Times New Roman"/>
          <w:b/>
          <w:lang w:eastAsia="pt-BR"/>
        </w:rPr>
        <w:t xml:space="preserve">Art. 2º </w:t>
      </w:r>
      <w:r w:rsidR="00B579E5" w:rsidRPr="00AE34A7">
        <w:rPr>
          <w:rFonts w:ascii="Times New Roman" w:hAnsi="Times New Roman"/>
          <w:b/>
          <w:lang w:eastAsia="pt-BR"/>
        </w:rPr>
        <w:t>-</w:t>
      </w:r>
      <w:r w:rsidR="00B579E5" w:rsidRPr="00AE34A7">
        <w:rPr>
          <w:rFonts w:ascii="Times New Roman" w:hAnsi="Times New Roman"/>
          <w:lang w:eastAsia="pt-BR"/>
        </w:rPr>
        <w:t xml:space="preserve"> O horário de funcionamento e atendimento ao público da Câmara Municipal de Pouso Alegre-MG será, nos dias úteis, das </w:t>
      </w:r>
      <w:r w:rsidR="00BC1FFB" w:rsidRPr="00AE34A7">
        <w:rPr>
          <w:rFonts w:ascii="Times New Roman" w:hAnsi="Times New Roman"/>
          <w:lang w:eastAsia="pt-BR"/>
        </w:rPr>
        <w:t>12</w:t>
      </w:r>
      <w:r w:rsidR="00B579E5" w:rsidRPr="00AE34A7">
        <w:rPr>
          <w:rFonts w:ascii="Times New Roman" w:hAnsi="Times New Roman"/>
          <w:lang w:eastAsia="pt-BR"/>
        </w:rPr>
        <w:t xml:space="preserve"> às 18 horas, de segunda a quinta-feira, e das 08 às 14</w:t>
      </w:r>
      <w:r w:rsidR="00BC1FFB" w:rsidRPr="00AE34A7">
        <w:rPr>
          <w:rFonts w:ascii="Times New Roman" w:hAnsi="Times New Roman"/>
          <w:lang w:eastAsia="pt-BR"/>
        </w:rPr>
        <w:t xml:space="preserve"> horas</w:t>
      </w:r>
      <w:r w:rsidR="00B579E5" w:rsidRPr="00AE34A7">
        <w:rPr>
          <w:rFonts w:ascii="Times New Roman" w:hAnsi="Times New Roman"/>
          <w:lang w:eastAsia="pt-BR"/>
        </w:rPr>
        <w:t>, às sextas-feiras.</w:t>
      </w:r>
    </w:p>
    <w:p w:rsidR="00FE7369" w:rsidRPr="00AE34A7" w:rsidRDefault="0042527B" w:rsidP="00C60572">
      <w:pPr>
        <w:pStyle w:val="SemEspaamento"/>
        <w:jc w:val="both"/>
        <w:rPr>
          <w:rFonts w:ascii="Times New Roman" w:hAnsi="Times New Roman"/>
          <w:lang w:eastAsia="pt-BR"/>
        </w:rPr>
      </w:pPr>
      <w:r w:rsidRPr="00AE34A7">
        <w:rPr>
          <w:rFonts w:ascii="Times New Roman" w:hAnsi="Times New Roman"/>
          <w:lang w:eastAsia="pt-BR"/>
        </w:rPr>
        <w:br/>
      </w:r>
      <w:r w:rsidR="00330B2D" w:rsidRPr="00AE34A7">
        <w:rPr>
          <w:rFonts w:ascii="Times New Roman" w:hAnsi="Times New Roman"/>
          <w:b/>
          <w:lang w:eastAsia="pt-BR"/>
        </w:rPr>
        <w:t>Parágrafo único</w:t>
      </w:r>
      <w:r w:rsidR="00BC1FFB" w:rsidRPr="00AE34A7">
        <w:rPr>
          <w:rFonts w:ascii="Times New Roman" w:hAnsi="Times New Roman"/>
          <w:b/>
          <w:lang w:eastAsia="pt-BR"/>
        </w:rPr>
        <w:t xml:space="preserve"> -</w:t>
      </w:r>
      <w:r w:rsidRPr="00AE34A7">
        <w:rPr>
          <w:rFonts w:ascii="Times New Roman" w:hAnsi="Times New Roman"/>
          <w:lang w:eastAsia="pt-BR"/>
        </w:rPr>
        <w:t xml:space="preserve"> Para os fins desta </w:t>
      </w:r>
      <w:r w:rsidR="00752E46" w:rsidRPr="00AE34A7">
        <w:rPr>
          <w:rFonts w:ascii="Times New Roman" w:hAnsi="Times New Roman"/>
          <w:lang w:eastAsia="pt-BR"/>
        </w:rPr>
        <w:t>Resolução</w:t>
      </w:r>
      <w:r w:rsidRPr="00AE34A7">
        <w:rPr>
          <w:rFonts w:ascii="Times New Roman" w:hAnsi="Times New Roman"/>
          <w:lang w:eastAsia="pt-BR"/>
        </w:rPr>
        <w:t>, o atendimento ao público externo contempla, em especial, aquele realizado pelos Serviços de Administração</w:t>
      </w:r>
      <w:r w:rsidR="00330B2D" w:rsidRPr="00AE34A7">
        <w:rPr>
          <w:rFonts w:ascii="Times New Roman" w:hAnsi="Times New Roman"/>
          <w:lang w:eastAsia="pt-BR"/>
        </w:rPr>
        <w:t>, Financeiro, Secretaria Legislativa,</w:t>
      </w:r>
      <w:r w:rsidR="00FE7369" w:rsidRPr="00AE34A7">
        <w:rPr>
          <w:rFonts w:ascii="Times New Roman" w:hAnsi="Times New Roman"/>
          <w:lang w:eastAsia="pt-BR"/>
        </w:rPr>
        <w:t xml:space="preserve"> Apoio e </w:t>
      </w:r>
      <w:r w:rsidR="00330B2D" w:rsidRPr="00AE34A7">
        <w:rPr>
          <w:rFonts w:ascii="Times New Roman" w:hAnsi="Times New Roman"/>
          <w:lang w:eastAsia="pt-BR"/>
        </w:rPr>
        <w:t>Gabinetes</w:t>
      </w:r>
      <w:r w:rsidR="00BC1FFB" w:rsidRPr="00AE34A7">
        <w:rPr>
          <w:rFonts w:ascii="Times New Roman" w:hAnsi="Times New Roman"/>
          <w:lang w:eastAsia="pt-BR"/>
        </w:rPr>
        <w:t xml:space="preserve"> Parlamentares</w:t>
      </w:r>
      <w:r w:rsidR="00FE7369" w:rsidRPr="00AE34A7">
        <w:rPr>
          <w:rFonts w:ascii="Times New Roman" w:hAnsi="Times New Roman"/>
          <w:lang w:eastAsia="pt-BR"/>
        </w:rPr>
        <w:t>.</w:t>
      </w:r>
    </w:p>
    <w:p w:rsidR="00C60572" w:rsidRPr="00AE34A7" w:rsidRDefault="00C60572" w:rsidP="00C60572">
      <w:pPr>
        <w:pStyle w:val="SemEspaamento"/>
        <w:jc w:val="both"/>
        <w:rPr>
          <w:rFonts w:ascii="Times New Roman" w:hAnsi="Times New Roman"/>
          <w:b/>
          <w:lang w:eastAsia="pt-BR"/>
        </w:rPr>
      </w:pPr>
    </w:p>
    <w:p w:rsidR="00FE7369" w:rsidRPr="00AE34A7" w:rsidRDefault="0042527B" w:rsidP="00C60572">
      <w:pPr>
        <w:pStyle w:val="SemEspaamento"/>
        <w:jc w:val="both"/>
        <w:rPr>
          <w:rFonts w:ascii="Times New Roman" w:hAnsi="Times New Roman"/>
          <w:lang w:eastAsia="pt-BR"/>
        </w:rPr>
      </w:pPr>
      <w:r w:rsidRPr="00AE34A7">
        <w:rPr>
          <w:rFonts w:ascii="Times New Roman" w:hAnsi="Times New Roman"/>
          <w:b/>
          <w:lang w:eastAsia="pt-BR"/>
        </w:rPr>
        <w:t>Art. 3º</w:t>
      </w:r>
      <w:r w:rsidR="00BC1FFB" w:rsidRPr="00AE34A7">
        <w:rPr>
          <w:rFonts w:ascii="Times New Roman" w:hAnsi="Times New Roman"/>
          <w:b/>
          <w:lang w:eastAsia="pt-BR"/>
        </w:rPr>
        <w:t xml:space="preserve"> -</w:t>
      </w:r>
      <w:r w:rsidRPr="00AE34A7">
        <w:rPr>
          <w:rFonts w:ascii="Times New Roman" w:hAnsi="Times New Roman"/>
          <w:lang w:eastAsia="pt-BR"/>
        </w:rPr>
        <w:t xml:space="preserve"> O período regular de jornada de </w:t>
      </w:r>
      <w:bookmarkStart w:id="2" w:name="Hit7"/>
      <w:r w:rsidRPr="00AE34A7">
        <w:rPr>
          <w:rFonts w:ascii="Times New Roman" w:hAnsi="Times New Roman"/>
          <w:lang w:eastAsia="pt-BR"/>
        </w:rPr>
        <w:t>trabalho</w:t>
      </w:r>
      <w:bookmarkEnd w:id="2"/>
      <w:r w:rsidRPr="00AE34A7">
        <w:rPr>
          <w:rFonts w:ascii="Times New Roman" w:hAnsi="Times New Roman"/>
          <w:lang w:eastAsia="pt-BR"/>
        </w:rPr>
        <w:t xml:space="preserve"> d</w:t>
      </w:r>
      <w:r w:rsidR="00BC1FFB" w:rsidRPr="00AE34A7">
        <w:rPr>
          <w:rFonts w:ascii="Times New Roman" w:hAnsi="Times New Roman"/>
          <w:lang w:eastAsia="pt-BR"/>
        </w:rPr>
        <w:t>a</w:t>
      </w:r>
      <w:r w:rsidR="003C1565" w:rsidRPr="00AE34A7">
        <w:rPr>
          <w:rFonts w:ascii="Times New Roman" w:hAnsi="Times New Roman"/>
          <w:lang w:eastAsia="pt-BR"/>
        </w:rPr>
        <w:t xml:space="preserve"> </w:t>
      </w:r>
      <w:r w:rsidR="00BC1FFB" w:rsidRPr="00AE34A7">
        <w:rPr>
          <w:rFonts w:ascii="Times New Roman" w:hAnsi="Times New Roman"/>
          <w:lang w:eastAsia="pt-BR"/>
        </w:rPr>
        <w:t>Câmara Municipal de Pouso Alegre</w:t>
      </w:r>
      <w:r w:rsidRPr="00AE34A7">
        <w:rPr>
          <w:rFonts w:ascii="Times New Roman" w:hAnsi="Times New Roman"/>
          <w:lang w:eastAsia="pt-BR"/>
        </w:rPr>
        <w:t xml:space="preserve"> está compreendido entre </w:t>
      </w:r>
      <w:r w:rsidR="00752E46" w:rsidRPr="00AE34A7">
        <w:rPr>
          <w:rFonts w:ascii="Times New Roman" w:hAnsi="Times New Roman"/>
          <w:lang w:eastAsia="pt-BR"/>
        </w:rPr>
        <w:t>12</w:t>
      </w:r>
      <w:r w:rsidR="00307E2E" w:rsidRPr="00AE34A7">
        <w:rPr>
          <w:rFonts w:ascii="Times New Roman" w:hAnsi="Times New Roman"/>
          <w:lang w:eastAsia="pt-BR"/>
        </w:rPr>
        <w:t>h</w:t>
      </w:r>
      <w:r w:rsidR="003C1565" w:rsidRPr="00AE34A7">
        <w:rPr>
          <w:rFonts w:ascii="Times New Roman" w:hAnsi="Times New Roman"/>
          <w:lang w:eastAsia="pt-BR"/>
        </w:rPr>
        <w:t xml:space="preserve"> </w:t>
      </w:r>
      <w:r w:rsidRPr="00AE34A7">
        <w:rPr>
          <w:rFonts w:ascii="Times New Roman" w:hAnsi="Times New Roman"/>
          <w:lang w:eastAsia="pt-BR"/>
        </w:rPr>
        <w:t xml:space="preserve">e </w:t>
      </w:r>
      <w:r w:rsidR="00BC1FFB" w:rsidRPr="00AE34A7">
        <w:rPr>
          <w:rFonts w:ascii="Times New Roman" w:hAnsi="Times New Roman"/>
          <w:lang w:eastAsia="pt-BR"/>
        </w:rPr>
        <w:t>18</w:t>
      </w:r>
      <w:r w:rsidRPr="00AE34A7">
        <w:rPr>
          <w:rFonts w:ascii="Times New Roman" w:hAnsi="Times New Roman"/>
          <w:lang w:eastAsia="pt-BR"/>
        </w:rPr>
        <w:t xml:space="preserve">h e abrange o período no qual a jornada de </w:t>
      </w:r>
      <w:bookmarkStart w:id="3" w:name="Hit8"/>
      <w:r w:rsidRPr="00AE34A7">
        <w:rPr>
          <w:rFonts w:ascii="Times New Roman" w:hAnsi="Times New Roman"/>
          <w:lang w:eastAsia="pt-BR"/>
        </w:rPr>
        <w:t>trabalho</w:t>
      </w:r>
      <w:bookmarkEnd w:id="3"/>
      <w:r w:rsidRPr="00AE34A7">
        <w:rPr>
          <w:rFonts w:ascii="Times New Roman" w:hAnsi="Times New Roman"/>
          <w:lang w:eastAsia="pt-BR"/>
        </w:rPr>
        <w:t xml:space="preserve"> dos servidores pode ser cumprida, de forma ininterrupta ou não, ressalvados os casos disciplinados em legislação específica</w:t>
      </w:r>
      <w:r w:rsidR="00905857" w:rsidRPr="00AE34A7">
        <w:rPr>
          <w:rFonts w:ascii="Times New Roman" w:hAnsi="Times New Roman"/>
          <w:lang w:eastAsia="pt-BR"/>
        </w:rPr>
        <w:t>.</w:t>
      </w:r>
    </w:p>
    <w:p w:rsidR="00C60572" w:rsidRPr="00AE34A7" w:rsidRDefault="00C60572" w:rsidP="00C60572">
      <w:pPr>
        <w:pStyle w:val="SemEspaamento"/>
        <w:jc w:val="both"/>
        <w:rPr>
          <w:rFonts w:ascii="Times New Roman" w:hAnsi="Times New Roman"/>
          <w:b/>
        </w:rPr>
      </w:pPr>
    </w:p>
    <w:p w:rsidR="00AC21BD" w:rsidRPr="00AE34A7" w:rsidRDefault="00AC21BD" w:rsidP="00C60572">
      <w:pPr>
        <w:pStyle w:val="SemEspaamento"/>
        <w:jc w:val="both"/>
        <w:rPr>
          <w:rFonts w:ascii="Times New Roman" w:hAnsi="Times New Roman"/>
          <w:strike/>
        </w:rPr>
      </w:pPr>
      <w:r w:rsidRPr="00AE34A7">
        <w:rPr>
          <w:rFonts w:ascii="Times New Roman" w:hAnsi="Times New Roman"/>
          <w:b/>
          <w:strike/>
        </w:rPr>
        <w:t xml:space="preserve">Art. </w:t>
      </w:r>
      <w:r w:rsidR="00C60572" w:rsidRPr="00AE34A7">
        <w:rPr>
          <w:rFonts w:ascii="Times New Roman" w:hAnsi="Times New Roman"/>
          <w:b/>
          <w:strike/>
        </w:rPr>
        <w:t>4º</w:t>
      </w:r>
      <w:r w:rsidRPr="00AE34A7">
        <w:rPr>
          <w:rFonts w:ascii="Times New Roman" w:hAnsi="Times New Roman"/>
          <w:b/>
          <w:strike/>
        </w:rPr>
        <w:t xml:space="preserve"> -</w:t>
      </w:r>
      <w:r w:rsidRPr="00AE34A7">
        <w:rPr>
          <w:rFonts w:ascii="Times New Roman" w:hAnsi="Times New Roman"/>
          <w:strike/>
        </w:rPr>
        <w:t xml:space="preserve"> A jornada de trabalho dos servidores da Câmara Municipal de Pouso Alegre será de </w:t>
      </w:r>
      <w:r w:rsidR="00752E46" w:rsidRPr="00AE34A7">
        <w:rPr>
          <w:rFonts w:ascii="Times New Roman" w:hAnsi="Times New Roman"/>
          <w:strike/>
        </w:rPr>
        <w:t>0</w:t>
      </w:r>
      <w:r w:rsidRPr="00AE34A7">
        <w:rPr>
          <w:rFonts w:ascii="Times New Roman" w:hAnsi="Times New Roman"/>
          <w:strike/>
        </w:rPr>
        <w:t xml:space="preserve">6 (seis) horas diárias e: </w:t>
      </w:r>
    </w:p>
    <w:p w:rsidR="00AC21BD" w:rsidRPr="00AE34A7" w:rsidRDefault="00AC21BD" w:rsidP="00C60572">
      <w:pPr>
        <w:pStyle w:val="SemEspaamento"/>
        <w:jc w:val="both"/>
        <w:rPr>
          <w:rFonts w:ascii="Times New Roman" w:hAnsi="Times New Roman"/>
        </w:rPr>
      </w:pPr>
    </w:p>
    <w:p w:rsidR="0014153B" w:rsidRPr="00AE34A7" w:rsidRDefault="0014153B" w:rsidP="00C60572">
      <w:pPr>
        <w:pStyle w:val="SemEspaamento"/>
        <w:jc w:val="both"/>
        <w:rPr>
          <w:rFonts w:ascii="Times New Roman" w:hAnsi="Times New Roman"/>
          <w:b/>
        </w:rPr>
      </w:pPr>
      <w:r w:rsidRPr="00AE34A7">
        <w:rPr>
          <w:rFonts w:ascii="Times New Roman" w:hAnsi="Times New Roman"/>
          <w:b/>
        </w:rPr>
        <w:t>Art. 4º</w:t>
      </w:r>
      <w:r w:rsidR="003B0B43" w:rsidRPr="00AE34A7">
        <w:rPr>
          <w:rFonts w:ascii="Times New Roman" w:hAnsi="Times New Roman"/>
          <w:b/>
        </w:rPr>
        <w:t xml:space="preserve"> -</w:t>
      </w:r>
      <w:r w:rsidRPr="00AE34A7">
        <w:rPr>
          <w:rFonts w:ascii="Times New Roman" w:hAnsi="Times New Roman"/>
        </w:rPr>
        <w:t xml:space="preserve"> A jornada de trabalho dos servidores efetivos da Câmara Municipal de Pouso Alegre será de 06 (seis) horas diárias, 30 (trinta) horas semanais, ressalvados os casos previstos em legislação específica. </w:t>
      </w:r>
      <w:r w:rsidRPr="00AE34A7">
        <w:rPr>
          <w:rFonts w:ascii="Times New Roman" w:hAnsi="Times New Roman"/>
          <w:b/>
        </w:rPr>
        <w:t>(com redação determinada pela Resolução 1228, de 02/02/2016</w:t>
      </w:r>
      <w:proofErr w:type="gramStart"/>
      <w:r w:rsidRPr="00AE34A7">
        <w:rPr>
          <w:rFonts w:ascii="Times New Roman" w:hAnsi="Times New Roman"/>
          <w:b/>
        </w:rPr>
        <w:t>)</w:t>
      </w:r>
      <w:proofErr w:type="gramEnd"/>
    </w:p>
    <w:p w:rsidR="0014153B" w:rsidRPr="00AE34A7" w:rsidRDefault="0014153B" w:rsidP="00C60572">
      <w:pPr>
        <w:pStyle w:val="SemEspaamento"/>
        <w:jc w:val="both"/>
        <w:rPr>
          <w:rFonts w:ascii="Times New Roman" w:hAnsi="Times New Roman"/>
        </w:rPr>
      </w:pPr>
    </w:p>
    <w:p w:rsidR="005D6AAA" w:rsidRPr="00AE34A7" w:rsidRDefault="00F8012B" w:rsidP="0014153B">
      <w:pPr>
        <w:pStyle w:val="SemEspaamento"/>
        <w:jc w:val="both"/>
        <w:rPr>
          <w:rFonts w:ascii="Times New Roman" w:hAnsi="Times New Roman"/>
          <w:b/>
        </w:rPr>
      </w:pPr>
      <w:r w:rsidRPr="00AE34A7">
        <w:rPr>
          <w:rFonts w:ascii="Times New Roman" w:eastAsia="Times New Roman" w:hAnsi="Times New Roman"/>
          <w:color w:val="000000"/>
        </w:rPr>
        <w:t>I - carga horária mínima de 30 (trinta) horas semanais, para os ocupantes de cargos de provimento efetivo;</w:t>
      </w:r>
      <w:r w:rsidR="0014153B" w:rsidRPr="00AE34A7">
        <w:rPr>
          <w:rFonts w:ascii="Times New Roman" w:eastAsia="Times New Roman" w:hAnsi="Times New Roman"/>
          <w:color w:val="000000"/>
        </w:rPr>
        <w:t xml:space="preserve"> </w:t>
      </w:r>
      <w:r w:rsidR="0014153B" w:rsidRPr="00AE34A7">
        <w:rPr>
          <w:rFonts w:ascii="Times New Roman" w:eastAsia="Times New Roman" w:hAnsi="Times New Roman"/>
          <w:b/>
          <w:color w:val="000000"/>
        </w:rPr>
        <w:t>(c</w:t>
      </w:r>
      <w:r w:rsidR="005D6AAA" w:rsidRPr="00AE34A7">
        <w:rPr>
          <w:rFonts w:ascii="Times New Roman" w:hAnsi="Times New Roman"/>
          <w:b/>
        </w:rPr>
        <w:t>om redação determinada pela Resolução nº 1212, de 14/10/2014</w:t>
      </w:r>
      <w:proofErr w:type="gramStart"/>
      <w:r w:rsidR="0014153B" w:rsidRPr="00AE34A7">
        <w:rPr>
          <w:rFonts w:ascii="Times New Roman" w:hAnsi="Times New Roman"/>
          <w:b/>
        </w:rPr>
        <w:t>)</w:t>
      </w:r>
      <w:proofErr w:type="gramEnd"/>
    </w:p>
    <w:p w:rsidR="00AC21BD" w:rsidRPr="00AE34A7" w:rsidRDefault="00AC21BD" w:rsidP="00C60572">
      <w:pPr>
        <w:pStyle w:val="SemEspaamento"/>
        <w:jc w:val="both"/>
        <w:rPr>
          <w:rFonts w:ascii="Times New Roman" w:hAnsi="Times New Roman"/>
        </w:rPr>
      </w:pPr>
    </w:p>
    <w:p w:rsidR="00AC21BD" w:rsidRPr="00AE34A7" w:rsidRDefault="00AC21BD" w:rsidP="00C60572">
      <w:pPr>
        <w:pStyle w:val="SemEspaamento"/>
        <w:jc w:val="both"/>
        <w:rPr>
          <w:rFonts w:ascii="Times New Roman" w:hAnsi="Times New Roman"/>
        </w:rPr>
      </w:pPr>
      <w:r w:rsidRPr="00AE34A7">
        <w:rPr>
          <w:rFonts w:ascii="Times New Roman" w:hAnsi="Times New Roman"/>
        </w:rPr>
        <w:t xml:space="preserve">II - </w:t>
      </w:r>
      <w:proofErr w:type="gramStart"/>
      <w:r w:rsidRPr="00AE34A7">
        <w:rPr>
          <w:rFonts w:ascii="Times New Roman" w:hAnsi="Times New Roman"/>
        </w:rPr>
        <w:t xml:space="preserve">regime de dedicação integral, quando se tratar de servidores </w:t>
      </w:r>
      <w:r w:rsidR="006B35F3" w:rsidRPr="00AE34A7">
        <w:rPr>
          <w:rFonts w:ascii="Times New Roman" w:hAnsi="Times New Roman"/>
        </w:rPr>
        <w:t xml:space="preserve">optantes por este regime, ou </w:t>
      </w:r>
      <w:r w:rsidRPr="00AE34A7">
        <w:rPr>
          <w:rFonts w:ascii="Times New Roman" w:hAnsi="Times New Roman"/>
        </w:rPr>
        <w:t>ocupantes de cargos em</w:t>
      </w:r>
      <w:r w:rsidR="00FD131B" w:rsidRPr="00AE34A7">
        <w:rPr>
          <w:rFonts w:ascii="Times New Roman" w:hAnsi="Times New Roman"/>
        </w:rPr>
        <w:t xml:space="preserve"> comissão ou função gratificada, observada</w:t>
      </w:r>
      <w:proofErr w:type="gramEnd"/>
      <w:r w:rsidR="00FD131B" w:rsidRPr="00AE34A7">
        <w:rPr>
          <w:rFonts w:ascii="Times New Roman" w:hAnsi="Times New Roman"/>
        </w:rPr>
        <w:t xml:space="preserve"> a carga horária mínima prevista no inciso anterior. </w:t>
      </w:r>
    </w:p>
    <w:p w:rsidR="00AC21BD" w:rsidRPr="00AE34A7" w:rsidRDefault="00AC21BD" w:rsidP="00C60572">
      <w:pPr>
        <w:pStyle w:val="SemEspaamento"/>
        <w:jc w:val="both"/>
        <w:rPr>
          <w:rFonts w:ascii="Times New Roman" w:hAnsi="Times New Roman"/>
        </w:rPr>
      </w:pPr>
    </w:p>
    <w:p w:rsidR="005D6AAA" w:rsidRPr="00AE34A7" w:rsidRDefault="005D6AAA" w:rsidP="0014153B">
      <w:pPr>
        <w:pStyle w:val="SemEspaamento"/>
        <w:jc w:val="both"/>
        <w:rPr>
          <w:rFonts w:ascii="Times New Roman" w:hAnsi="Times New Roman"/>
          <w:b/>
        </w:rPr>
      </w:pPr>
      <w:r w:rsidRPr="00AE34A7">
        <w:rPr>
          <w:rFonts w:ascii="Times New Roman" w:hAnsi="Times New Roman"/>
          <w:b/>
        </w:rPr>
        <w:t>§ 1º –</w:t>
      </w:r>
      <w:r w:rsidRPr="00AE34A7">
        <w:rPr>
          <w:rFonts w:ascii="Times New Roman" w:hAnsi="Times New Roman"/>
        </w:rPr>
        <w:t xml:space="preserve"> Para os ocupantes de cargos de provimento efetivo ou ocupantes de cargos em comissão ou função gratificada cuja legislação específica estabeleça jornada diferenciada, observar-se-á a </w:t>
      </w:r>
      <w:r w:rsidRPr="00AE34A7">
        <w:rPr>
          <w:rFonts w:ascii="Times New Roman" w:hAnsi="Times New Roman"/>
        </w:rPr>
        <w:lastRenderedPageBreak/>
        <w:t>jornada constante da legislação especializada a que se enquadra o servidor.</w:t>
      </w:r>
      <w:r w:rsidR="0014153B" w:rsidRPr="00AE34A7">
        <w:rPr>
          <w:rFonts w:ascii="Times New Roman" w:hAnsi="Times New Roman"/>
        </w:rPr>
        <w:t xml:space="preserve"> </w:t>
      </w:r>
      <w:r w:rsidR="0014153B" w:rsidRPr="00AE34A7">
        <w:rPr>
          <w:rFonts w:ascii="Times New Roman" w:hAnsi="Times New Roman"/>
          <w:b/>
        </w:rPr>
        <w:t>(</w:t>
      </w:r>
      <w:r w:rsidRPr="00AE34A7">
        <w:rPr>
          <w:rFonts w:ascii="Times New Roman" w:hAnsi="Times New Roman"/>
          <w:b/>
        </w:rPr>
        <w:t>incluído pela Resolução nº 1212, de 14/10/2014</w:t>
      </w:r>
      <w:proofErr w:type="gramStart"/>
      <w:r w:rsidR="0014153B" w:rsidRPr="00AE34A7">
        <w:rPr>
          <w:rFonts w:ascii="Times New Roman" w:hAnsi="Times New Roman"/>
          <w:b/>
        </w:rPr>
        <w:t>)</w:t>
      </w:r>
      <w:proofErr w:type="gramEnd"/>
    </w:p>
    <w:p w:rsidR="005D6AAA" w:rsidRPr="00AE34A7" w:rsidRDefault="005D6AAA" w:rsidP="00C60572">
      <w:pPr>
        <w:pStyle w:val="SemEspaamento"/>
        <w:jc w:val="both"/>
        <w:rPr>
          <w:rFonts w:ascii="Times New Roman" w:hAnsi="Times New Roman"/>
        </w:rPr>
      </w:pPr>
    </w:p>
    <w:p w:rsidR="005D6AAA" w:rsidRPr="00AE34A7" w:rsidRDefault="005D6AAA" w:rsidP="0014153B">
      <w:pPr>
        <w:pStyle w:val="SemEspaamento"/>
        <w:jc w:val="both"/>
        <w:rPr>
          <w:rFonts w:ascii="Times New Roman" w:hAnsi="Times New Roman"/>
          <w:b/>
        </w:rPr>
      </w:pPr>
      <w:r w:rsidRPr="00AE34A7">
        <w:rPr>
          <w:rFonts w:ascii="Times New Roman" w:hAnsi="Times New Roman"/>
          <w:b/>
        </w:rPr>
        <w:t>§ 2º</w:t>
      </w:r>
      <w:r w:rsidR="00AC21BD" w:rsidRPr="00AE34A7">
        <w:rPr>
          <w:rFonts w:ascii="Times New Roman" w:hAnsi="Times New Roman"/>
          <w:b/>
        </w:rPr>
        <w:t xml:space="preserve"> -</w:t>
      </w:r>
      <w:r w:rsidR="00AC21BD" w:rsidRPr="00AE34A7">
        <w:rPr>
          <w:rFonts w:ascii="Times New Roman" w:hAnsi="Times New Roman"/>
        </w:rPr>
        <w:t xml:space="preserve"> Sem prejuízo da </w:t>
      </w:r>
      <w:r w:rsidR="00752E46" w:rsidRPr="00AE34A7">
        <w:rPr>
          <w:rFonts w:ascii="Times New Roman" w:hAnsi="Times New Roman"/>
        </w:rPr>
        <w:t>carga horária mínima</w:t>
      </w:r>
      <w:r w:rsidR="00AC21BD" w:rsidRPr="00AE34A7">
        <w:rPr>
          <w:rFonts w:ascii="Times New Roman" w:hAnsi="Times New Roman"/>
        </w:rPr>
        <w:t xml:space="preserve"> a que se encontram sujeitos, os servidores referidos no inciso II</w:t>
      </w:r>
      <w:r w:rsidR="003A6119" w:rsidRPr="00AE34A7">
        <w:rPr>
          <w:rFonts w:ascii="Times New Roman" w:hAnsi="Times New Roman"/>
        </w:rPr>
        <w:t>,</w:t>
      </w:r>
      <w:r w:rsidR="00AC21BD" w:rsidRPr="00AE34A7">
        <w:rPr>
          <w:rFonts w:ascii="Times New Roman" w:hAnsi="Times New Roman"/>
        </w:rPr>
        <w:t xml:space="preserve"> poderão, ainda, ser convocados sempre que presente inte</w:t>
      </w:r>
      <w:r w:rsidR="002D79F2" w:rsidRPr="00AE34A7">
        <w:rPr>
          <w:rFonts w:ascii="Times New Roman" w:hAnsi="Times New Roman"/>
        </w:rPr>
        <w:t>resse ou necessidade de serviço, sendo vedado o pagamento de horas extra</w:t>
      </w:r>
      <w:r w:rsidR="00647663" w:rsidRPr="00AE34A7">
        <w:rPr>
          <w:rFonts w:ascii="Times New Roman" w:hAnsi="Times New Roman"/>
        </w:rPr>
        <w:t>ordinárias</w:t>
      </w:r>
      <w:r w:rsidR="002D79F2" w:rsidRPr="00AE34A7">
        <w:rPr>
          <w:rFonts w:ascii="Times New Roman" w:hAnsi="Times New Roman"/>
        </w:rPr>
        <w:t>.</w:t>
      </w:r>
      <w:r w:rsidR="0014153B" w:rsidRPr="00AE34A7">
        <w:rPr>
          <w:rFonts w:ascii="Times New Roman" w:hAnsi="Times New Roman"/>
        </w:rPr>
        <w:t xml:space="preserve"> </w:t>
      </w:r>
      <w:r w:rsidR="0014153B" w:rsidRPr="00AE34A7">
        <w:rPr>
          <w:rFonts w:ascii="Times New Roman" w:hAnsi="Times New Roman"/>
          <w:b/>
        </w:rPr>
        <w:t>(</w:t>
      </w:r>
      <w:r w:rsidRPr="00AE34A7">
        <w:rPr>
          <w:rFonts w:ascii="Times New Roman" w:hAnsi="Times New Roman"/>
          <w:b/>
        </w:rPr>
        <w:t>renumerado para § 2º pela Resolução nº 1212, de 14/10/2014</w:t>
      </w:r>
      <w:proofErr w:type="gramStart"/>
      <w:r w:rsidR="0014153B" w:rsidRPr="00AE34A7">
        <w:rPr>
          <w:rFonts w:ascii="Times New Roman" w:hAnsi="Times New Roman"/>
          <w:b/>
        </w:rPr>
        <w:t>)</w:t>
      </w:r>
      <w:proofErr w:type="gramEnd"/>
    </w:p>
    <w:p w:rsidR="00AC21BD" w:rsidRPr="00AE34A7" w:rsidRDefault="00AC21BD" w:rsidP="00C60572">
      <w:pPr>
        <w:pStyle w:val="SemEspaamento"/>
        <w:jc w:val="both"/>
        <w:rPr>
          <w:rFonts w:ascii="Times New Roman" w:hAnsi="Times New Roman"/>
        </w:rPr>
      </w:pPr>
    </w:p>
    <w:p w:rsidR="00C60572" w:rsidRPr="00AE34A7" w:rsidRDefault="0042527B" w:rsidP="00C60572">
      <w:pPr>
        <w:pStyle w:val="SemEspaamento"/>
        <w:jc w:val="both"/>
        <w:rPr>
          <w:rFonts w:ascii="Times New Roman" w:hAnsi="Times New Roman"/>
          <w:lang w:eastAsia="pt-BR"/>
        </w:rPr>
      </w:pPr>
      <w:r w:rsidRPr="00AE34A7">
        <w:rPr>
          <w:rFonts w:ascii="Times New Roman" w:hAnsi="Times New Roman"/>
          <w:b/>
          <w:lang w:eastAsia="pt-BR"/>
        </w:rPr>
        <w:t xml:space="preserve">Art. </w:t>
      </w:r>
      <w:r w:rsidR="00244B4D" w:rsidRPr="00AE34A7">
        <w:rPr>
          <w:rFonts w:ascii="Times New Roman" w:hAnsi="Times New Roman"/>
          <w:b/>
          <w:lang w:eastAsia="pt-BR"/>
        </w:rPr>
        <w:t>5</w:t>
      </w:r>
      <w:r w:rsidRPr="00AE34A7">
        <w:rPr>
          <w:rFonts w:ascii="Times New Roman" w:hAnsi="Times New Roman"/>
          <w:b/>
          <w:lang w:eastAsia="pt-BR"/>
        </w:rPr>
        <w:t>°</w:t>
      </w:r>
      <w:r w:rsidR="00C60572" w:rsidRPr="00AE34A7">
        <w:rPr>
          <w:rFonts w:ascii="Times New Roman" w:hAnsi="Times New Roman"/>
          <w:lang w:eastAsia="pt-BR"/>
        </w:rPr>
        <w:t xml:space="preserve"> -</w:t>
      </w:r>
      <w:r w:rsidRPr="00AE34A7">
        <w:rPr>
          <w:rFonts w:ascii="Times New Roman" w:hAnsi="Times New Roman"/>
          <w:lang w:eastAsia="pt-BR"/>
        </w:rPr>
        <w:t xml:space="preserve"> O expediente dos servidores </w:t>
      </w:r>
      <w:r w:rsidR="004E2588" w:rsidRPr="00AE34A7">
        <w:rPr>
          <w:rFonts w:ascii="Times New Roman" w:hAnsi="Times New Roman"/>
          <w:lang w:eastAsia="pt-BR"/>
        </w:rPr>
        <w:t>deverá ser</w:t>
      </w:r>
      <w:r w:rsidRPr="00AE34A7">
        <w:rPr>
          <w:rFonts w:ascii="Times New Roman" w:hAnsi="Times New Roman"/>
          <w:lang w:eastAsia="pt-BR"/>
        </w:rPr>
        <w:t xml:space="preserve"> cumprido, ordinariamente, </w:t>
      </w:r>
      <w:r w:rsidR="00C60572" w:rsidRPr="00AE34A7">
        <w:rPr>
          <w:rFonts w:ascii="Times New Roman" w:hAnsi="Times New Roman"/>
          <w:lang w:eastAsia="pt-BR"/>
        </w:rPr>
        <w:t>das 12</w:t>
      </w:r>
      <w:r w:rsidR="00307E2E" w:rsidRPr="00AE34A7">
        <w:rPr>
          <w:rFonts w:ascii="Times New Roman" w:hAnsi="Times New Roman"/>
          <w:lang w:eastAsia="pt-BR"/>
        </w:rPr>
        <w:t>h</w:t>
      </w:r>
      <w:r w:rsidR="00C60572" w:rsidRPr="00AE34A7">
        <w:rPr>
          <w:rFonts w:ascii="Times New Roman" w:hAnsi="Times New Roman"/>
          <w:lang w:eastAsia="pt-BR"/>
        </w:rPr>
        <w:t xml:space="preserve"> às 18</w:t>
      </w:r>
      <w:r w:rsidR="00307E2E" w:rsidRPr="00AE34A7">
        <w:rPr>
          <w:rFonts w:ascii="Times New Roman" w:hAnsi="Times New Roman"/>
          <w:lang w:eastAsia="pt-BR"/>
        </w:rPr>
        <w:t>h</w:t>
      </w:r>
      <w:r w:rsidR="00C60572" w:rsidRPr="00AE34A7">
        <w:rPr>
          <w:rFonts w:ascii="Times New Roman" w:hAnsi="Times New Roman"/>
          <w:lang w:eastAsia="pt-BR"/>
        </w:rPr>
        <w:t>, de</w:t>
      </w:r>
      <w:r w:rsidR="00307E2E" w:rsidRPr="00AE34A7">
        <w:rPr>
          <w:rFonts w:ascii="Times New Roman" w:hAnsi="Times New Roman"/>
          <w:lang w:eastAsia="pt-BR"/>
        </w:rPr>
        <w:t xml:space="preserve"> segunda a quinta-feira, e das </w:t>
      </w:r>
      <w:r w:rsidR="00241CD4" w:rsidRPr="00AE34A7">
        <w:rPr>
          <w:rFonts w:ascii="Times New Roman" w:hAnsi="Times New Roman"/>
          <w:lang w:eastAsia="pt-BR"/>
        </w:rPr>
        <w:t>0</w:t>
      </w:r>
      <w:r w:rsidR="00C60572" w:rsidRPr="00AE34A7">
        <w:rPr>
          <w:rFonts w:ascii="Times New Roman" w:hAnsi="Times New Roman"/>
          <w:lang w:eastAsia="pt-BR"/>
        </w:rPr>
        <w:t>8</w:t>
      </w:r>
      <w:r w:rsidR="00307E2E" w:rsidRPr="00AE34A7">
        <w:rPr>
          <w:rFonts w:ascii="Times New Roman" w:hAnsi="Times New Roman"/>
          <w:lang w:eastAsia="pt-BR"/>
        </w:rPr>
        <w:t>h</w:t>
      </w:r>
      <w:r w:rsidR="00C60572" w:rsidRPr="00AE34A7">
        <w:rPr>
          <w:rFonts w:ascii="Times New Roman" w:hAnsi="Times New Roman"/>
          <w:lang w:eastAsia="pt-BR"/>
        </w:rPr>
        <w:t xml:space="preserve"> às 14</w:t>
      </w:r>
      <w:r w:rsidR="00307E2E" w:rsidRPr="00AE34A7">
        <w:rPr>
          <w:rFonts w:ascii="Times New Roman" w:hAnsi="Times New Roman"/>
          <w:lang w:eastAsia="pt-BR"/>
        </w:rPr>
        <w:t>h</w:t>
      </w:r>
      <w:r w:rsidR="00C60572" w:rsidRPr="00AE34A7">
        <w:rPr>
          <w:rFonts w:ascii="Times New Roman" w:hAnsi="Times New Roman"/>
          <w:lang w:eastAsia="pt-BR"/>
        </w:rPr>
        <w:t>, às sextas-feiras.</w:t>
      </w:r>
    </w:p>
    <w:p w:rsidR="006B35F3" w:rsidRPr="00AE34A7" w:rsidRDefault="0042527B" w:rsidP="00C60572">
      <w:pPr>
        <w:pStyle w:val="SemEspaamento"/>
        <w:jc w:val="both"/>
        <w:rPr>
          <w:rFonts w:ascii="Times New Roman" w:hAnsi="Times New Roman"/>
          <w:lang w:eastAsia="pt-BR"/>
        </w:rPr>
      </w:pPr>
      <w:r w:rsidRPr="00AE34A7">
        <w:rPr>
          <w:rFonts w:ascii="Times New Roman" w:hAnsi="Times New Roman"/>
          <w:lang w:eastAsia="pt-BR"/>
        </w:rPr>
        <w:br/>
      </w:r>
      <w:r w:rsidR="00D80B57" w:rsidRPr="00AE34A7">
        <w:rPr>
          <w:rFonts w:ascii="Times New Roman" w:hAnsi="Times New Roman"/>
          <w:b/>
          <w:lang w:eastAsia="pt-BR"/>
        </w:rPr>
        <w:t>§ 1º</w:t>
      </w:r>
      <w:r w:rsidR="00D80B57" w:rsidRPr="00AE34A7">
        <w:rPr>
          <w:rFonts w:ascii="Times New Roman" w:hAnsi="Times New Roman"/>
          <w:lang w:eastAsia="pt-BR"/>
        </w:rPr>
        <w:t xml:space="preserve"> - O horário de início ou de término da jornada de trabalho diária do servidor efetivo poderá ser antecipado ou atrasado em até 30 (trinta) minutos, a critério do servidor, observado o disposto no artigo 4º desta Resolução, sendo desconsiderada a jornada realizada fora do período citado.</w:t>
      </w:r>
    </w:p>
    <w:p w:rsidR="00EE146D" w:rsidRPr="00AE34A7" w:rsidRDefault="00EE146D" w:rsidP="00C60572">
      <w:pPr>
        <w:pStyle w:val="SemEspaamento"/>
        <w:jc w:val="both"/>
        <w:rPr>
          <w:rFonts w:ascii="Times New Roman" w:hAnsi="Times New Roman"/>
          <w:lang w:eastAsia="pt-BR"/>
        </w:rPr>
      </w:pPr>
    </w:p>
    <w:p w:rsidR="00307E2E" w:rsidRPr="00AE34A7" w:rsidRDefault="00307E2E" w:rsidP="00C60572">
      <w:pPr>
        <w:pStyle w:val="SemEspaamento"/>
        <w:jc w:val="both"/>
        <w:rPr>
          <w:rFonts w:ascii="Times New Roman" w:hAnsi="Times New Roman"/>
          <w:lang w:eastAsia="pt-BR"/>
        </w:rPr>
      </w:pPr>
      <w:r w:rsidRPr="00AE34A7">
        <w:rPr>
          <w:rFonts w:ascii="Times New Roman" w:hAnsi="Times New Roman"/>
          <w:b/>
          <w:lang w:eastAsia="pt-BR"/>
        </w:rPr>
        <w:t>§2º</w:t>
      </w:r>
      <w:r w:rsidRPr="00AE34A7">
        <w:rPr>
          <w:rFonts w:ascii="Times New Roman" w:hAnsi="Times New Roman"/>
          <w:lang w:eastAsia="pt-BR"/>
        </w:rPr>
        <w:t xml:space="preserve"> - Não será considerado como “</w:t>
      </w:r>
      <w:r w:rsidR="00195DA4" w:rsidRPr="00AE34A7">
        <w:rPr>
          <w:rFonts w:ascii="Times New Roman" w:hAnsi="Times New Roman"/>
          <w:lang w:eastAsia="pt-BR"/>
        </w:rPr>
        <w:t>serviço noturno</w:t>
      </w:r>
      <w:r w:rsidRPr="00AE34A7">
        <w:rPr>
          <w:rFonts w:ascii="Times New Roman" w:hAnsi="Times New Roman"/>
          <w:lang w:eastAsia="pt-BR"/>
        </w:rPr>
        <w:t xml:space="preserve">” o atraso de 30 (trinta) minutos estabelecido como margem de tolerância, nos termos do </w:t>
      </w:r>
      <w:r w:rsidR="00241CD4" w:rsidRPr="00AE34A7">
        <w:rPr>
          <w:rFonts w:ascii="Times New Roman" w:hAnsi="Times New Roman"/>
          <w:lang w:eastAsia="pt-BR"/>
        </w:rPr>
        <w:t>§ 1º</w:t>
      </w:r>
      <w:r w:rsidRPr="00AE34A7">
        <w:rPr>
          <w:rFonts w:ascii="Times New Roman" w:hAnsi="Times New Roman"/>
          <w:lang w:eastAsia="pt-BR"/>
        </w:rPr>
        <w:t xml:space="preserve"> do </w:t>
      </w:r>
      <w:r w:rsidRPr="00AE34A7">
        <w:rPr>
          <w:rFonts w:ascii="Times New Roman" w:hAnsi="Times New Roman"/>
          <w:i/>
          <w:lang w:eastAsia="pt-BR"/>
        </w:rPr>
        <w:t>caput</w:t>
      </w:r>
      <w:r w:rsidRPr="00AE34A7">
        <w:rPr>
          <w:rFonts w:ascii="Times New Roman" w:hAnsi="Times New Roman"/>
          <w:lang w:eastAsia="pt-BR"/>
        </w:rPr>
        <w:t xml:space="preserve"> deste artigo.</w:t>
      </w:r>
    </w:p>
    <w:p w:rsidR="00A94EF2" w:rsidRPr="00AE34A7" w:rsidRDefault="00A94EF2" w:rsidP="00C60572">
      <w:pPr>
        <w:pStyle w:val="SemEspaamento"/>
        <w:jc w:val="both"/>
        <w:rPr>
          <w:rFonts w:ascii="Times New Roman" w:hAnsi="Times New Roman"/>
          <w:lang w:eastAsia="pt-BR"/>
        </w:rPr>
      </w:pPr>
    </w:p>
    <w:p w:rsidR="00EE146D" w:rsidRPr="00AE34A7" w:rsidRDefault="00EE146D" w:rsidP="00C60572">
      <w:pPr>
        <w:pStyle w:val="SemEspaamento"/>
        <w:jc w:val="both"/>
        <w:rPr>
          <w:rFonts w:ascii="Times New Roman" w:hAnsi="Times New Roman"/>
          <w:lang w:eastAsia="pt-BR"/>
        </w:rPr>
      </w:pPr>
      <w:r w:rsidRPr="00AE34A7">
        <w:rPr>
          <w:rFonts w:ascii="Times New Roman" w:hAnsi="Times New Roman"/>
          <w:b/>
          <w:lang w:eastAsia="pt-BR"/>
        </w:rPr>
        <w:t xml:space="preserve">§ </w:t>
      </w:r>
      <w:r w:rsidR="00A94EF2" w:rsidRPr="00AE34A7">
        <w:rPr>
          <w:rFonts w:ascii="Times New Roman" w:hAnsi="Times New Roman"/>
          <w:b/>
          <w:lang w:eastAsia="pt-BR"/>
        </w:rPr>
        <w:t>3</w:t>
      </w:r>
      <w:r w:rsidRPr="00AE34A7">
        <w:rPr>
          <w:rFonts w:ascii="Times New Roman" w:hAnsi="Times New Roman"/>
          <w:b/>
          <w:lang w:eastAsia="pt-BR"/>
        </w:rPr>
        <w:t xml:space="preserve">º - </w:t>
      </w:r>
      <w:r w:rsidRPr="00AE34A7">
        <w:rPr>
          <w:rFonts w:ascii="Times New Roman" w:hAnsi="Times New Roman"/>
          <w:lang w:eastAsia="pt-BR"/>
        </w:rPr>
        <w:t>O motorista será dispensado do registro de freq</w:t>
      </w:r>
      <w:r w:rsidR="00D75051" w:rsidRPr="00AE34A7">
        <w:rPr>
          <w:rFonts w:ascii="Times New Roman" w:hAnsi="Times New Roman"/>
          <w:lang w:eastAsia="pt-BR"/>
        </w:rPr>
        <w:t>u</w:t>
      </w:r>
      <w:r w:rsidRPr="00AE34A7">
        <w:rPr>
          <w:rFonts w:ascii="Times New Roman" w:hAnsi="Times New Roman"/>
          <w:lang w:eastAsia="pt-BR"/>
        </w:rPr>
        <w:t xml:space="preserve">ência nos dias </w:t>
      </w:r>
      <w:r w:rsidR="00D75051" w:rsidRPr="00AE34A7">
        <w:rPr>
          <w:rFonts w:ascii="Times New Roman" w:hAnsi="Times New Roman"/>
          <w:lang w:eastAsia="pt-BR"/>
        </w:rPr>
        <w:t xml:space="preserve">de viagens previamente agendadas, as quais deverão acontecer das </w:t>
      </w:r>
      <w:r w:rsidR="00241CD4" w:rsidRPr="00AE34A7">
        <w:rPr>
          <w:rFonts w:ascii="Times New Roman" w:hAnsi="Times New Roman"/>
          <w:lang w:eastAsia="pt-BR"/>
        </w:rPr>
        <w:t>0</w:t>
      </w:r>
      <w:r w:rsidR="00D75051" w:rsidRPr="00AE34A7">
        <w:rPr>
          <w:rFonts w:ascii="Times New Roman" w:hAnsi="Times New Roman"/>
          <w:lang w:eastAsia="pt-BR"/>
        </w:rPr>
        <w:t>5h às 20h.</w:t>
      </w:r>
    </w:p>
    <w:p w:rsidR="00D80B57" w:rsidRPr="00AE34A7" w:rsidRDefault="00D80B57" w:rsidP="00C60572">
      <w:pPr>
        <w:pStyle w:val="SemEspaamento"/>
        <w:jc w:val="both"/>
        <w:rPr>
          <w:rFonts w:ascii="Times New Roman" w:hAnsi="Times New Roman"/>
          <w:lang w:eastAsia="pt-BR"/>
        </w:rPr>
      </w:pPr>
    </w:p>
    <w:p w:rsidR="00D80B57" w:rsidRPr="00AE34A7" w:rsidRDefault="00D80B57" w:rsidP="00C60572">
      <w:pPr>
        <w:pStyle w:val="SemEspaamento"/>
        <w:jc w:val="both"/>
        <w:rPr>
          <w:rFonts w:ascii="Times New Roman" w:hAnsi="Times New Roman"/>
          <w:lang w:eastAsia="pt-BR"/>
        </w:rPr>
      </w:pPr>
      <w:r w:rsidRPr="00AE34A7">
        <w:rPr>
          <w:rFonts w:ascii="Times New Roman" w:hAnsi="Times New Roman"/>
          <w:b/>
        </w:rPr>
        <w:t>§ 4º</w:t>
      </w:r>
      <w:r w:rsidRPr="00AE34A7">
        <w:rPr>
          <w:rFonts w:ascii="Times New Roman" w:hAnsi="Times New Roman"/>
        </w:rPr>
        <w:t xml:space="preserve"> - No caso de prestação de serviço solicitada sem agendamento prévio ou em caráter de urgência, fora do horário regular de jornada de trabalho previsto no caput do art. 5º desta Resolução, terá o motorista o direito ao recebimento de horas extras, cuja prestação será atestada pelo solicitante e aprovada pela Diretoria Geral.</w:t>
      </w:r>
    </w:p>
    <w:p w:rsidR="006B35F3" w:rsidRPr="00AE34A7" w:rsidRDefault="006B35F3" w:rsidP="00C60572">
      <w:pPr>
        <w:pStyle w:val="SemEspaamento"/>
        <w:jc w:val="both"/>
        <w:rPr>
          <w:rFonts w:ascii="Times New Roman" w:hAnsi="Times New Roman"/>
          <w:b/>
          <w:lang w:eastAsia="pt-BR"/>
        </w:rPr>
      </w:pPr>
    </w:p>
    <w:p w:rsidR="008D0516" w:rsidRPr="00AE34A7" w:rsidRDefault="00D80B57" w:rsidP="00C60572">
      <w:pPr>
        <w:pStyle w:val="SemEspaamento"/>
        <w:jc w:val="both"/>
        <w:rPr>
          <w:rFonts w:ascii="Times New Roman" w:hAnsi="Times New Roman"/>
          <w:lang w:eastAsia="pt-BR"/>
        </w:rPr>
      </w:pPr>
      <w:r w:rsidRPr="00AE34A7">
        <w:rPr>
          <w:rFonts w:ascii="Times New Roman" w:hAnsi="Times New Roman"/>
          <w:b/>
          <w:lang w:eastAsia="pt-BR"/>
        </w:rPr>
        <w:t>§ 5º</w:t>
      </w:r>
      <w:r w:rsidRPr="00AE34A7">
        <w:rPr>
          <w:rFonts w:ascii="Times New Roman" w:hAnsi="Times New Roman"/>
          <w:lang w:eastAsia="pt-BR"/>
        </w:rPr>
        <w:t xml:space="preserve"> - Somente com autorizaç</w:t>
      </w:r>
      <w:r w:rsidR="000D69B7" w:rsidRPr="00AE34A7">
        <w:rPr>
          <w:rFonts w:ascii="Times New Roman" w:hAnsi="Times New Roman"/>
          <w:lang w:eastAsia="pt-BR"/>
        </w:rPr>
        <w:t>ão expressa da chefia imediata ou</w:t>
      </w:r>
      <w:r w:rsidRPr="00AE34A7">
        <w:rPr>
          <w:rFonts w:ascii="Times New Roman" w:hAnsi="Times New Roman"/>
          <w:lang w:eastAsia="pt-BR"/>
        </w:rPr>
        <w:t xml:space="preserve"> da Diretoria Geral, mediante apresentação de justificativa plausível, conforme requerimento constante do </w:t>
      </w:r>
      <w:r w:rsidRPr="00AE34A7">
        <w:rPr>
          <w:rFonts w:ascii="Times New Roman" w:hAnsi="Times New Roman"/>
          <w:b/>
          <w:lang w:eastAsia="pt-BR"/>
        </w:rPr>
        <w:t>Anexo I</w:t>
      </w:r>
      <w:proofErr w:type="gramStart"/>
      <w:r w:rsidRPr="00AE34A7">
        <w:rPr>
          <w:rFonts w:ascii="Times New Roman" w:hAnsi="Times New Roman"/>
          <w:lang w:eastAsia="pt-BR"/>
        </w:rPr>
        <w:t>, poderá</w:t>
      </w:r>
      <w:proofErr w:type="gramEnd"/>
      <w:r w:rsidRPr="00AE34A7">
        <w:rPr>
          <w:rFonts w:ascii="Times New Roman" w:hAnsi="Times New Roman"/>
          <w:lang w:eastAsia="pt-BR"/>
        </w:rPr>
        <w:t xml:space="preserve"> o servidor efetivo trabalhar em horário diferente do fixado no </w:t>
      </w:r>
      <w:r w:rsidRPr="00AE34A7">
        <w:rPr>
          <w:rFonts w:ascii="Times New Roman" w:hAnsi="Times New Roman"/>
          <w:i/>
          <w:lang w:eastAsia="pt-BR"/>
        </w:rPr>
        <w:t>caput</w:t>
      </w:r>
      <w:r w:rsidRPr="00AE34A7">
        <w:rPr>
          <w:rFonts w:ascii="Times New Roman" w:hAnsi="Times New Roman"/>
          <w:lang w:eastAsia="pt-BR"/>
        </w:rPr>
        <w:t xml:space="preserve"> deste artigo.</w:t>
      </w:r>
    </w:p>
    <w:p w:rsidR="00A94EF2" w:rsidRPr="00AE34A7" w:rsidRDefault="00A94EF2" w:rsidP="00C60572">
      <w:pPr>
        <w:pStyle w:val="SemEspaamento"/>
        <w:jc w:val="both"/>
        <w:rPr>
          <w:rFonts w:ascii="Times New Roman" w:hAnsi="Times New Roman"/>
          <w:b/>
          <w:lang w:eastAsia="pt-BR"/>
        </w:rPr>
      </w:pPr>
    </w:p>
    <w:p w:rsidR="008D0516" w:rsidRPr="00AE34A7" w:rsidRDefault="00244B4D" w:rsidP="00C60572">
      <w:pPr>
        <w:pStyle w:val="SemEspaamento"/>
        <w:jc w:val="both"/>
        <w:rPr>
          <w:rFonts w:ascii="Times New Roman" w:hAnsi="Times New Roman"/>
          <w:lang w:eastAsia="pt-BR"/>
        </w:rPr>
      </w:pPr>
      <w:r w:rsidRPr="00AE34A7">
        <w:rPr>
          <w:rFonts w:ascii="Times New Roman" w:hAnsi="Times New Roman"/>
          <w:b/>
          <w:lang w:eastAsia="pt-BR"/>
        </w:rPr>
        <w:t xml:space="preserve">§ </w:t>
      </w:r>
      <w:r w:rsidR="00D80B57" w:rsidRPr="00AE34A7">
        <w:rPr>
          <w:rFonts w:ascii="Times New Roman" w:hAnsi="Times New Roman"/>
          <w:b/>
          <w:lang w:eastAsia="pt-BR"/>
        </w:rPr>
        <w:t>6</w:t>
      </w:r>
      <w:r w:rsidRPr="00AE34A7">
        <w:rPr>
          <w:rFonts w:ascii="Times New Roman" w:hAnsi="Times New Roman"/>
          <w:b/>
          <w:lang w:eastAsia="pt-BR"/>
        </w:rPr>
        <w:t>° -</w:t>
      </w:r>
      <w:r w:rsidRPr="00AE34A7">
        <w:rPr>
          <w:rFonts w:ascii="Times New Roman" w:hAnsi="Times New Roman"/>
          <w:lang w:eastAsia="pt-BR"/>
        </w:rPr>
        <w:t xml:space="preserve"> No momento de proceder à autorização definida no parágrafo anterior, a chefia imedi</w:t>
      </w:r>
      <w:r w:rsidR="00521E1E" w:rsidRPr="00AE34A7">
        <w:rPr>
          <w:rFonts w:ascii="Times New Roman" w:hAnsi="Times New Roman"/>
          <w:lang w:eastAsia="pt-BR"/>
        </w:rPr>
        <w:t>a</w:t>
      </w:r>
      <w:r w:rsidRPr="00AE34A7">
        <w:rPr>
          <w:rFonts w:ascii="Times New Roman" w:hAnsi="Times New Roman"/>
          <w:lang w:eastAsia="pt-BR"/>
        </w:rPr>
        <w:t>ta</w:t>
      </w:r>
      <w:r w:rsidR="001B7BAA" w:rsidRPr="00AE34A7">
        <w:rPr>
          <w:rFonts w:ascii="Times New Roman" w:hAnsi="Times New Roman"/>
          <w:lang w:eastAsia="pt-BR"/>
        </w:rPr>
        <w:t xml:space="preserve"> </w:t>
      </w:r>
      <w:r w:rsidRPr="00AE34A7">
        <w:rPr>
          <w:rFonts w:ascii="Times New Roman" w:hAnsi="Times New Roman"/>
          <w:lang w:eastAsia="pt-BR"/>
        </w:rPr>
        <w:t xml:space="preserve">deve assegurar a distribuição adequada da força de trabalho, de forma a garantir o funcionamento dos setores da Câmara Municipal de Pouso Alegre no período fixado no </w:t>
      </w:r>
      <w:r w:rsidRPr="00AE34A7">
        <w:rPr>
          <w:rFonts w:ascii="Times New Roman" w:hAnsi="Times New Roman"/>
          <w:i/>
          <w:lang w:eastAsia="pt-BR"/>
        </w:rPr>
        <w:t>caput</w:t>
      </w:r>
      <w:r w:rsidRPr="00AE34A7">
        <w:rPr>
          <w:rFonts w:ascii="Times New Roman" w:hAnsi="Times New Roman"/>
          <w:lang w:eastAsia="pt-BR"/>
        </w:rPr>
        <w:t xml:space="preserve"> deste artigo.</w:t>
      </w:r>
    </w:p>
    <w:p w:rsidR="00B9184F" w:rsidRPr="00AE34A7" w:rsidRDefault="00B9184F" w:rsidP="00C60572">
      <w:pPr>
        <w:pStyle w:val="SemEspaamento"/>
        <w:jc w:val="both"/>
        <w:rPr>
          <w:rFonts w:ascii="Times New Roman" w:hAnsi="Times New Roman"/>
          <w:lang w:eastAsia="pt-BR"/>
        </w:rPr>
      </w:pPr>
    </w:p>
    <w:p w:rsidR="00B9184F" w:rsidRPr="00AE34A7" w:rsidRDefault="00B9184F" w:rsidP="00C60572">
      <w:pPr>
        <w:pStyle w:val="SemEspaamento"/>
        <w:jc w:val="both"/>
        <w:rPr>
          <w:rFonts w:ascii="Times New Roman" w:hAnsi="Times New Roman"/>
          <w:lang w:eastAsia="pt-BR"/>
        </w:rPr>
      </w:pPr>
      <w:r w:rsidRPr="00AE34A7">
        <w:rPr>
          <w:rFonts w:ascii="Times New Roman" w:hAnsi="Times New Roman"/>
          <w:b/>
          <w:lang w:eastAsia="pt-BR"/>
        </w:rPr>
        <w:t xml:space="preserve">§ </w:t>
      </w:r>
      <w:r w:rsidR="00D80B57" w:rsidRPr="00AE34A7">
        <w:rPr>
          <w:rFonts w:ascii="Times New Roman" w:hAnsi="Times New Roman"/>
          <w:b/>
          <w:lang w:eastAsia="pt-BR"/>
        </w:rPr>
        <w:t>7</w:t>
      </w:r>
      <w:r w:rsidRPr="00AE34A7">
        <w:rPr>
          <w:rFonts w:ascii="Times New Roman" w:hAnsi="Times New Roman"/>
          <w:b/>
          <w:lang w:eastAsia="pt-BR"/>
        </w:rPr>
        <w:t>º -</w:t>
      </w:r>
      <w:r w:rsidRPr="00AE34A7">
        <w:rPr>
          <w:rFonts w:ascii="Times New Roman" w:hAnsi="Times New Roman"/>
          <w:lang w:eastAsia="pt-BR"/>
        </w:rPr>
        <w:t xml:space="preserve"> A pr</w:t>
      </w:r>
      <w:r w:rsidR="000F656E" w:rsidRPr="00AE34A7">
        <w:rPr>
          <w:rFonts w:ascii="Times New Roman" w:hAnsi="Times New Roman"/>
          <w:lang w:eastAsia="pt-BR"/>
        </w:rPr>
        <w:t xml:space="preserve">estação de serviços </w:t>
      </w:r>
      <w:r w:rsidRPr="00AE34A7">
        <w:rPr>
          <w:rFonts w:ascii="Times New Roman" w:hAnsi="Times New Roman"/>
          <w:lang w:eastAsia="pt-BR"/>
        </w:rPr>
        <w:t xml:space="preserve">em horário diferente ao disposto no </w:t>
      </w:r>
      <w:r w:rsidRPr="00AE34A7">
        <w:rPr>
          <w:rFonts w:ascii="Times New Roman" w:hAnsi="Times New Roman"/>
          <w:i/>
          <w:lang w:eastAsia="pt-BR"/>
        </w:rPr>
        <w:t>caput</w:t>
      </w:r>
      <w:r w:rsidRPr="00AE34A7">
        <w:rPr>
          <w:rFonts w:ascii="Times New Roman" w:hAnsi="Times New Roman"/>
          <w:lang w:eastAsia="pt-BR"/>
        </w:rPr>
        <w:t xml:space="preserve"> deste artigo, sem a devida autorização da chefia imediata</w:t>
      </w:r>
      <w:r w:rsidR="00AC2594" w:rsidRPr="00AE34A7">
        <w:rPr>
          <w:rFonts w:ascii="Times New Roman" w:hAnsi="Times New Roman"/>
          <w:lang w:eastAsia="pt-BR"/>
        </w:rPr>
        <w:t xml:space="preserve"> ou</w:t>
      </w:r>
      <w:r w:rsidR="00512BB0" w:rsidRPr="00AE34A7">
        <w:rPr>
          <w:rFonts w:ascii="Times New Roman" w:hAnsi="Times New Roman"/>
          <w:lang w:eastAsia="pt-BR"/>
        </w:rPr>
        <w:t xml:space="preserve"> da Diretoria Geral</w:t>
      </w:r>
      <w:r w:rsidRPr="00AE34A7">
        <w:rPr>
          <w:rFonts w:ascii="Times New Roman" w:hAnsi="Times New Roman"/>
          <w:lang w:eastAsia="pt-BR"/>
        </w:rPr>
        <w:t xml:space="preserve">, </w:t>
      </w:r>
      <w:r w:rsidR="000F656E" w:rsidRPr="00AE34A7">
        <w:rPr>
          <w:rFonts w:ascii="Times New Roman" w:hAnsi="Times New Roman"/>
          <w:lang w:eastAsia="pt-BR"/>
        </w:rPr>
        <w:t>será considerada como não realizada, estando garantida, em casos excepcionais</w:t>
      </w:r>
      <w:r w:rsidR="006A0431" w:rsidRPr="00AE34A7">
        <w:rPr>
          <w:rFonts w:ascii="Times New Roman" w:hAnsi="Times New Roman"/>
          <w:lang w:eastAsia="pt-BR"/>
        </w:rPr>
        <w:t xml:space="preserve"> e emergenciais</w:t>
      </w:r>
      <w:r w:rsidR="000F656E" w:rsidRPr="00AE34A7">
        <w:rPr>
          <w:rFonts w:ascii="Times New Roman" w:hAnsi="Times New Roman"/>
          <w:lang w:eastAsia="pt-BR"/>
        </w:rPr>
        <w:t>, a possibi</w:t>
      </w:r>
      <w:r w:rsidR="00476250" w:rsidRPr="00AE34A7">
        <w:rPr>
          <w:rFonts w:ascii="Times New Roman" w:hAnsi="Times New Roman"/>
          <w:lang w:eastAsia="pt-BR"/>
        </w:rPr>
        <w:t>lidade de autorização posterior</w:t>
      </w:r>
      <w:r w:rsidR="000F656E" w:rsidRPr="00AE34A7">
        <w:rPr>
          <w:rFonts w:ascii="Times New Roman" w:hAnsi="Times New Roman"/>
          <w:lang w:eastAsia="pt-BR"/>
        </w:rPr>
        <w:t>.</w:t>
      </w:r>
    </w:p>
    <w:p w:rsidR="00A528FC" w:rsidRPr="00AE34A7" w:rsidRDefault="00A528FC" w:rsidP="00C60572">
      <w:pPr>
        <w:pStyle w:val="SemEspaamento"/>
        <w:jc w:val="both"/>
        <w:rPr>
          <w:rFonts w:ascii="Times New Roman" w:hAnsi="Times New Roman"/>
          <w:lang w:eastAsia="pt-BR"/>
        </w:rPr>
      </w:pPr>
    </w:p>
    <w:p w:rsidR="00A0396B" w:rsidRPr="00AE34A7" w:rsidRDefault="0042527B" w:rsidP="00C60572">
      <w:pPr>
        <w:pStyle w:val="SemEspaamento"/>
        <w:jc w:val="both"/>
        <w:rPr>
          <w:rFonts w:ascii="Times New Roman" w:hAnsi="Times New Roman"/>
          <w:lang w:eastAsia="pt-BR"/>
        </w:rPr>
      </w:pPr>
      <w:r w:rsidRPr="00AE34A7">
        <w:rPr>
          <w:rFonts w:ascii="Times New Roman" w:hAnsi="Times New Roman"/>
          <w:b/>
          <w:lang w:eastAsia="pt-BR"/>
        </w:rPr>
        <w:t xml:space="preserve">Art. </w:t>
      </w:r>
      <w:r w:rsidR="00A0396B" w:rsidRPr="00AE34A7">
        <w:rPr>
          <w:rFonts w:ascii="Times New Roman" w:hAnsi="Times New Roman"/>
          <w:b/>
          <w:lang w:eastAsia="pt-BR"/>
        </w:rPr>
        <w:t>6</w:t>
      </w:r>
      <w:r w:rsidRPr="00AE34A7">
        <w:rPr>
          <w:rFonts w:ascii="Times New Roman" w:hAnsi="Times New Roman"/>
          <w:b/>
          <w:lang w:eastAsia="pt-BR"/>
        </w:rPr>
        <w:t xml:space="preserve">° </w:t>
      </w:r>
      <w:r w:rsidR="00A528FC" w:rsidRPr="00AE34A7">
        <w:rPr>
          <w:rFonts w:ascii="Times New Roman" w:hAnsi="Times New Roman"/>
          <w:b/>
          <w:lang w:eastAsia="pt-BR"/>
        </w:rPr>
        <w:t>-</w:t>
      </w:r>
      <w:r w:rsidR="003C1565" w:rsidRPr="00AE34A7">
        <w:rPr>
          <w:rFonts w:ascii="Times New Roman" w:hAnsi="Times New Roman"/>
          <w:b/>
          <w:lang w:eastAsia="pt-BR"/>
        </w:rPr>
        <w:t xml:space="preserve"> </w:t>
      </w:r>
      <w:r w:rsidR="00A0396B" w:rsidRPr="00AE34A7">
        <w:rPr>
          <w:rFonts w:ascii="Times New Roman" w:hAnsi="Times New Roman"/>
          <w:lang w:eastAsia="pt-BR"/>
        </w:rPr>
        <w:t>A entrada, a saída e</w:t>
      </w:r>
      <w:r w:rsidRPr="00AE34A7">
        <w:rPr>
          <w:rFonts w:ascii="Times New Roman" w:hAnsi="Times New Roman"/>
          <w:lang w:eastAsia="pt-BR"/>
        </w:rPr>
        <w:t xml:space="preserve"> o controle de freq</w:t>
      </w:r>
      <w:r w:rsidR="00A0396B" w:rsidRPr="00AE34A7">
        <w:rPr>
          <w:rFonts w:ascii="Times New Roman" w:hAnsi="Times New Roman"/>
          <w:lang w:eastAsia="pt-BR"/>
        </w:rPr>
        <w:t>u</w:t>
      </w:r>
      <w:r w:rsidRPr="00AE34A7">
        <w:rPr>
          <w:rFonts w:ascii="Times New Roman" w:hAnsi="Times New Roman"/>
          <w:lang w:eastAsia="pt-BR"/>
        </w:rPr>
        <w:t xml:space="preserve">ência dos servidores </w:t>
      </w:r>
      <w:r w:rsidR="00A0396B" w:rsidRPr="00AE34A7">
        <w:rPr>
          <w:rFonts w:ascii="Times New Roman" w:hAnsi="Times New Roman"/>
          <w:lang w:eastAsia="pt-BR"/>
        </w:rPr>
        <w:t>da Câmara Municipal de Pouso Alegre</w:t>
      </w:r>
      <w:r w:rsidRPr="00AE34A7">
        <w:rPr>
          <w:rFonts w:ascii="Times New Roman" w:hAnsi="Times New Roman"/>
          <w:lang w:eastAsia="pt-BR"/>
        </w:rPr>
        <w:t xml:space="preserve"> serão registrados por meio de equipamento eletrônico e de sistemas informatizados.</w:t>
      </w:r>
    </w:p>
    <w:p w:rsidR="00A0396B" w:rsidRPr="00AE34A7" w:rsidRDefault="0042527B" w:rsidP="00C60572">
      <w:pPr>
        <w:pStyle w:val="SemEspaamento"/>
        <w:jc w:val="both"/>
        <w:rPr>
          <w:rFonts w:ascii="Times New Roman" w:hAnsi="Times New Roman"/>
          <w:lang w:eastAsia="pt-BR"/>
        </w:rPr>
      </w:pPr>
      <w:r w:rsidRPr="00AE34A7">
        <w:rPr>
          <w:rFonts w:ascii="Times New Roman" w:hAnsi="Times New Roman"/>
          <w:lang w:eastAsia="pt-BR"/>
        </w:rPr>
        <w:br/>
      </w:r>
      <w:r w:rsidR="00376178" w:rsidRPr="00AE34A7">
        <w:rPr>
          <w:rFonts w:ascii="Times New Roman" w:hAnsi="Times New Roman"/>
          <w:b/>
          <w:lang w:eastAsia="pt-BR"/>
        </w:rPr>
        <w:t>Parágrafo único</w:t>
      </w:r>
      <w:r w:rsidR="00A0396B" w:rsidRPr="00AE34A7">
        <w:rPr>
          <w:rFonts w:ascii="Times New Roman" w:hAnsi="Times New Roman"/>
          <w:b/>
          <w:lang w:eastAsia="pt-BR"/>
        </w:rPr>
        <w:t xml:space="preserve"> -</w:t>
      </w:r>
      <w:r w:rsidRPr="00AE34A7">
        <w:rPr>
          <w:rFonts w:ascii="Times New Roman" w:hAnsi="Times New Roman"/>
          <w:lang w:eastAsia="pt-BR"/>
        </w:rPr>
        <w:t xml:space="preserve"> A </w:t>
      </w:r>
      <w:r w:rsidR="00221258" w:rsidRPr="00AE34A7">
        <w:rPr>
          <w:rFonts w:ascii="Times New Roman" w:hAnsi="Times New Roman"/>
          <w:lang w:eastAsia="pt-BR"/>
        </w:rPr>
        <w:t>modificação</w:t>
      </w:r>
      <w:r w:rsidR="00F478D3" w:rsidRPr="00AE34A7">
        <w:rPr>
          <w:rFonts w:ascii="Times New Roman" w:hAnsi="Times New Roman"/>
          <w:lang w:eastAsia="pt-BR"/>
        </w:rPr>
        <w:t xml:space="preserve"> posterior</w:t>
      </w:r>
      <w:r w:rsidRPr="00AE34A7">
        <w:rPr>
          <w:rFonts w:ascii="Times New Roman" w:hAnsi="Times New Roman"/>
          <w:lang w:eastAsia="pt-BR"/>
        </w:rPr>
        <w:t xml:space="preserve"> dos registros eletrônicos de que trata o </w:t>
      </w:r>
      <w:r w:rsidRPr="00AE34A7">
        <w:rPr>
          <w:rFonts w:ascii="Times New Roman" w:hAnsi="Times New Roman"/>
          <w:i/>
          <w:lang w:eastAsia="pt-BR"/>
        </w:rPr>
        <w:t>caput</w:t>
      </w:r>
      <w:r w:rsidRPr="00AE34A7">
        <w:rPr>
          <w:rFonts w:ascii="Times New Roman" w:hAnsi="Times New Roman"/>
          <w:lang w:eastAsia="pt-BR"/>
        </w:rPr>
        <w:t xml:space="preserve"> deste artigo, apurada mediante processo disciplinar de que </w:t>
      </w:r>
      <w:proofErr w:type="gramStart"/>
      <w:r w:rsidRPr="00AE34A7">
        <w:rPr>
          <w:rFonts w:ascii="Times New Roman" w:hAnsi="Times New Roman"/>
          <w:lang w:eastAsia="pt-BR"/>
        </w:rPr>
        <w:t>trata</w:t>
      </w:r>
      <w:proofErr w:type="gramEnd"/>
      <w:r w:rsidRPr="00AE34A7">
        <w:rPr>
          <w:rFonts w:ascii="Times New Roman" w:hAnsi="Times New Roman"/>
          <w:lang w:eastAsia="pt-BR"/>
        </w:rPr>
        <w:t xml:space="preserve"> o art</w:t>
      </w:r>
      <w:r w:rsidR="00F478D3" w:rsidRPr="00AE34A7">
        <w:rPr>
          <w:rFonts w:ascii="Times New Roman" w:hAnsi="Times New Roman"/>
          <w:lang w:eastAsia="pt-BR"/>
        </w:rPr>
        <w:t>igos</w:t>
      </w:r>
      <w:r w:rsidR="003C1565" w:rsidRPr="00AE34A7">
        <w:rPr>
          <w:rFonts w:ascii="Times New Roman" w:hAnsi="Times New Roman"/>
          <w:lang w:eastAsia="pt-BR"/>
        </w:rPr>
        <w:t xml:space="preserve"> </w:t>
      </w:r>
      <w:r w:rsidR="00F478D3" w:rsidRPr="00AE34A7">
        <w:rPr>
          <w:rFonts w:ascii="Times New Roman" w:hAnsi="Times New Roman"/>
          <w:lang w:eastAsia="pt-BR"/>
        </w:rPr>
        <w:t>189 e seguintes</w:t>
      </w:r>
      <w:r w:rsidRPr="00AE34A7">
        <w:rPr>
          <w:rFonts w:ascii="Times New Roman" w:hAnsi="Times New Roman"/>
          <w:lang w:eastAsia="pt-BR"/>
        </w:rPr>
        <w:t xml:space="preserve"> da Lei</w:t>
      </w:r>
      <w:r w:rsidR="00F478D3" w:rsidRPr="00AE34A7">
        <w:rPr>
          <w:rFonts w:ascii="Times New Roman" w:hAnsi="Times New Roman"/>
          <w:lang w:eastAsia="pt-BR"/>
        </w:rPr>
        <w:t xml:space="preserve"> Municipal </w:t>
      </w:r>
      <w:r w:rsidRPr="00AE34A7">
        <w:rPr>
          <w:rFonts w:ascii="Times New Roman" w:hAnsi="Times New Roman"/>
          <w:lang w:eastAsia="pt-BR"/>
        </w:rPr>
        <w:t xml:space="preserve">n.º </w:t>
      </w:r>
      <w:r w:rsidR="00F478D3" w:rsidRPr="00AE34A7">
        <w:rPr>
          <w:rFonts w:ascii="Times New Roman" w:hAnsi="Times New Roman"/>
          <w:lang w:eastAsia="pt-BR"/>
        </w:rPr>
        <w:t>1.042</w:t>
      </w:r>
      <w:r w:rsidR="001E44E1" w:rsidRPr="00AE34A7">
        <w:rPr>
          <w:rFonts w:ascii="Times New Roman" w:hAnsi="Times New Roman"/>
          <w:lang w:eastAsia="pt-BR"/>
        </w:rPr>
        <w:t>/</w:t>
      </w:r>
      <w:r w:rsidR="00F478D3" w:rsidRPr="00AE34A7">
        <w:rPr>
          <w:rFonts w:ascii="Times New Roman" w:hAnsi="Times New Roman"/>
          <w:lang w:eastAsia="pt-BR"/>
        </w:rPr>
        <w:t>1971</w:t>
      </w:r>
      <w:r w:rsidRPr="00AE34A7">
        <w:rPr>
          <w:rFonts w:ascii="Times New Roman" w:hAnsi="Times New Roman"/>
          <w:lang w:eastAsia="pt-BR"/>
        </w:rPr>
        <w:t>, poderá acarretar ao infrator a penalidade de demissão</w:t>
      </w:r>
      <w:r w:rsidR="00F478D3" w:rsidRPr="00AE34A7">
        <w:rPr>
          <w:rFonts w:ascii="Times New Roman" w:hAnsi="Times New Roman"/>
          <w:lang w:eastAsia="pt-BR"/>
        </w:rPr>
        <w:t>.</w:t>
      </w:r>
    </w:p>
    <w:p w:rsidR="00F34DF9" w:rsidRPr="00AE34A7" w:rsidRDefault="00F34DF9" w:rsidP="00F34DF9">
      <w:pPr>
        <w:spacing w:before="100" w:beforeAutospacing="1" w:after="0" w:line="240" w:lineRule="auto"/>
        <w:jc w:val="both"/>
        <w:rPr>
          <w:rFonts w:ascii="Times New Roman" w:eastAsia="Times New Roman" w:hAnsi="Times New Roman"/>
          <w:bCs/>
          <w:iCs/>
          <w:strike/>
          <w:lang w:eastAsia="pt-BR"/>
        </w:rPr>
      </w:pPr>
      <w:r w:rsidRPr="00AE34A7">
        <w:rPr>
          <w:rFonts w:ascii="Times New Roman" w:eastAsia="Times New Roman" w:hAnsi="Times New Roman"/>
          <w:b/>
          <w:bCs/>
          <w:iCs/>
          <w:strike/>
          <w:lang w:eastAsia="pt-BR"/>
        </w:rPr>
        <w:lastRenderedPageBreak/>
        <w:t xml:space="preserve">Art. 7º - </w:t>
      </w:r>
      <w:r w:rsidRPr="00AE34A7">
        <w:rPr>
          <w:rFonts w:ascii="Times New Roman" w:eastAsia="Times New Roman" w:hAnsi="Times New Roman"/>
          <w:bCs/>
          <w:iCs/>
          <w:strike/>
          <w:lang w:eastAsia="pt-BR"/>
        </w:rPr>
        <w:t xml:space="preserve">Os servidores são obrigados ao registro diário do ponto eletrônico, na entrada e na saída do expediente, exceto os ocupantes de cargo comissionado e função gratificada, cujas frequências serão atestadas pela chefia imediata a que estejam subordinados ou pelo Vereador para o qual prestam serviço, no caso de servidores </w:t>
      </w:r>
      <w:r w:rsidRPr="00AE34A7">
        <w:rPr>
          <w:rFonts w:ascii="Times New Roman" w:eastAsia="Times New Roman" w:hAnsi="Times New Roman"/>
          <w:iCs/>
          <w:strike/>
          <w:lang w:eastAsia="pt-BR"/>
        </w:rPr>
        <w:t>comissionados que atuarem nos gabinetes</w:t>
      </w:r>
      <w:r w:rsidRPr="00AE34A7">
        <w:rPr>
          <w:rFonts w:ascii="Times New Roman" w:eastAsia="Times New Roman" w:hAnsi="Times New Roman"/>
          <w:bCs/>
          <w:iCs/>
          <w:strike/>
          <w:lang w:eastAsia="pt-BR"/>
        </w:rPr>
        <w:t xml:space="preserve">, conforme modelo constante do </w:t>
      </w:r>
      <w:r w:rsidRPr="00AE34A7">
        <w:rPr>
          <w:rFonts w:ascii="Times New Roman" w:eastAsia="Times New Roman" w:hAnsi="Times New Roman"/>
          <w:b/>
          <w:bCs/>
          <w:iCs/>
          <w:strike/>
          <w:lang w:eastAsia="pt-BR"/>
        </w:rPr>
        <w:t>Anexo II</w:t>
      </w:r>
      <w:r w:rsidRPr="00AE34A7">
        <w:rPr>
          <w:rFonts w:ascii="Times New Roman" w:eastAsia="Times New Roman" w:hAnsi="Times New Roman"/>
          <w:bCs/>
          <w:iCs/>
          <w:strike/>
          <w:lang w:eastAsia="pt-BR"/>
        </w:rPr>
        <w:t>.</w:t>
      </w:r>
      <w:r w:rsidR="003B0B43" w:rsidRPr="00AE34A7">
        <w:rPr>
          <w:rFonts w:ascii="Times New Roman" w:eastAsia="Times New Roman" w:hAnsi="Times New Roman"/>
          <w:bCs/>
          <w:iCs/>
          <w:lang w:eastAsia="pt-BR"/>
        </w:rPr>
        <w:t xml:space="preserve"> </w:t>
      </w:r>
      <w:r w:rsidR="003B0B43" w:rsidRPr="00AE34A7">
        <w:rPr>
          <w:rFonts w:ascii="Times New Roman" w:eastAsia="Times New Roman" w:hAnsi="Times New Roman"/>
          <w:b/>
          <w:iCs/>
          <w:lang w:eastAsia="pt-BR"/>
        </w:rPr>
        <w:t>(Revogado pela Resolução nº 1228, de 02/02/2016</w:t>
      </w:r>
      <w:proofErr w:type="gramStart"/>
      <w:r w:rsidR="003B0B43" w:rsidRPr="00AE34A7">
        <w:rPr>
          <w:rFonts w:ascii="Times New Roman" w:eastAsia="Times New Roman" w:hAnsi="Times New Roman"/>
          <w:b/>
          <w:iCs/>
          <w:lang w:eastAsia="pt-BR"/>
        </w:rPr>
        <w:t>)</w:t>
      </w:r>
      <w:proofErr w:type="gramEnd"/>
    </w:p>
    <w:p w:rsidR="00F34DF9" w:rsidRPr="00AE34A7" w:rsidRDefault="00F34DF9" w:rsidP="00F34DF9">
      <w:pPr>
        <w:spacing w:before="100" w:beforeAutospacing="1" w:after="0" w:line="240" w:lineRule="auto"/>
        <w:jc w:val="both"/>
        <w:rPr>
          <w:rFonts w:ascii="Times New Roman" w:eastAsia="Times New Roman" w:hAnsi="Times New Roman"/>
          <w:bCs/>
          <w:iCs/>
          <w:strike/>
          <w:lang w:eastAsia="pt-BR"/>
        </w:rPr>
      </w:pPr>
      <w:r w:rsidRPr="00AE34A7">
        <w:rPr>
          <w:rFonts w:ascii="Times New Roman" w:hAnsi="Times New Roman"/>
          <w:b/>
          <w:strike/>
          <w:lang w:eastAsia="pt-BR"/>
        </w:rPr>
        <w:t>§ 1º</w:t>
      </w:r>
      <w:r w:rsidRPr="00AE34A7">
        <w:rPr>
          <w:rFonts w:ascii="Times New Roman" w:eastAsia="Times New Roman" w:hAnsi="Times New Roman"/>
          <w:b/>
          <w:bCs/>
          <w:iCs/>
          <w:strike/>
          <w:lang w:eastAsia="pt-BR"/>
        </w:rPr>
        <w:t xml:space="preserve"> - </w:t>
      </w:r>
      <w:r w:rsidRPr="00AE34A7">
        <w:rPr>
          <w:rFonts w:ascii="Times New Roman" w:eastAsia="Times New Roman" w:hAnsi="Times New Roman"/>
          <w:bCs/>
          <w:iCs/>
          <w:strike/>
          <w:lang w:eastAsia="pt-BR"/>
        </w:rPr>
        <w:t>Esta declaração</w:t>
      </w:r>
      <w:r w:rsidR="002B1102" w:rsidRPr="00AE34A7">
        <w:rPr>
          <w:rFonts w:ascii="Times New Roman" w:eastAsia="Times New Roman" w:hAnsi="Times New Roman"/>
          <w:bCs/>
          <w:iCs/>
          <w:strike/>
          <w:lang w:eastAsia="pt-BR"/>
        </w:rPr>
        <w:t xml:space="preserve"> </w:t>
      </w:r>
      <w:r w:rsidRPr="00AE34A7">
        <w:rPr>
          <w:rFonts w:ascii="Times New Roman" w:eastAsia="Times New Roman" w:hAnsi="Times New Roman"/>
          <w:bCs/>
          <w:iCs/>
          <w:strike/>
          <w:lang w:eastAsia="pt-BR"/>
        </w:rPr>
        <w:t xml:space="preserve">de cumprimento de carga horária, conforme </w:t>
      </w:r>
      <w:r w:rsidRPr="00AE34A7">
        <w:rPr>
          <w:rFonts w:ascii="Times New Roman" w:eastAsia="Times New Roman" w:hAnsi="Times New Roman"/>
          <w:b/>
          <w:bCs/>
          <w:iCs/>
          <w:strike/>
          <w:lang w:eastAsia="pt-BR"/>
        </w:rPr>
        <w:t>Anexo II</w:t>
      </w:r>
      <w:r w:rsidRPr="00AE34A7">
        <w:rPr>
          <w:rFonts w:ascii="Times New Roman" w:eastAsia="Times New Roman" w:hAnsi="Times New Roman"/>
          <w:bCs/>
          <w:iCs/>
          <w:strike/>
          <w:lang w:eastAsia="pt-BR"/>
        </w:rPr>
        <w:t xml:space="preserve">, deverá ser atestada posteriormente pela Diretoria Geral da Câmara e entregue ao setor de Recursos Humanos até o dia 20 de cada mês </w:t>
      </w:r>
      <w:r w:rsidRPr="00AE34A7">
        <w:rPr>
          <w:rFonts w:ascii="Times New Roman" w:eastAsia="Times New Roman" w:hAnsi="Times New Roman"/>
          <w:iCs/>
          <w:strike/>
          <w:lang w:eastAsia="pt-BR"/>
        </w:rPr>
        <w:t>para fins de registro e providências legais cabíveis.</w:t>
      </w:r>
    </w:p>
    <w:p w:rsidR="00F34DF9" w:rsidRPr="00AE34A7" w:rsidRDefault="00F34DF9" w:rsidP="00F34DF9">
      <w:pPr>
        <w:spacing w:before="100" w:beforeAutospacing="1" w:after="0" w:line="240" w:lineRule="auto"/>
        <w:jc w:val="both"/>
        <w:rPr>
          <w:rFonts w:ascii="Times New Roman" w:eastAsia="Times New Roman" w:hAnsi="Times New Roman"/>
          <w:iCs/>
          <w:strike/>
          <w:lang w:eastAsia="pt-BR"/>
        </w:rPr>
      </w:pPr>
      <w:r w:rsidRPr="00AE34A7">
        <w:rPr>
          <w:rFonts w:ascii="Times New Roman" w:hAnsi="Times New Roman"/>
          <w:b/>
          <w:strike/>
          <w:lang w:eastAsia="pt-BR"/>
        </w:rPr>
        <w:t xml:space="preserve">§ 2º - </w:t>
      </w:r>
      <w:r w:rsidRPr="00AE34A7">
        <w:rPr>
          <w:rFonts w:ascii="Times New Roman" w:hAnsi="Times New Roman"/>
          <w:strike/>
          <w:lang w:eastAsia="pt-BR"/>
        </w:rPr>
        <w:t xml:space="preserve">Nesta declaração devem </w:t>
      </w:r>
      <w:proofErr w:type="gramStart"/>
      <w:r w:rsidRPr="00AE34A7">
        <w:rPr>
          <w:rFonts w:ascii="Times New Roman" w:hAnsi="Times New Roman"/>
          <w:strike/>
          <w:lang w:eastAsia="pt-BR"/>
        </w:rPr>
        <w:t>constar,</w:t>
      </w:r>
      <w:proofErr w:type="gramEnd"/>
      <w:r w:rsidR="003C1565" w:rsidRPr="00AE34A7">
        <w:rPr>
          <w:rFonts w:ascii="Times New Roman" w:hAnsi="Times New Roman"/>
          <w:strike/>
          <w:lang w:eastAsia="pt-BR"/>
        </w:rPr>
        <w:t xml:space="preserve"> </w:t>
      </w:r>
      <w:r w:rsidRPr="00AE34A7">
        <w:rPr>
          <w:rFonts w:ascii="Times New Roman" w:eastAsia="Times New Roman" w:hAnsi="Times New Roman"/>
          <w:iCs/>
          <w:strike/>
          <w:lang w:eastAsia="pt-BR"/>
        </w:rPr>
        <w:t>se houver, créditos de horas excedentes ao horário estabelecido de jornada, com data e justificativa, referentes ao período do dia 21 do mês anterior ao dia 20, do mês da entrega da declaração, para possível compensação.</w:t>
      </w:r>
    </w:p>
    <w:p w:rsidR="00F34DF9" w:rsidRPr="00AE34A7" w:rsidRDefault="00F34DF9" w:rsidP="00F34DF9">
      <w:pPr>
        <w:spacing w:before="100" w:beforeAutospacing="1" w:after="0" w:line="240" w:lineRule="auto"/>
        <w:jc w:val="both"/>
        <w:rPr>
          <w:rFonts w:ascii="Times New Roman" w:eastAsia="Times New Roman" w:hAnsi="Times New Roman"/>
          <w:iCs/>
          <w:strike/>
          <w:lang w:eastAsia="pt-BR"/>
        </w:rPr>
      </w:pPr>
      <w:r w:rsidRPr="00AE34A7">
        <w:rPr>
          <w:rFonts w:ascii="Times New Roman" w:hAnsi="Times New Roman"/>
          <w:b/>
          <w:strike/>
          <w:lang w:eastAsia="pt-BR"/>
        </w:rPr>
        <w:t xml:space="preserve">§ 3º - </w:t>
      </w:r>
      <w:r w:rsidRPr="00AE34A7">
        <w:rPr>
          <w:rFonts w:ascii="Times New Roman" w:eastAsia="Times New Roman" w:hAnsi="Times New Roman"/>
          <w:iCs/>
          <w:strike/>
          <w:lang w:eastAsia="pt-BR"/>
        </w:rPr>
        <w:t>A compensação de horas deverá, obrigatoriamente, ocorrer no prazo</w:t>
      </w:r>
      <w:r w:rsidR="002B1102" w:rsidRPr="00AE34A7">
        <w:rPr>
          <w:rFonts w:ascii="Times New Roman" w:eastAsia="Times New Roman" w:hAnsi="Times New Roman"/>
          <w:iCs/>
          <w:strike/>
          <w:lang w:eastAsia="pt-BR"/>
        </w:rPr>
        <w:t xml:space="preserve"> </w:t>
      </w:r>
      <w:r w:rsidRPr="00AE34A7">
        <w:rPr>
          <w:rFonts w:ascii="Times New Roman" w:eastAsia="Times New Roman" w:hAnsi="Times New Roman"/>
          <w:iCs/>
          <w:strike/>
          <w:lang w:eastAsia="pt-BR"/>
        </w:rPr>
        <w:t>máximo de trinta dias após a entrega da declaração que atesta as ho</w:t>
      </w:r>
      <w:r w:rsidR="003C1565" w:rsidRPr="00AE34A7">
        <w:rPr>
          <w:rFonts w:ascii="Times New Roman" w:eastAsia="Times New Roman" w:hAnsi="Times New Roman"/>
          <w:iCs/>
          <w:strike/>
          <w:lang w:eastAsia="pt-BR"/>
        </w:rPr>
        <w:t xml:space="preserve">ras excedentes realizadas, </w:t>
      </w:r>
      <w:proofErr w:type="gramStart"/>
      <w:r w:rsidR="003C1565" w:rsidRPr="00AE34A7">
        <w:rPr>
          <w:rFonts w:ascii="Times New Roman" w:eastAsia="Times New Roman" w:hAnsi="Times New Roman"/>
          <w:iCs/>
          <w:strike/>
          <w:lang w:eastAsia="pt-BR"/>
        </w:rPr>
        <w:t xml:space="preserve">caso </w:t>
      </w:r>
      <w:r w:rsidRPr="00AE34A7">
        <w:rPr>
          <w:rFonts w:ascii="Times New Roman" w:eastAsia="Times New Roman" w:hAnsi="Times New Roman"/>
          <w:iCs/>
          <w:strike/>
          <w:lang w:eastAsia="pt-BR"/>
        </w:rPr>
        <w:t>contrário serão</w:t>
      </w:r>
      <w:proofErr w:type="gramEnd"/>
      <w:r w:rsidRPr="00AE34A7">
        <w:rPr>
          <w:rFonts w:ascii="Times New Roman" w:eastAsia="Times New Roman" w:hAnsi="Times New Roman"/>
          <w:iCs/>
          <w:strike/>
          <w:lang w:eastAsia="pt-BR"/>
        </w:rPr>
        <w:t xml:space="preserve"> desconsideradas.</w:t>
      </w:r>
    </w:p>
    <w:p w:rsidR="00F34DF9" w:rsidRPr="00AE34A7" w:rsidRDefault="00F34DF9" w:rsidP="00F34DF9">
      <w:pPr>
        <w:spacing w:before="100" w:beforeAutospacing="1" w:after="0" w:line="240" w:lineRule="auto"/>
        <w:jc w:val="both"/>
        <w:rPr>
          <w:rFonts w:ascii="Times New Roman" w:eastAsia="Times New Roman" w:hAnsi="Times New Roman"/>
          <w:strike/>
          <w:lang w:eastAsia="pt-BR"/>
        </w:rPr>
      </w:pPr>
      <w:r w:rsidRPr="00AE34A7">
        <w:rPr>
          <w:rFonts w:ascii="Times New Roman" w:hAnsi="Times New Roman"/>
          <w:b/>
          <w:strike/>
          <w:lang w:eastAsia="pt-BR"/>
        </w:rPr>
        <w:t xml:space="preserve">§ 4º - </w:t>
      </w:r>
      <w:r w:rsidRPr="00AE34A7">
        <w:rPr>
          <w:rFonts w:ascii="Times New Roman" w:hAnsi="Times New Roman"/>
          <w:strike/>
          <w:lang w:eastAsia="pt-BR"/>
        </w:rPr>
        <w:t>A compensação parcial ou total de horas,</w:t>
      </w:r>
      <w:r w:rsidRPr="00AE34A7">
        <w:rPr>
          <w:rFonts w:ascii="Times New Roman" w:eastAsia="Times New Roman" w:hAnsi="Times New Roman"/>
          <w:iCs/>
          <w:strike/>
          <w:lang w:eastAsia="pt-BR"/>
        </w:rPr>
        <w:t xml:space="preserve"> cuja concessão é facultativa,</w:t>
      </w:r>
      <w:r w:rsidRPr="00AE34A7">
        <w:rPr>
          <w:rFonts w:ascii="Times New Roman" w:hAnsi="Times New Roman"/>
          <w:strike/>
          <w:lang w:eastAsia="pt-BR"/>
        </w:rPr>
        <w:t xml:space="preserve"> somente será permitida com autorização expressa da chefia imediata </w:t>
      </w:r>
      <w:r w:rsidR="000D69B7" w:rsidRPr="00AE34A7">
        <w:rPr>
          <w:rFonts w:ascii="Times New Roman" w:eastAsia="Times New Roman" w:hAnsi="Times New Roman"/>
          <w:iCs/>
          <w:strike/>
          <w:lang w:eastAsia="pt-BR"/>
        </w:rPr>
        <w:t>ou</w:t>
      </w:r>
      <w:r w:rsidRPr="00AE34A7">
        <w:rPr>
          <w:rFonts w:ascii="Times New Roman" w:eastAsia="Times New Roman" w:hAnsi="Times New Roman"/>
          <w:iCs/>
          <w:strike/>
          <w:lang w:eastAsia="pt-BR"/>
        </w:rPr>
        <w:t xml:space="preserve"> da Diretoria Geral</w:t>
      </w:r>
      <w:r w:rsidR="00AC2594" w:rsidRPr="00AE34A7">
        <w:rPr>
          <w:rFonts w:ascii="Times New Roman" w:eastAsia="Times New Roman" w:hAnsi="Times New Roman"/>
          <w:iCs/>
          <w:strike/>
          <w:lang w:eastAsia="pt-BR"/>
        </w:rPr>
        <w:t>, em revisão hierárquica</w:t>
      </w:r>
      <w:r w:rsidRPr="00AE34A7">
        <w:rPr>
          <w:rFonts w:ascii="Times New Roman" w:eastAsia="Times New Roman" w:hAnsi="Times New Roman"/>
          <w:iCs/>
          <w:strike/>
          <w:lang w:eastAsia="pt-BR"/>
        </w:rPr>
        <w:t>,</w:t>
      </w:r>
      <w:r w:rsidRPr="00AE34A7">
        <w:rPr>
          <w:rFonts w:ascii="Times New Roman" w:hAnsi="Times New Roman"/>
          <w:strike/>
          <w:lang w:eastAsia="pt-BR"/>
        </w:rPr>
        <w:t xml:space="preserve"> ou do Vereador no caso de </w:t>
      </w:r>
      <w:r w:rsidRPr="00AE34A7">
        <w:rPr>
          <w:rFonts w:ascii="Times New Roman" w:eastAsia="Times New Roman" w:hAnsi="Times New Roman"/>
          <w:bCs/>
          <w:iCs/>
          <w:strike/>
          <w:lang w:eastAsia="pt-BR"/>
        </w:rPr>
        <w:t xml:space="preserve">servidores </w:t>
      </w:r>
      <w:r w:rsidRPr="00AE34A7">
        <w:rPr>
          <w:rFonts w:ascii="Times New Roman" w:eastAsia="Times New Roman" w:hAnsi="Times New Roman"/>
          <w:iCs/>
          <w:strike/>
          <w:lang w:eastAsia="pt-BR"/>
        </w:rPr>
        <w:t>que atuarem nos gabinetes.</w:t>
      </w:r>
    </w:p>
    <w:p w:rsidR="00F34DF9" w:rsidRPr="00AE34A7" w:rsidRDefault="00F34DF9" w:rsidP="00F34DF9">
      <w:pPr>
        <w:pStyle w:val="SemEspaamento"/>
        <w:jc w:val="both"/>
        <w:rPr>
          <w:rFonts w:ascii="Times New Roman" w:hAnsi="Times New Roman"/>
          <w:b/>
          <w:strike/>
          <w:lang w:eastAsia="pt-BR"/>
        </w:rPr>
      </w:pPr>
    </w:p>
    <w:p w:rsidR="00376178" w:rsidRPr="00AE34A7" w:rsidRDefault="00F34DF9" w:rsidP="00F34DF9">
      <w:pPr>
        <w:pStyle w:val="SemEspaamento"/>
        <w:jc w:val="both"/>
        <w:rPr>
          <w:rFonts w:ascii="Times New Roman" w:hAnsi="Times New Roman"/>
          <w:b/>
          <w:lang w:eastAsia="pt-BR"/>
        </w:rPr>
      </w:pPr>
      <w:r w:rsidRPr="00AE34A7">
        <w:rPr>
          <w:rFonts w:ascii="Times New Roman" w:hAnsi="Times New Roman"/>
          <w:b/>
          <w:strike/>
          <w:lang w:eastAsia="pt-BR"/>
        </w:rPr>
        <w:t xml:space="preserve">§ 5º - </w:t>
      </w:r>
      <w:r w:rsidRPr="00AE34A7">
        <w:rPr>
          <w:rFonts w:ascii="Times New Roman" w:eastAsia="Times New Roman" w:hAnsi="Times New Roman"/>
          <w:iCs/>
          <w:strike/>
          <w:lang w:eastAsia="pt-BR"/>
        </w:rPr>
        <w:t xml:space="preserve">É vedado ao servidor faltar ao trabalho, sem prévia comunicação </w:t>
      </w:r>
      <w:r w:rsidR="002B1102" w:rsidRPr="00AE34A7">
        <w:rPr>
          <w:rFonts w:ascii="Times New Roman" w:eastAsia="Times New Roman" w:hAnsi="Times New Roman"/>
          <w:iCs/>
          <w:strike/>
          <w:lang w:eastAsia="pt-BR"/>
        </w:rPr>
        <w:t xml:space="preserve">e </w:t>
      </w:r>
      <w:r w:rsidRPr="00AE34A7">
        <w:rPr>
          <w:rFonts w:ascii="Times New Roman" w:eastAsia="Times New Roman" w:hAnsi="Times New Roman"/>
          <w:iCs/>
          <w:strike/>
          <w:lang w:eastAsia="pt-BR"/>
        </w:rPr>
        <w:t>autorização da chefia imediata, com o intuito de compensar horas excedentes computadas para compensação.</w:t>
      </w:r>
      <w:r w:rsidR="0014153B" w:rsidRPr="00AE34A7">
        <w:rPr>
          <w:rFonts w:ascii="Times New Roman" w:eastAsia="Times New Roman" w:hAnsi="Times New Roman"/>
          <w:iCs/>
          <w:lang w:eastAsia="pt-BR"/>
        </w:rPr>
        <w:t xml:space="preserve"> </w:t>
      </w:r>
    </w:p>
    <w:p w:rsidR="00F478D3" w:rsidRPr="00AE34A7" w:rsidRDefault="00F478D3" w:rsidP="00376178">
      <w:pPr>
        <w:pStyle w:val="SemEspaamento"/>
        <w:jc w:val="both"/>
        <w:rPr>
          <w:rFonts w:ascii="Times New Roman" w:hAnsi="Times New Roman"/>
          <w:lang w:eastAsia="pt-BR"/>
        </w:rPr>
      </w:pPr>
    </w:p>
    <w:p w:rsidR="004967C8" w:rsidRPr="00AE34A7" w:rsidRDefault="00D80B57" w:rsidP="00C60572">
      <w:pPr>
        <w:pStyle w:val="SemEspaamento"/>
        <w:jc w:val="both"/>
        <w:rPr>
          <w:rFonts w:ascii="Times New Roman" w:hAnsi="Times New Roman"/>
          <w:lang w:eastAsia="pt-BR"/>
        </w:rPr>
      </w:pPr>
      <w:r w:rsidRPr="00AE34A7">
        <w:rPr>
          <w:rFonts w:ascii="Times New Roman" w:hAnsi="Times New Roman"/>
          <w:b/>
          <w:lang w:eastAsia="pt-BR"/>
        </w:rPr>
        <w:t>Art. 8º</w:t>
      </w:r>
      <w:r w:rsidRPr="00AE34A7">
        <w:rPr>
          <w:rFonts w:ascii="Times New Roman" w:hAnsi="Times New Roman"/>
          <w:lang w:eastAsia="pt-BR"/>
        </w:rPr>
        <w:t xml:space="preserve"> - O serviço extraordinário prestado pelo servidor efetivo, no âmbito da Câmara Municipal de Pouso Alegre, será autorizado pela chefia imediata e pela Diretoria Geral, a quem compete reconhecer a necessidade de sua prestação.</w:t>
      </w:r>
    </w:p>
    <w:p w:rsidR="00233D1C" w:rsidRPr="00AE34A7" w:rsidRDefault="00233D1C" w:rsidP="00C60572">
      <w:pPr>
        <w:pStyle w:val="SemEspaamento"/>
        <w:jc w:val="both"/>
        <w:rPr>
          <w:rFonts w:ascii="Times New Roman" w:hAnsi="Times New Roman"/>
          <w:lang w:eastAsia="pt-BR"/>
        </w:rPr>
      </w:pPr>
    </w:p>
    <w:p w:rsidR="004967C8" w:rsidRPr="00AE34A7" w:rsidRDefault="00EC6CC5" w:rsidP="004967C8">
      <w:pPr>
        <w:pStyle w:val="SemEspaamento"/>
        <w:jc w:val="both"/>
        <w:rPr>
          <w:rFonts w:ascii="Times New Roman" w:hAnsi="Times New Roman"/>
        </w:rPr>
      </w:pPr>
      <w:r w:rsidRPr="00AE34A7">
        <w:rPr>
          <w:rFonts w:ascii="Times New Roman" w:hAnsi="Times New Roman"/>
          <w:b/>
        </w:rPr>
        <w:t>§ 1º</w:t>
      </w:r>
      <w:r w:rsidR="004967C8" w:rsidRPr="00AE34A7">
        <w:rPr>
          <w:rFonts w:ascii="Times New Roman" w:hAnsi="Times New Roman"/>
          <w:b/>
        </w:rPr>
        <w:t xml:space="preserve"> -</w:t>
      </w:r>
      <w:r w:rsidR="004967C8" w:rsidRPr="00AE34A7">
        <w:rPr>
          <w:rFonts w:ascii="Times New Roman" w:hAnsi="Times New Roman"/>
        </w:rPr>
        <w:t xml:space="preserve"> Os servidores que compuserem as Comissões Permanentes ou Temporárias constantes do Anexo </w:t>
      </w:r>
      <w:r w:rsidR="00C3505F" w:rsidRPr="00AE34A7">
        <w:rPr>
          <w:rFonts w:ascii="Times New Roman" w:hAnsi="Times New Roman"/>
        </w:rPr>
        <w:t>III</w:t>
      </w:r>
      <w:r w:rsidR="004967C8" w:rsidRPr="00AE34A7">
        <w:rPr>
          <w:rFonts w:ascii="Times New Roman" w:hAnsi="Times New Roman"/>
        </w:rPr>
        <w:t xml:space="preserve"> da Lei </w:t>
      </w:r>
      <w:r w:rsidR="0075728C" w:rsidRPr="00AE34A7">
        <w:rPr>
          <w:rFonts w:ascii="Times New Roman" w:hAnsi="Times New Roman"/>
        </w:rPr>
        <w:t xml:space="preserve">Municipal </w:t>
      </w:r>
      <w:r w:rsidR="004967C8" w:rsidRPr="00AE34A7">
        <w:rPr>
          <w:rFonts w:ascii="Times New Roman" w:hAnsi="Times New Roman"/>
        </w:rPr>
        <w:t>nº 5.41</w:t>
      </w:r>
      <w:r w:rsidR="00C3505F" w:rsidRPr="00AE34A7">
        <w:rPr>
          <w:rFonts w:ascii="Times New Roman" w:hAnsi="Times New Roman"/>
        </w:rPr>
        <w:t>1</w:t>
      </w:r>
      <w:r w:rsidR="004967C8" w:rsidRPr="00AE34A7">
        <w:rPr>
          <w:rFonts w:ascii="Times New Roman" w:hAnsi="Times New Roman"/>
        </w:rPr>
        <w:t>/2013</w:t>
      </w:r>
      <w:r w:rsidR="00221258" w:rsidRPr="00AE34A7">
        <w:rPr>
          <w:rFonts w:ascii="Times New Roman" w:hAnsi="Times New Roman"/>
        </w:rPr>
        <w:t xml:space="preserve">, ou Conselhos Deliberativos, </w:t>
      </w:r>
      <w:r w:rsidR="004967C8" w:rsidRPr="00AE34A7">
        <w:rPr>
          <w:rFonts w:ascii="Times New Roman" w:hAnsi="Times New Roman"/>
        </w:rPr>
        <w:t>não fa</w:t>
      </w:r>
      <w:r w:rsidR="00762BFD" w:rsidRPr="00AE34A7">
        <w:rPr>
          <w:rFonts w:ascii="Times New Roman" w:hAnsi="Times New Roman"/>
        </w:rPr>
        <w:t>rão jus ao recebimento de horas-</w:t>
      </w:r>
      <w:r w:rsidR="004967C8" w:rsidRPr="00AE34A7">
        <w:rPr>
          <w:rFonts w:ascii="Times New Roman" w:hAnsi="Times New Roman"/>
        </w:rPr>
        <w:t xml:space="preserve">extras quando convocados pelo </w:t>
      </w:r>
      <w:r w:rsidR="00221258" w:rsidRPr="00AE34A7">
        <w:rPr>
          <w:rFonts w:ascii="Times New Roman" w:hAnsi="Times New Roman"/>
        </w:rPr>
        <w:t>representante</w:t>
      </w:r>
      <w:r w:rsidR="004967C8" w:rsidRPr="00AE34A7">
        <w:rPr>
          <w:rFonts w:ascii="Times New Roman" w:hAnsi="Times New Roman"/>
        </w:rPr>
        <w:t xml:space="preserve"> da Comissão</w:t>
      </w:r>
      <w:r w:rsidR="004E2588" w:rsidRPr="00AE34A7">
        <w:rPr>
          <w:rFonts w:ascii="Times New Roman" w:hAnsi="Times New Roman"/>
        </w:rPr>
        <w:t xml:space="preserve"> ou do Conselho</w:t>
      </w:r>
      <w:r w:rsidR="004967C8" w:rsidRPr="00AE34A7">
        <w:rPr>
          <w:rFonts w:ascii="Times New Roman" w:hAnsi="Times New Roman"/>
        </w:rPr>
        <w:t xml:space="preserve"> para prestarem serviços relativos ao trabalho </w:t>
      </w:r>
      <w:r w:rsidR="004E2588" w:rsidRPr="00AE34A7">
        <w:rPr>
          <w:rFonts w:ascii="Times New Roman" w:hAnsi="Times New Roman"/>
        </w:rPr>
        <w:t>de um ou de outro</w:t>
      </w:r>
      <w:r w:rsidR="004967C8" w:rsidRPr="00AE34A7">
        <w:rPr>
          <w:rFonts w:ascii="Times New Roman" w:hAnsi="Times New Roman"/>
        </w:rPr>
        <w:t xml:space="preserve"> fora do horário de expediente.</w:t>
      </w:r>
    </w:p>
    <w:p w:rsidR="00B2200A" w:rsidRPr="00AE34A7" w:rsidRDefault="00B2200A" w:rsidP="004967C8">
      <w:pPr>
        <w:pStyle w:val="SemEspaamento"/>
        <w:jc w:val="both"/>
        <w:rPr>
          <w:rFonts w:ascii="Times New Roman" w:hAnsi="Times New Roman"/>
        </w:rPr>
      </w:pPr>
    </w:p>
    <w:p w:rsidR="00DB42AC" w:rsidRPr="00AE34A7" w:rsidRDefault="00DB42AC" w:rsidP="004967C8">
      <w:pPr>
        <w:pStyle w:val="SemEspaamento"/>
        <w:jc w:val="both"/>
        <w:rPr>
          <w:rFonts w:ascii="Times New Roman" w:hAnsi="Times New Roman"/>
        </w:rPr>
      </w:pPr>
      <w:r w:rsidRPr="00AE34A7">
        <w:rPr>
          <w:rFonts w:ascii="Times New Roman" w:hAnsi="Times New Roman"/>
          <w:b/>
        </w:rPr>
        <w:t>§ 2º -</w:t>
      </w:r>
      <w:r w:rsidRPr="00AE34A7">
        <w:rPr>
          <w:rFonts w:ascii="Times New Roman" w:hAnsi="Times New Roman"/>
        </w:rPr>
        <w:t xml:space="preserve"> A participação em cursos, seminários, treinamentos ou similares, fora do município de Pouso Alegre,</w:t>
      </w:r>
      <w:r w:rsidR="00233D1C" w:rsidRPr="00AE34A7">
        <w:rPr>
          <w:rFonts w:ascii="Times New Roman" w:hAnsi="Times New Roman"/>
        </w:rPr>
        <w:t xml:space="preserve"> n</w:t>
      </w:r>
      <w:r w:rsidRPr="00AE34A7">
        <w:rPr>
          <w:rFonts w:ascii="Times New Roman" w:hAnsi="Times New Roman"/>
        </w:rPr>
        <w:t>ão enseja o pagamento de horas</w:t>
      </w:r>
      <w:r w:rsidR="00195DA4" w:rsidRPr="00AE34A7">
        <w:rPr>
          <w:rFonts w:ascii="Times New Roman" w:hAnsi="Times New Roman"/>
        </w:rPr>
        <w:t>-</w:t>
      </w:r>
      <w:r w:rsidR="00EC6CC5" w:rsidRPr="00AE34A7">
        <w:rPr>
          <w:rFonts w:ascii="Times New Roman" w:hAnsi="Times New Roman"/>
        </w:rPr>
        <w:t>extras.</w:t>
      </w:r>
    </w:p>
    <w:p w:rsidR="00B2200A" w:rsidRPr="00AE34A7" w:rsidRDefault="00B2200A" w:rsidP="004967C8">
      <w:pPr>
        <w:pStyle w:val="SemEspaamento"/>
        <w:jc w:val="both"/>
        <w:rPr>
          <w:rFonts w:ascii="Times New Roman" w:hAnsi="Times New Roman"/>
        </w:rPr>
      </w:pPr>
    </w:p>
    <w:p w:rsidR="00DB42AC" w:rsidRPr="00AE34A7" w:rsidRDefault="0042527B" w:rsidP="00C60572">
      <w:pPr>
        <w:pStyle w:val="SemEspaamento"/>
        <w:jc w:val="both"/>
        <w:rPr>
          <w:rFonts w:ascii="Times New Roman" w:hAnsi="Times New Roman"/>
          <w:lang w:eastAsia="pt-BR"/>
        </w:rPr>
      </w:pPr>
      <w:r w:rsidRPr="00AE34A7">
        <w:rPr>
          <w:rFonts w:ascii="Times New Roman" w:hAnsi="Times New Roman"/>
          <w:b/>
          <w:lang w:eastAsia="pt-BR"/>
        </w:rPr>
        <w:t xml:space="preserve">Art. </w:t>
      </w:r>
      <w:r w:rsidR="00C9739C" w:rsidRPr="00AE34A7">
        <w:rPr>
          <w:rFonts w:ascii="Times New Roman" w:hAnsi="Times New Roman"/>
          <w:b/>
          <w:lang w:eastAsia="pt-BR"/>
        </w:rPr>
        <w:t>9º</w:t>
      </w:r>
      <w:r w:rsidR="00345FA7" w:rsidRPr="00AE34A7">
        <w:rPr>
          <w:rFonts w:ascii="Times New Roman" w:hAnsi="Times New Roman"/>
          <w:b/>
          <w:lang w:eastAsia="pt-BR"/>
        </w:rPr>
        <w:t xml:space="preserve">- </w:t>
      </w:r>
      <w:r w:rsidR="00DB42AC" w:rsidRPr="00AE34A7">
        <w:rPr>
          <w:rFonts w:ascii="Times New Roman" w:hAnsi="Times New Roman"/>
          <w:lang w:eastAsia="pt-BR"/>
        </w:rPr>
        <w:t>As chefias imediatas dos setores</w:t>
      </w:r>
      <w:r w:rsidRPr="00AE34A7">
        <w:rPr>
          <w:rFonts w:ascii="Times New Roman" w:hAnsi="Times New Roman"/>
          <w:lang w:eastAsia="pt-BR"/>
        </w:rPr>
        <w:t xml:space="preserve"> que desenvolvam atividades que, pela natureza, necessitem cumprir </w:t>
      </w:r>
      <w:r w:rsidR="00345FA7" w:rsidRPr="00AE34A7">
        <w:rPr>
          <w:rFonts w:ascii="Times New Roman" w:hAnsi="Times New Roman"/>
          <w:lang w:eastAsia="pt-BR"/>
        </w:rPr>
        <w:t xml:space="preserve">a </w:t>
      </w:r>
      <w:r w:rsidRPr="00AE34A7">
        <w:rPr>
          <w:rFonts w:ascii="Times New Roman" w:hAnsi="Times New Roman"/>
          <w:lang w:eastAsia="pt-BR"/>
        </w:rPr>
        <w:t xml:space="preserve">jornada de </w:t>
      </w:r>
      <w:bookmarkStart w:id="4" w:name="Hit24"/>
      <w:r w:rsidRPr="00AE34A7">
        <w:rPr>
          <w:rFonts w:ascii="Times New Roman" w:hAnsi="Times New Roman"/>
          <w:lang w:eastAsia="pt-BR"/>
        </w:rPr>
        <w:t>trabalho</w:t>
      </w:r>
      <w:bookmarkEnd w:id="4"/>
      <w:r w:rsidR="002B1102" w:rsidRPr="00AE34A7">
        <w:rPr>
          <w:rFonts w:ascii="Times New Roman" w:hAnsi="Times New Roman"/>
          <w:lang w:eastAsia="pt-BR"/>
        </w:rPr>
        <w:t xml:space="preserve"> </w:t>
      </w:r>
      <w:r w:rsidR="00345FA7" w:rsidRPr="00AE34A7">
        <w:rPr>
          <w:rFonts w:ascii="Times New Roman" w:hAnsi="Times New Roman"/>
          <w:lang w:eastAsia="pt-BR"/>
        </w:rPr>
        <w:t xml:space="preserve">em horário diferente do disposto no </w:t>
      </w:r>
      <w:r w:rsidR="00345FA7" w:rsidRPr="00AE34A7">
        <w:rPr>
          <w:rFonts w:ascii="Times New Roman" w:hAnsi="Times New Roman"/>
          <w:i/>
          <w:lang w:eastAsia="pt-BR"/>
        </w:rPr>
        <w:t>caput</w:t>
      </w:r>
      <w:r w:rsidR="002B1102" w:rsidRPr="00AE34A7">
        <w:rPr>
          <w:rFonts w:ascii="Times New Roman" w:hAnsi="Times New Roman"/>
          <w:i/>
          <w:lang w:eastAsia="pt-BR"/>
        </w:rPr>
        <w:t xml:space="preserve"> </w:t>
      </w:r>
      <w:r w:rsidR="00A13AF4" w:rsidRPr="00AE34A7">
        <w:rPr>
          <w:rFonts w:ascii="Times New Roman" w:hAnsi="Times New Roman"/>
          <w:lang w:eastAsia="pt-BR"/>
        </w:rPr>
        <w:t>d</w:t>
      </w:r>
      <w:r w:rsidR="00345FA7" w:rsidRPr="00AE34A7">
        <w:rPr>
          <w:rFonts w:ascii="Times New Roman" w:hAnsi="Times New Roman"/>
          <w:lang w:eastAsia="pt-BR"/>
        </w:rPr>
        <w:t xml:space="preserve">o art. 5º, </w:t>
      </w:r>
      <w:r w:rsidRPr="00AE34A7">
        <w:rPr>
          <w:rFonts w:ascii="Times New Roman" w:hAnsi="Times New Roman"/>
          <w:lang w:eastAsia="pt-BR"/>
        </w:rPr>
        <w:t>ficam autorizadas a, respeitada a ca</w:t>
      </w:r>
      <w:r w:rsidR="00ED4319" w:rsidRPr="00AE34A7">
        <w:rPr>
          <w:rFonts w:ascii="Times New Roman" w:hAnsi="Times New Roman"/>
          <w:lang w:eastAsia="pt-BR"/>
        </w:rPr>
        <w:t>rga horária estabelecida no artigo</w:t>
      </w:r>
      <w:r w:rsidRPr="00AE34A7">
        <w:rPr>
          <w:rFonts w:ascii="Times New Roman" w:hAnsi="Times New Roman"/>
          <w:lang w:eastAsia="pt-BR"/>
        </w:rPr>
        <w:t xml:space="preserve"> 4°, adotar horários de </w:t>
      </w:r>
      <w:bookmarkStart w:id="5" w:name="Hit25"/>
      <w:r w:rsidRPr="00AE34A7">
        <w:rPr>
          <w:rFonts w:ascii="Times New Roman" w:hAnsi="Times New Roman"/>
          <w:lang w:eastAsia="pt-BR"/>
        </w:rPr>
        <w:t>trabalho</w:t>
      </w:r>
      <w:bookmarkEnd w:id="5"/>
      <w:r w:rsidRPr="00AE34A7">
        <w:rPr>
          <w:rFonts w:ascii="Times New Roman" w:hAnsi="Times New Roman"/>
          <w:lang w:eastAsia="pt-BR"/>
        </w:rPr>
        <w:t xml:space="preserve"> que atendam às peculiaridades do serviço.</w:t>
      </w:r>
    </w:p>
    <w:p w:rsidR="00A41D72" w:rsidRPr="00AE34A7" w:rsidRDefault="0042527B" w:rsidP="00164D57">
      <w:pPr>
        <w:pStyle w:val="SemEspaamento"/>
        <w:jc w:val="both"/>
        <w:rPr>
          <w:rFonts w:ascii="Times New Roman" w:hAnsi="Times New Roman"/>
          <w:b/>
          <w:lang w:eastAsia="pt-BR"/>
        </w:rPr>
      </w:pPr>
      <w:r w:rsidRPr="00AE34A7">
        <w:rPr>
          <w:rFonts w:ascii="Times New Roman" w:hAnsi="Times New Roman"/>
          <w:lang w:eastAsia="pt-BR"/>
        </w:rPr>
        <w:br/>
      </w:r>
      <w:r w:rsidRPr="00AE34A7">
        <w:rPr>
          <w:rFonts w:ascii="Times New Roman" w:hAnsi="Times New Roman"/>
          <w:lang w:eastAsia="pt-BR"/>
        </w:rPr>
        <w:br/>
      </w:r>
      <w:r w:rsidR="00307E2E" w:rsidRPr="00AE34A7">
        <w:rPr>
          <w:rFonts w:ascii="Times New Roman" w:hAnsi="Times New Roman"/>
          <w:b/>
          <w:lang w:eastAsia="pt-BR"/>
        </w:rPr>
        <w:t xml:space="preserve">CAPÍTULO II - </w:t>
      </w:r>
      <w:r w:rsidR="00164D57" w:rsidRPr="00AE34A7">
        <w:rPr>
          <w:rFonts w:ascii="Times New Roman" w:hAnsi="Times New Roman"/>
          <w:b/>
          <w:lang w:eastAsia="pt-BR"/>
        </w:rPr>
        <w:t>D</w:t>
      </w:r>
      <w:r w:rsidRPr="00AE34A7">
        <w:rPr>
          <w:rFonts w:ascii="Times New Roman" w:hAnsi="Times New Roman"/>
          <w:b/>
          <w:lang w:eastAsia="pt-BR"/>
        </w:rPr>
        <w:t>A FREQÜÊNCIA</w:t>
      </w:r>
    </w:p>
    <w:p w:rsidR="00164D57" w:rsidRPr="00AE34A7" w:rsidRDefault="0042527B" w:rsidP="00164D57">
      <w:pPr>
        <w:pStyle w:val="SemEspaamento"/>
        <w:jc w:val="both"/>
        <w:rPr>
          <w:rFonts w:ascii="Times New Roman" w:hAnsi="Times New Roman"/>
        </w:rPr>
      </w:pPr>
      <w:r w:rsidRPr="00AE34A7">
        <w:rPr>
          <w:rFonts w:ascii="Times New Roman" w:hAnsi="Times New Roman"/>
          <w:lang w:eastAsia="pt-BR"/>
        </w:rPr>
        <w:br/>
      </w:r>
      <w:r w:rsidR="00D80B57" w:rsidRPr="00AE34A7">
        <w:rPr>
          <w:rFonts w:ascii="Times New Roman" w:hAnsi="Times New Roman"/>
          <w:b/>
          <w:bCs/>
        </w:rPr>
        <w:t>Art. 10</w:t>
      </w:r>
      <w:r w:rsidR="00D80B57" w:rsidRPr="00AE34A7">
        <w:rPr>
          <w:rFonts w:ascii="Times New Roman" w:hAnsi="Times New Roman"/>
          <w:bCs/>
        </w:rPr>
        <w:t xml:space="preserve"> - </w:t>
      </w:r>
      <w:r w:rsidR="00D80B57" w:rsidRPr="00AE34A7">
        <w:rPr>
          <w:rFonts w:ascii="Times New Roman" w:hAnsi="Times New Roman"/>
        </w:rPr>
        <w:t>Do registro eletrônico de frequência, mediante o qual se verifica, diariamente, a entrada e saída do servidor efetivo em serviço, deverão constar</w:t>
      </w:r>
      <w:r w:rsidR="00164D57" w:rsidRPr="00AE34A7">
        <w:rPr>
          <w:rFonts w:ascii="Times New Roman" w:hAnsi="Times New Roman"/>
        </w:rPr>
        <w:t>:</w:t>
      </w:r>
    </w:p>
    <w:p w:rsidR="00164D57" w:rsidRPr="00AE34A7" w:rsidRDefault="00164D57" w:rsidP="00164D57">
      <w:pPr>
        <w:pStyle w:val="SemEspaamento"/>
        <w:jc w:val="both"/>
        <w:rPr>
          <w:rFonts w:ascii="Times New Roman" w:hAnsi="Times New Roman"/>
        </w:rPr>
      </w:pPr>
    </w:p>
    <w:p w:rsidR="00164D57" w:rsidRPr="00AE34A7" w:rsidRDefault="00164D57" w:rsidP="00164D57">
      <w:pPr>
        <w:pStyle w:val="SemEspaamento"/>
        <w:jc w:val="both"/>
        <w:rPr>
          <w:rFonts w:ascii="Times New Roman" w:hAnsi="Times New Roman"/>
        </w:rPr>
      </w:pPr>
      <w:r w:rsidRPr="00AE34A7">
        <w:rPr>
          <w:rFonts w:ascii="Times New Roman" w:hAnsi="Times New Roman"/>
        </w:rPr>
        <w:t xml:space="preserve">I - o nome e </w:t>
      </w:r>
      <w:r w:rsidR="00F0574F" w:rsidRPr="00AE34A7">
        <w:rPr>
          <w:rFonts w:ascii="Times New Roman" w:hAnsi="Times New Roman"/>
        </w:rPr>
        <w:t>a matrícula</w:t>
      </w:r>
      <w:r w:rsidRPr="00AE34A7">
        <w:rPr>
          <w:rFonts w:ascii="Times New Roman" w:hAnsi="Times New Roman"/>
        </w:rPr>
        <w:t xml:space="preserve"> do servidor;</w:t>
      </w:r>
    </w:p>
    <w:p w:rsidR="00164D57" w:rsidRPr="00AE34A7" w:rsidRDefault="00164D57" w:rsidP="00164D57">
      <w:pPr>
        <w:pStyle w:val="SemEspaamento"/>
        <w:jc w:val="both"/>
        <w:rPr>
          <w:rFonts w:ascii="Times New Roman" w:hAnsi="Times New Roman"/>
        </w:rPr>
      </w:pPr>
    </w:p>
    <w:p w:rsidR="00164D57" w:rsidRPr="00AE34A7" w:rsidRDefault="00164D57" w:rsidP="00164D57">
      <w:pPr>
        <w:pStyle w:val="SemEspaamento"/>
        <w:jc w:val="both"/>
        <w:rPr>
          <w:rFonts w:ascii="Times New Roman" w:hAnsi="Times New Roman"/>
        </w:rPr>
      </w:pPr>
      <w:r w:rsidRPr="00AE34A7">
        <w:rPr>
          <w:rFonts w:ascii="Times New Roman" w:hAnsi="Times New Roman"/>
        </w:rPr>
        <w:t>II - o cargo do servidor;</w:t>
      </w:r>
    </w:p>
    <w:p w:rsidR="00164D57" w:rsidRPr="00AE34A7" w:rsidRDefault="00164D57" w:rsidP="00164D57">
      <w:pPr>
        <w:pStyle w:val="SemEspaamento"/>
        <w:jc w:val="both"/>
        <w:rPr>
          <w:rFonts w:ascii="Times New Roman" w:hAnsi="Times New Roman"/>
        </w:rPr>
      </w:pPr>
    </w:p>
    <w:p w:rsidR="00164D57" w:rsidRPr="00AE34A7" w:rsidRDefault="00164D57" w:rsidP="00164D57">
      <w:pPr>
        <w:pStyle w:val="SemEspaamento"/>
        <w:jc w:val="both"/>
        <w:rPr>
          <w:rFonts w:ascii="Times New Roman" w:hAnsi="Times New Roman"/>
        </w:rPr>
      </w:pPr>
      <w:r w:rsidRPr="00AE34A7">
        <w:rPr>
          <w:rFonts w:ascii="Times New Roman" w:hAnsi="Times New Roman"/>
        </w:rPr>
        <w:t xml:space="preserve">III - a jornada de trabalho do servidor e identificação específica quando o cumprimento se der em regime de plantão; </w:t>
      </w:r>
    </w:p>
    <w:p w:rsidR="00164D57" w:rsidRPr="00AE34A7" w:rsidRDefault="00164D57" w:rsidP="00164D57">
      <w:pPr>
        <w:pStyle w:val="SemEspaamento"/>
        <w:jc w:val="both"/>
        <w:rPr>
          <w:rFonts w:ascii="Times New Roman" w:hAnsi="Times New Roman"/>
        </w:rPr>
      </w:pPr>
    </w:p>
    <w:p w:rsidR="00164D57" w:rsidRPr="00AE34A7" w:rsidRDefault="00164D57" w:rsidP="00164D57">
      <w:pPr>
        <w:pStyle w:val="SemEspaamento"/>
        <w:jc w:val="both"/>
        <w:rPr>
          <w:rFonts w:ascii="Times New Roman" w:hAnsi="Times New Roman"/>
        </w:rPr>
      </w:pPr>
      <w:r w:rsidRPr="00AE34A7">
        <w:rPr>
          <w:rFonts w:ascii="Times New Roman" w:hAnsi="Times New Roman"/>
        </w:rPr>
        <w:t>IV - o horário de entrada e saída ao serviço;</w:t>
      </w:r>
    </w:p>
    <w:p w:rsidR="00164D57" w:rsidRPr="00AE34A7" w:rsidRDefault="00164D57" w:rsidP="00164D57">
      <w:pPr>
        <w:pStyle w:val="SemEspaamento"/>
        <w:jc w:val="both"/>
        <w:rPr>
          <w:rFonts w:ascii="Times New Roman" w:hAnsi="Times New Roman"/>
        </w:rPr>
      </w:pPr>
    </w:p>
    <w:p w:rsidR="00164D57" w:rsidRPr="00AE34A7" w:rsidRDefault="00164D57" w:rsidP="00164D57">
      <w:pPr>
        <w:pStyle w:val="SemEspaamento"/>
        <w:jc w:val="both"/>
        <w:rPr>
          <w:rFonts w:ascii="Times New Roman" w:hAnsi="Times New Roman"/>
        </w:rPr>
      </w:pPr>
      <w:r w:rsidRPr="00AE34A7">
        <w:rPr>
          <w:rFonts w:ascii="Times New Roman" w:hAnsi="Times New Roman"/>
        </w:rPr>
        <w:t>V - o horário de intervalo para alimentação e descanso</w:t>
      </w:r>
      <w:r w:rsidR="000F656E" w:rsidRPr="00AE34A7">
        <w:rPr>
          <w:rFonts w:ascii="Times New Roman" w:hAnsi="Times New Roman"/>
        </w:rPr>
        <w:t>, quando houver</w:t>
      </w:r>
      <w:r w:rsidRPr="00AE34A7">
        <w:rPr>
          <w:rFonts w:ascii="Times New Roman" w:hAnsi="Times New Roman"/>
        </w:rPr>
        <w:t>;</w:t>
      </w:r>
    </w:p>
    <w:p w:rsidR="00164D57" w:rsidRPr="00AE34A7" w:rsidRDefault="00164D57" w:rsidP="00164D57">
      <w:pPr>
        <w:pStyle w:val="SemEspaamento"/>
        <w:jc w:val="both"/>
        <w:rPr>
          <w:rFonts w:ascii="Times New Roman" w:hAnsi="Times New Roman"/>
        </w:rPr>
      </w:pPr>
    </w:p>
    <w:p w:rsidR="00164D57" w:rsidRPr="00AE34A7" w:rsidRDefault="00164D57" w:rsidP="00164D57">
      <w:pPr>
        <w:pStyle w:val="SemEspaamento"/>
        <w:jc w:val="both"/>
        <w:rPr>
          <w:rFonts w:ascii="Times New Roman" w:hAnsi="Times New Roman"/>
        </w:rPr>
      </w:pPr>
      <w:r w:rsidRPr="00AE34A7">
        <w:rPr>
          <w:rFonts w:ascii="Times New Roman" w:hAnsi="Times New Roman"/>
        </w:rPr>
        <w:t>VI - as ausências temporárias e as faltas ao serviço;</w:t>
      </w:r>
    </w:p>
    <w:p w:rsidR="00164D57" w:rsidRPr="00AE34A7" w:rsidRDefault="00164D57" w:rsidP="00164D57">
      <w:pPr>
        <w:pStyle w:val="SemEspaamento"/>
        <w:jc w:val="both"/>
        <w:rPr>
          <w:rFonts w:ascii="Times New Roman" w:hAnsi="Times New Roman"/>
        </w:rPr>
      </w:pPr>
    </w:p>
    <w:p w:rsidR="00164D57" w:rsidRPr="00AE34A7" w:rsidRDefault="00164D57" w:rsidP="00164D57">
      <w:pPr>
        <w:pStyle w:val="SemEspaamento"/>
        <w:jc w:val="both"/>
        <w:rPr>
          <w:rFonts w:ascii="Times New Roman" w:hAnsi="Times New Roman"/>
        </w:rPr>
      </w:pPr>
      <w:r w:rsidRPr="00AE34A7">
        <w:rPr>
          <w:rFonts w:ascii="Times New Roman" w:hAnsi="Times New Roman"/>
        </w:rPr>
        <w:t>VII - os afastamentos e licenças previstos em lei;</w:t>
      </w:r>
    </w:p>
    <w:p w:rsidR="00164D57" w:rsidRPr="00AE34A7" w:rsidRDefault="00164D57" w:rsidP="00164D57">
      <w:pPr>
        <w:pStyle w:val="SemEspaamento"/>
        <w:jc w:val="both"/>
        <w:rPr>
          <w:rFonts w:ascii="Times New Roman" w:hAnsi="Times New Roman"/>
        </w:rPr>
      </w:pPr>
    </w:p>
    <w:p w:rsidR="00164D57" w:rsidRPr="00AE34A7" w:rsidRDefault="00164D57" w:rsidP="00164D57">
      <w:pPr>
        <w:pStyle w:val="SemEspaamento"/>
        <w:jc w:val="both"/>
        <w:rPr>
          <w:rFonts w:ascii="Times New Roman" w:hAnsi="Times New Roman"/>
        </w:rPr>
      </w:pPr>
      <w:r w:rsidRPr="00AE34A7">
        <w:rPr>
          <w:rFonts w:ascii="Times New Roman" w:hAnsi="Times New Roman"/>
        </w:rPr>
        <w:t>VIII - assinatura do servidor e da chefia imediata.</w:t>
      </w:r>
    </w:p>
    <w:p w:rsidR="006D76F2" w:rsidRPr="00AE34A7" w:rsidRDefault="0042527B" w:rsidP="00164D57">
      <w:pPr>
        <w:pStyle w:val="SemEspaamento"/>
        <w:jc w:val="both"/>
        <w:rPr>
          <w:rFonts w:ascii="Times New Roman" w:eastAsia="Times New Roman" w:hAnsi="Times New Roman"/>
          <w:lang w:eastAsia="pt-BR"/>
        </w:rPr>
      </w:pPr>
      <w:r w:rsidRPr="00AE34A7">
        <w:rPr>
          <w:rFonts w:ascii="Times New Roman" w:hAnsi="Times New Roman"/>
          <w:lang w:eastAsia="pt-BR"/>
        </w:rPr>
        <w:br/>
      </w:r>
      <w:r w:rsidR="00E33018" w:rsidRPr="00AE34A7">
        <w:rPr>
          <w:rFonts w:ascii="Times New Roman" w:eastAsia="Times New Roman" w:hAnsi="Times New Roman"/>
          <w:b/>
          <w:lang w:eastAsia="pt-BR"/>
        </w:rPr>
        <w:t>Art. 1</w:t>
      </w:r>
      <w:r w:rsidR="008E49F7" w:rsidRPr="00AE34A7">
        <w:rPr>
          <w:rFonts w:ascii="Times New Roman" w:eastAsia="Times New Roman" w:hAnsi="Times New Roman"/>
          <w:b/>
          <w:lang w:eastAsia="pt-BR"/>
        </w:rPr>
        <w:t>1</w:t>
      </w:r>
      <w:r w:rsidR="00E33018" w:rsidRPr="00AE34A7">
        <w:rPr>
          <w:rFonts w:ascii="Times New Roman" w:eastAsia="Times New Roman" w:hAnsi="Times New Roman"/>
          <w:b/>
          <w:lang w:eastAsia="pt-BR"/>
        </w:rPr>
        <w:t xml:space="preserve"> -</w:t>
      </w:r>
      <w:r w:rsidR="00E33018" w:rsidRPr="00AE34A7">
        <w:rPr>
          <w:rFonts w:ascii="Times New Roman" w:eastAsia="Times New Roman" w:hAnsi="Times New Roman"/>
          <w:lang w:eastAsia="pt-BR"/>
        </w:rPr>
        <w:t xml:space="preserve"> No dia </w:t>
      </w:r>
      <w:r w:rsidR="00E615D7" w:rsidRPr="00AE34A7">
        <w:rPr>
          <w:rFonts w:ascii="Times New Roman" w:eastAsia="Times New Roman" w:hAnsi="Times New Roman"/>
          <w:lang w:eastAsia="pt-BR"/>
        </w:rPr>
        <w:t>20 (</w:t>
      </w:r>
      <w:r w:rsidR="006D76F2" w:rsidRPr="00AE34A7">
        <w:rPr>
          <w:rFonts w:ascii="Times New Roman" w:eastAsia="Times New Roman" w:hAnsi="Times New Roman"/>
          <w:lang w:eastAsia="pt-BR"/>
        </w:rPr>
        <w:t>vinte</w:t>
      </w:r>
      <w:r w:rsidR="00E615D7" w:rsidRPr="00AE34A7">
        <w:rPr>
          <w:rFonts w:ascii="Times New Roman" w:eastAsia="Times New Roman" w:hAnsi="Times New Roman"/>
          <w:lang w:eastAsia="pt-BR"/>
        </w:rPr>
        <w:t>)</w:t>
      </w:r>
      <w:r w:rsidR="00E33018" w:rsidRPr="00AE34A7">
        <w:rPr>
          <w:rFonts w:ascii="Times New Roman" w:eastAsia="Times New Roman" w:hAnsi="Times New Roman"/>
          <w:lang w:eastAsia="pt-BR"/>
        </w:rPr>
        <w:t xml:space="preserve"> de</w:t>
      </w:r>
      <w:r w:rsidR="00F0574F" w:rsidRPr="00AE34A7">
        <w:rPr>
          <w:rFonts w:ascii="Times New Roman" w:eastAsia="Times New Roman" w:hAnsi="Times New Roman"/>
          <w:lang w:eastAsia="pt-BR"/>
        </w:rPr>
        <w:t xml:space="preserve"> cada mês, </w:t>
      </w:r>
      <w:r w:rsidR="006D76F2" w:rsidRPr="00AE34A7">
        <w:rPr>
          <w:rFonts w:ascii="Times New Roman" w:eastAsia="Times New Roman" w:hAnsi="Times New Roman"/>
          <w:lang w:eastAsia="pt-BR"/>
        </w:rPr>
        <w:t>o setor de Recursos Humanos da Câmara Municipal de Pouso Alegre consolidará os</w:t>
      </w:r>
      <w:r w:rsidR="00F0574F" w:rsidRPr="00AE34A7">
        <w:rPr>
          <w:rFonts w:ascii="Times New Roman" w:eastAsia="Times New Roman" w:hAnsi="Times New Roman"/>
          <w:lang w:eastAsia="pt-BR"/>
        </w:rPr>
        <w:t xml:space="preserve"> registros de frequ</w:t>
      </w:r>
      <w:r w:rsidR="000E1A6C" w:rsidRPr="00AE34A7">
        <w:rPr>
          <w:rFonts w:ascii="Times New Roman" w:eastAsia="Times New Roman" w:hAnsi="Times New Roman"/>
          <w:lang w:eastAsia="pt-BR"/>
        </w:rPr>
        <w:t>ência</w:t>
      </w:r>
      <w:r w:rsidR="006D76F2" w:rsidRPr="00AE34A7">
        <w:rPr>
          <w:rFonts w:ascii="Times New Roman" w:eastAsia="Times New Roman" w:hAnsi="Times New Roman"/>
          <w:lang w:eastAsia="pt-BR"/>
        </w:rPr>
        <w:t xml:space="preserve"> referentes aos últimos trinta dias.</w:t>
      </w:r>
    </w:p>
    <w:p w:rsidR="006D76F2" w:rsidRPr="00AE34A7" w:rsidRDefault="006D76F2" w:rsidP="00164D57">
      <w:pPr>
        <w:pStyle w:val="SemEspaamento"/>
        <w:jc w:val="both"/>
        <w:rPr>
          <w:rFonts w:ascii="Times New Roman" w:eastAsia="Times New Roman" w:hAnsi="Times New Roman"/>
          <w:lang w:eastAsia="pt-BR"/>
        </w:rPr>
      </w:pPr>
    </w:p>
    <w:p w:rsidR="006D76F2" w:rsidRPr="00AE34A7" w:rsidRDefault="006D76F2" w:rsidP="00164D57">
      <w:pPr>
        <w:pStyle w:val="SemEspaamento"/>
        <w:jc w:val="both"/>
        <w:rPr>
          <w:rFonts w:ascii="Times New Roman" w:eastAsia="Times New Roman" w:hAnsi="Times New Roman"/>
          <w:lang w:eastAsia="pt-BR"/>
        </w:rPr>
      </w:pPr>
      <w:r w:rsidRPr="00AE34A7">
        <w:rPr>
          <w:rFonts w:ascii="Times New Roman" w:eastAsia="Times New Roman" w:hAnsi="Times New Roman"/>
          <w:b/>
          <w:lang w:eastAsia="pt-BR"/>
        </w:rPr>
        <w:t>§</w:t>
      </w:r>
      <w:r w:rsidR="003C1565" w:rsidRPr="00AE34A7">
        <w:rPr>
          <w:rFonts w:ascii="Times New Roman" w:eastAsia="Times New Roman" w:hAnsi="Times New Roman"/>
          <w:b/>
          <w:lang w:eastAsia="pt-BR"/>
        </w:rPr>
        <w:t xml:space="preserve"> </w:t>
      </w:r>
      <w:r w:rsidRPr="00AE34A7">
        <w:rPr>
          <w:rFonts w:ascii="Times New Roman" w:eastAsia="Times New Roman" w:hAnsi="Times New Roman"/>
          <w:b/>
          <w:lang w:eastAsia="pt-BR"/>
        </w:rPr>
        <w:t>1º</w:t>
      </w:r>
      <w:r w:rsidRPr="00AE34A7">
        <w:rPr>
          <w:rFonts w:ascii="Times New Roman" w:eastAsia="Times New Roman" w:hAnsi="Times New Roman"/>
          <w:lang w:eastAsia="pt-BR"/>
        </w:rPr>
        <w:t xml:space="preserve"> - Consolidados os registros de freq</w:t>
      </w:r>
      <w:r w:rsidR="00097077" w:rsidRPr="00AE34A7">
        <w:rPr>
          <w:rFonts w:ascii="Times New Roman" w:eastAsia="Times New Roman" w:hAnsi="Times New Roman"/>
          <w:lang w:eastAsia="pt-BR"/>
        </w:rPr>
        <w:t>u</w:t>
      </w:r>
      <w:r w:rsidRPr="00AE34A7">
        <w:rPr>
          <w:rFonts w:ascii="Times New Roman" w:eastAsia="Times New Roman" w:hAnsi="Times New Roman"/>
          <w:lang w:eastAsia="pt-BR"/>
        </w:rPr>
        <w:t xml:space="preserve">ência, no prazo disposto no </w:t>
      </w:r>
      <w:r w:rsidRPr="00AE34A7">
        <w:rPr>
          <w:rFonts w:ascii="Times New Roman" w:eastAsia="Times New Roman" w:hAnsi="Times New Roman"/>
          <w:i/>
          <w:lang w:eastAsia="pt-BR"/>
        </w:rPr>
        <w:t>caput</w:t>
      </w:r>
      <w:r w:rsidRPr="00AE34A7">
        <w:rPr>
          <w:rFonts w:ascii="Times New Roman" w:eastAsia="Times New Roman" w:hAnsi="Times New Roman"/>
          <w:lang w:eastAsia="pt-BR"/>
        </w:rPr>
        <w:t xml:space="preserve"> deste artigo, notificar-se-á imediatamente o servidor acerca do respectivo registro de freq</w:t>
      </w:r>
      <w:r w:rsidR="008D3B6B" w:rsidRPr="00AE34A7">
        <w:rPr>
          <w:rFonts w:ascii="Times New Roman" w:eastAsia="Times New Roman" w:hAnsi="Times New Roman"/>
          <w:lang w:eastAsia="pt-BR"/>
        </w:rPr>
        <w:t>u</w:t>
      </w:r>
      <w:r w:rsidRPr="00AE34A7">
        <w:rPr>
          <w:rFonts w:ascii="Times New Roman" w:eastAsia="Times New Roman" w:hAnsi="Times New Roman"/>
          <w:lang w:eastAsia="pt-BR"/>
        </w:rPr>
        <w:t>ência.</w:t>
      </w:r>
    </w:p>
    <w:p w:rsidR="006D76F2" w:rsidRPr="00AE34A7" w:rsidRDefault="006D76F2" w:rsidP="00164D57">
      <w:pPr>
        <w:pStyle w:val="SemEspaamento"/>
        <w:jc w:val="both"/>
        <w:rPr>
          <w:rFonts w:ascii="Times New Roman" w:eastAsia="Times New Roman" w:hAnsi="Times New Roman"/>
          <w:lang w:eastAsia="pt-BR"/>
        </w:rPr>
      </w:pPr>
    </w:p>
    <w:p w:rsidR="006D76F2" w:rsidRPr="00AE34A7" w:rsidRDefault="006D76F2" w:rsidP="00164D57">
      <w:pPr>
        <w:pStyle w:val="SemEspaamento"/>
        <w:jc w:val="both"/>
        <w:rPr>
          <w:rFonts w:ascii="Times New Roman" w:eastAsia="Times New Roman" w:hAnsi="Times New Roman"/>
          <w:lang w:eastAsia="pt-BR"/>
        </w:rPr>
      </w:pPr>
      <w:r w:rsidRPr="00AE34A7">
        <w:rPr>
          <w:rFonts w:ascii="Times New Roman" w:eastAsia="Times New Roman" w:hAnsi="Times New Roman"/>
          <w:b/>
          <w:lang w:eastAsia="pt-BR"/>
        </w:rPr>
        <w:t>§</w:t>
      </w:r>
      <w:r w:rsidR="003C1565" w:rsidRPr="00AE34A7">
        <w:rPr>
          <w:rFonts w:ascii="Times New Roman" w:eastAsia="Times New Roman" w:hAnsi="Times New Roman"/>
          <w:b/>
          <w:lang w:eastAsia="pt-BR"/>
        </w:rPr>
        <w:t xml:space="preserve"> </w:t>
      </w:r>
      <w:r w:rsidRPr="00AE34A7">
        <w:rPr>
          <w:rFonts w:ascii="Times New Roman" w:eastAsia="Times New Roman" w:hAnsi="Times New Roman"/>
          <w:b/>
          <w:lang w:eastAsia="pt-BR"/>
        </w:rPr>
        <w:t>2º</w:t>
      </w:r>
      <w:r w:rsidRPr="00AE34A7">
        <w:rPr>
          <w:rFonts w:ascii="Times New Roman" w:eastAsia="Times New Roman" w:hAnsi="Times New Roman"/>
          <w:lang w:eastAsia="pt-BR"/>
        </w:rPr>
        <w:t xml:space="preserve"> - O servidor notificado nos termos do </w:t>
      </w:r>
      <w:r w:rsidR="008D3B6B" w:rsidRPr="00AE34A7">
        <w:rPr>
          <w:rFonts w:ascii="Times New Roman" w:eastAsia="Times New Roman" w:hAnsi="Times New Roman"/>
          <w:lang w:eastAsia="pt-BR"/>
        </w:rPr>
        <w:t>§ 1º</w:t>
      </w:r>
      <w:r w:rsidRPr="00AE34A7">
        <w:rPr>
          <w:rFonts w:ascii="Times New Roman" w:eastAsia="Times New Roman" w:hAnsi="Times New Roman"/>
          <w:lang w:eastAsia="pt-BR"/>
        </w:rPr>
        <w:t xml:space="preserve"> deste artigo poderá contestar, no prazo de </w:t>
      </w:r>
      <w:proofErr w:type="gramStart"/>
      <w:r w:rsidR="008D3B6B" w:rsidRPr="00AE34A7">
        <w:rPr>
          <w:rFonts w:ascii="Times New Roman" w:eastAsia="Times New Roman" w:hAnsi="Times New Roman"/>
          <w:lang w:eastAsia="pt-BR"/>
        </w:rPr>
        <w:t>5</w:t>
      </w:r>
      <w:proofErr w:type="gramEnd"/>
      <w:r w:rsidR="008D3B6B" w:rsidRPr="00AE34A7">
        <w:rPr>
          <w:rFonts w:ascii="Times New Roman" w:eastAsia="Times New Roman" w:hAnsi="Times New Roman"/>
          <w:lang w:eastAsia="pt-BR"/>
        </w:rPr>
        <w:t xml:space="preserve"> (</w:t>
      </w:r>
      <w:r w:rsidRPr="00AE34A7">
        <w:rPr>
          <w:rFonts w:ascii="Times New Roman" w:eastAsia="Times New Roman" w:hAnsi="Times New Roman"/>
          <w:lang w:eastAsia="pt-BR"/>
        </w:rPr>
        <w:t>cinco</w:t>
      </w:r>
      <w:r w:rsidR="008D3B6B" w:rsidRPr="00AE34A7">
        <w:rPr>
          <w:rFonts w:ascii="Times New Roman" w:eastAsia="Times New Roman" w:hAnsi="Times New Roman"/>
          <w:lang w:eastAsia="pt-BR"/>
        </w:rPr>
        <w:t>)</w:t>
      </w:r>
      <w:r w:rsidRPr="00AE34A7">
        <w:rPr>
          <w:rFonts w:ascii="Times New Roman" w:eastAsia="Times New Roman" w:hAnsi="Times New Roman"/>
          <w:lang w:eastAsia="pt-BR"/>
        </w:rPr>
        <w:t xml:space="preserve"> dias, algum dos itens constantes do registro. </w:t>
      </w:r>
    </w:p>
    <w:p w:rsidR="006D76F2" w:rsidRPr="00AE34A7" w:rsidRDefault="006D76F2" w:rsidP="00164D57">
      <w:pPr>
        <w:pStyle w:val="SemEspaamento"/>
        <w:jc w:val="both"/>
        <w:rPr>
          <w:rFonts w:ascii="Times New Roman" w:eastAsia="Times New Roman" w:hAnsi="Times New Roman"/>
          <w:lang w:eastAsia="pt-BR"/>
        </w:rPr>
      </w:pPr>
    </w:p>
    <w:p w:rsidR="006D76F2" w:rsidRPr="00AE34A7" w:rsidRDefault="006D76F2" w:rsidP="00164D57">
      <w:pPr>
        <w:pStyle w:val="SemEspaamento"/>
        <w:jc w:val="both"/>
        <w:rPr>
          <w:rFonts w:ascii="Times New Roman" w:eastAsia="Times New Roman" w:hAnsi="Times New Roman"/>
          <w:lang w:eastAsia="pt-BR"/>
        </w:rPr>
      </w:pPr>
      <w:r w:rsidRPr="00AE34A7">
        <w:rPr>
          <w:rFonts w:ascii="Times New Roman" w:eastAsia="Times New Roman" w:hAnsi="Times New Roman"/>
          <w:b/>
          <w:lang w:eastAsia="pt-BR"/>
        </w:rPr>
        <w:t>§</w:t>
      </w:r>
      <w:r w:rsidR="003C1565" w:rsidRPr="00AE34A7">
        <w:rPr>
          <w:rFonts w:ascii="Times New Roman" w:eastAsia="Times New Roman" w:hAnsi="Times New Roman"/>
          <w:b/>
          <w:lang w:eastAsia="pt-BR"/>
        </w:rPr>
        <w:t xml:space="preserve"> </w:t>
      </w:r>
      <w:r w:rsidRPr="00AE34A7">
        <w:rPr>
          <w:rFonts w:ascii="Times New Roman" w:eastAsia="Times New Roman" w:hAnsi="Times New Roman"/>
          <w:b/>
          <w:lang w:eastAsia="pt-BR"/>
        </w:rPr>
        <w:t>3º</w:t>
      </w:r>
      <w:r w:rsidRPr="00AE34A7">
        <w:rPr>
          <w:rFonts w:ascii="Times New Roman" w:eastAsia="Times New Roman" w:hAnsi="Times New Roman"/>
          <w:lang w:eastAsia="pt-BR"/>
        </w:rPr>
        <w:t xml:space="preserve"> - Contestado ou não o registro, a chefia imediata deverá conferi-lo, ratificando-o ou alterando-o, até o último dia do mês.</w:t>
      </w:r>
    </w:p>
    <w:p w:rsidR="006D76F2" w:rsidRPr="00AE34A7" w:rsidRDefault="006D76F2" w:rsidP="00164D57">
      <w:pPr>
        <w:pStyle w:val="SemEspaamento"/>
        <w:jc w:val="both"/>
        <w:rPr>
          <w:rFonts w:ascii="Times New Roman" w:eastAsia="Times New Roman" w:hAnsi="Times New Roman"/>
          <w:lang w:eastAsia="pt-BR"/>
        </w:rPr>
      </w:pPr>
    </w:p>
    <w:p w:rsidR="006D76F2" w:rsidRPr="00AE34A7" w:rsidRDefault="006D76F2" w:rsidP="00164D57">
      <w:pPr>
        <w:pStyle w:val="SemEspaamento"/>
        <w:jc w:val="both"/>
        <w:rPr>
          <w:rFonts w:ascii="Times New Roman" w:eastAsia="Times New Roman" w:hAnsi="Times New Roman"/>
          <w:lang w:eastAsia="pt-BR"/>
        </w:rPr>
      </w:pPr>
      <w:r w:rsidRPr="00AE34A7">
        <w:rPr>
          <w:rFonts w:ascii="Times New Roman" w:eastAsia="Times New Roman" w:hAnsi="Times New Roman"/>
          <w:b/>
          <w:lang w:eastAsia="pt-BR"/>
        </w:rPr>
        <w:t>§</w:t>
      </w:r>
      <w:r w:rsidR="003C1565" w:rsidRPr="00AE34A7">
        <w:rPr>
          <w:rFonts w:ascii="Times New Roman" w:eastAsia="Times New Roman" w:hAnsi="Times New Roman"/>
          <w:b/>
          <w:lang w:eastAsia="pt-BR"/>
        </w:rPr>
        <w:t xml:space="preserve"> </w:t>
      </w:r>
      <w:r w:rsidRPr="00AE34A7">
        <w:rPr>
          <w:rFonts w:ascii="Times New Roman" w:eastAsia="Times New Roman" w:hAnsi="Times New Roman"/>
          <w:b/>
          <w:lang w:eastAsia="pt-BR"/>
        </w:rPr>
        <w:t>4º</w:t>
      </w:r>
      <w:r w:rsidRPr="00AE34A7">
        <w:rPr>
          <w:rFonts w:ascii="Times New Roman" w:eastAsia="Times New Roman" w:hAnsi="Times New Roman"/>
          <w:lang w:eastAsia="pt-BR"/>
        </w:rPr>
        <w:t xml:space="preserve"> - Da decisão tomada segundo o </w:t>
      </w:r>
      <w:r w:rsidR="008D3B6B" w:rsidRPr="00AE34A7">
        <w:rPr>
          <w:rFonts w:ascii="Times New Roman" w:eastAsia="Times New Roman" w:hAnsi="Times New Roman"/>
          <w:lang w:eastAsia="pt-BR"/>
        </w:rPr>
        <w:t>§ 3º</w:t>
      </w:r>
      <w:r w:rsidRPr="00AE34A7">
        <w:rPr>
          <w:rFonts w:ascii="Times New Roman" w:eastAsia="Times New Roman" w:hAnsi="Times New Roman"/>
          <w:lang w:eastAsia="pt-BR"/>
        </w:rPr>
        <w:t xml:space="preserve"> deste artigo caberá recurso à autoridade superior.</w:t>
      </w:r>
    </w:p>
    <w:p w:rsidR="006D76F2" w:rsidRPr="00AE34A7" w:rsidRDefault="006D76F2" w:rsidP="00164D57">
      <w:pPr>
        <w:pStyle w:val="SemEspaamento"/>
        <w:jc w:val="both"/>
        <w:rPr>
          <w:rFonts w:ascii="Times New Roman" w:eastAsia="Times New Roman" w:hAnsi="Times New Roman"/>
          <w:lang w:eastAsia="pt-BR"/>
        </w:rPr>
      </w:pPr>
    </w:p>
    <w:p w:rsidR="000D69B7" w:rsidRPr="00AE34A7" w:rsidRDefault="000D69B7" w:rsidP="000D69B7">
      <w:pPr>
        <w:pStyle w:val="SemEspaamento"/>
        <w:jc w:val="both"/>
        <w:rPr>
          <w:rFonts w:ascii="Times New Roman" w:eastAsia="Times New Roman" w:hAnsi="Times New Roman"/>
          <w:lang w:eastAsia="pt-BR"/>
        </w:rPr>
      </w:pPr>
      <w:r w:rsidRPr="00AE34A7">
        <w:rPr>
          <w:rFonts w:ascii="Times New Roman" w:eastAsia="Times New Roman" w:hAnsi="Times New Roman"/>
          <w:b/>
          <w:lang w:eastAsia="pt-BR"/>
        </w:rPr>
        <w:t>§ 5º</w:t>
      </w:r>
      <w:r w:rsidRPr="00AE34A7">
        <w:rPr>
          <w:rFonts w:ascii="Times New Roman" w:eastAsia="Times New Roman" w:hAnsi="Times New Roman"/>
          <w:lang w:eastAsia="pt-BR"/>
        </w:rPr>
        <w:t xml:space="preserve"> - O recurso apresentado consoante o § 4º deste artigo terá efeito suspensivo, elaborando-se a folha de pagamento regularmente, até final decisão de eventual recurso interposto.</w:t>
      </w:r>
    </w:p>
    <w:p w:rsidR="000D69B7" w:rsidRPr="00AE34A7" w:rsidRDefault="000D69B7" w:rsidP="000D69B7">
      <w:pPr>
        <w:pStyle w:val="SemEspaamento"/>
        <w:jc w:val="both"/>
        <w:rPr>
          <w:rFonts w:ascii="Times New Roman" w:eastAsia="Times New Roman" w:hAnsi="Times New Roman"/>
          <w:lang w:eastAsia="pt-BR"/>
        </w:rPr>
      </w:pPr>
    </w:p>
    <w:p w:rsidR="000D69B7" w:rsidRPr="00AE34A7" w:rsidRDefault="000D69B7" w:rsidP="000D69B7">
      <w:pPr>
        <w:pStyle w:val="SemEspaamento"/>
        <w:jc w:val="both"/>
        <w:rPr>
          <w:rFonts w:ascii="Times New Roman" w:eastAsia="Times New Roman" w:hAnsi="Times New Roman"/>
          <w:lang w:eastAsia="pt-BR"/>
        </w:rPr>
      </w:pPr>
      <w:r w:rsidRPr="00AE34A7">
        <w:rPr>
          <w:rFonts w:ascii="Times New Roman" w:eastAsia="Times New Roman" w:hAnsi="Times New Roman"/>
          <w:b/>
          <w:lang w:eastAsia="pt-BR"/>
        </w:rPr>
        <w:t>§ 6º</w:t>
      </w:r>
      <w:r w:rsidRPr="00AE34A7">
        <w:rPr>
          <w:rFonts w:ascii="Times New Roman" w:eastAsia="Times New Roman" w:hAnsi="Times New Roman"/>
          <w:lang w:eastAsia="pt-BR"/>
        </w:rPr>
        <w:t xml:space="preserve"> - O recurso apresentado nos termos do § 4º deste artigo deverá ser julgado até o fechamento da próxima folha de pagamento.</w:t>
      </w:r>
    </w:p>
    <w:p w:rsidR="000D69B7" w:rsidRPr="00AE34A7" w:rsidRDefault="000D69B7" w:rsidP="000D69B7">
      <w:pPr>
        <w:pStyle w:val="SemEspaamento"/>
        <w:jc w:val="both"/>
        <w:rPr>
          <w:rFonts w:ascii="Times New Roman" w:eastAsia="Times New Roman" w:hAnsi="Times New Roman"/>
          <w:lang w:eastAsia="pt-BR"/>
        </w:rPr>
      </w:pPr>
    </w:p>
    <w:p w:rsidR="000D69B7" w:rsidRPr="00AE34A7" w:rsidRDefault="003C1565" w:rsidP="000D69B7">
      <w:pPr>
        <w:pStyle w:val="SemEspaamento"/>
        <w:jc w:val="both"/>
        <w:rPr>
          <w:rFonts w:ascii="Times New Roman" w:eastAsia="Times New Roman" w:hAnsi="Times New Roman"/>
          <w:lang w:eastAsia="pt-BR"/>
        </w:rPr>
      </w:pPr>
      <w:r w:rsidRPr="00AE34A7">
        <w:rPr>
          <w:rFonts w:ascii="Times New Roman" w:eastAsia="Times New Roman" w:hAnsi="Times New Roman"/>
          <w:b/>
          <w:lang w:eastAsia="pt-BR"/>
        </w:rPr>
        <w:t>§ 7º</w:t>
      </w:r>
      <w:r w:rsidR="000D69B7" w:rsidRPr="00AE34A7">
        <w:rPr>
          <w:rFonts w:ascii="Times New Roman" w:eastAsia="Times New Roman" w:hAnsi="Times New Roman"/>
          <w:lang w:eastAsia="pt-BR"/>
        </w:rPr>
        <w:t xml:space="preserve"> – Em caso de não provimento do recurso administrativo, a folha de pagamento será lavrada com o respectivo desconto do pagamento do servidor.</w:t>
      </w:r>
    </w:p>
    <w:p w:rsidR="000D69B7" w:rsidRPr="00AE34A7" w:rsidRDefault="000D69B7" w:rsidP="000D69B7">
      <w:pPr>
        <w:pStyle w:val="SemEspaamento"/>
        <w:jc w:val="both"/>
        <w:rPr>
          <w:rFonts w:ascii="Times New Roman" w:eastAsia="Times New Roman" w:hAnsi="Times New Roman"/>
          <w:lang w:eastAsia="pt-BR"/>
        </w:rPr>
      </w:pPr>
    </w:p>
    <w:p w:rsidR="000E1A6C" w:rsidRPr="00AE34A7" w:rsidRDefault="000E1A6C" w:rsidP="00164D57">
      <w:pPr>
        <w:pStyle w:val="SemEspaamento"/>
        <w:jc w:val="both"/>
        <w:rPr>
          <w:rFonts w:ascii="Times New Roman" w:eastAsia="Times New Roman" w:hAnsi="Times New Roman"/>
          <w:lang w:eastAsia="pt-BR"/>
        </w:rPr>
      </w:pPr>
      <w:r w:rsidRPr="00AE34A7">
        <w:rPr>
          <w:rFonts w:ascii="Times New Roman" w:eastAsia="Times New Roman" w:hAnsi="Times New Roman"/>
          <w:b/>
          <w:lang w:eastAsia="pt-BR"/>
        </w:rPr>
        <w:t>§</w:t>
      </w:r>
      <w:r w:rsidR="003C1565" w:rsidRPr="00AE34A7">
        <w:rPr>
          <w:rFonts w:ascii="Times New Roman" w:eastAsia="Times New Roman" w:hAnsi="Times New Roman"/>
          <w:b/>
          <w:lang w:eastAsia="pt-BR"/>
        </w:rPr>
        <w:t xml:space="preserve"> 8</w:t>
      </w:r>
      <w:r w:rsidRPr="00AE34A7">
        <w:rPr>
          <w:rFonts w:ascii="Times New Roman" w:eastAsia="Times New Roman" w:hAnsi="Times New Roman"/>
          <w:b/>
          <w:lang w:eastAsia="pt-BR"/>
        </w:rPr>
        <w:t>º</w:t>
      </w:r>
      <w:r w:rsidRPr="00AE34A7">
        <w:rPr>
          <w:rFonts w:ascii="Times New Roman" w:eastAsia="Times New Roman" w:hAnsi="Times New Roman"/>
          <w:lang w:eastAsia="pt-BR"/>
        </w:rPr>
        <w:t xml:space="preserve"> - O recurso apresentado nos termos do </w:t>
      </w:r>
      <w:r w:rsidR="008D3B6B" w:rsidRPr="00AE34A7">
        <w:rPr>
          <w:rFonts w:ascii="Times New Roman" w:eastAsia="Times New Roman" w:hAnsi="Times New Roman"/>
          <w:lang w:eastAsia="pt-BR"/>
        </w:rPr>
        <w:t>§ 4º</w:t>
      </w:r>
      <w:r w:rsidRPr="00AE34A7">
        <w:rPr>
          <w:rFonts w:ascii="Times New Roman" w:eastAsia="Times New Roman" w:hAnsi="Times New Roman"/>
          <w:lang w:eastAsia="pt-BR"/>
        </w:rPr>
        <w:t xml:space="preserve"> deste artigo deverá ser julgado até o fechamento da próxima folha de pagamento, em que será levada em conta eventual decisão reformadora da folha de pagamento anterior.</w:t>
      </w:r>
    </w:p>
    <w:p w:rsidR="006D76F2" w:rsidRPr="00AE34A7" w:rsidRDefault="006D76F2" w:rsidP="00164D57">
      <w:pPr>
        <w:pStyle w:val="SemEspaamento"/>
        <w:jc w:val="both"/>
        <w:rPr>
          <w:rFonts w:ascii="Times New Roman" w:eastAsia="Times New Roman" w:hAnsi="Times New Roman"/>
          <w:lang w:eastAsia="pt-BR"/>
        </w:rPr>
      </w:pPr>
    </w:p>
    <w:p w:rsidR="000E1A6C" w:rsidRPr="00AE34A7" w:rsidRDefault="000A0C5B" w:rsidP="000A0C5B">
      <w:pPr>
        <w:pStyle w:val="SemEspaamento"/>
        <w:jc w:val="both"/>
        <w:rPr>
          <w:rFonts w:ascii="Times New Roman" w:hAnsi="Times New Roman"/>
        </w:rPr>
      </w:pPr>
      <w:r w:rsidRPr="00AE34A7">
        <w:rPr>
          <w:rFonts w:ascii="Times New Roman" w:hAnsi="Times New Roman"/>
          <w:b/>
          <w:bCs/>
        </w:rPr>
        <w:t>Art. 1</w:t>
      </w:r>
      <w:r w:rsidR="008E49F7" w:rsidRPr="00AE34A7">
        <w:rPr>
          <w:rFonts w:ascii="Times New Roman" w:hAnsi="Times New Roman"/>
          <w:b/>
          <w:bCs/>
        </w:rPr>
        <w:t>2</w:t>
      </w:r>
      <w:r w:rsidRPr="00AE34A7">
        <w:rPr>
          <w:rFonts w:ascii="Times New Roman" w:hAnsi="Times New Roman"/>
          <w:b/>
          <w:bCs/>
        </w:rPr>
        <w:t xml:space="preserve"> - </w:t>
      </w:r>
      <w:r w:rsidRPr="00AE34A7">
        <w:rPr>
          <w:rFonts w:ascii="Times New Roman" w:hAnsi="Times New Roman"/>
        </w:rPr>
        <w:t>O servidor que faltar ao serviço poderá requerer o abono da falta</w:t>
      </w:r>
      <w:r w:rsidR="000E1A6C" w:rsidRPr="00AE34A7">
        <w:rPr>
          <w:rFonts w:ascii="Times New Roman" w:hAnsi="Times New Roman"/>
        </w:rPr>
        <w:t xml:space="preserve"> nos termos </w:t>
      </w:r>
      <w:r w:rsidR="008D3B6B" w:rsidRPr="00AE34A7">
        <w:rPr>
          <w:rFonts w:ascii="Times New Roman" w:hAnsi="Times New Roman"/>
        </w:rPr>
        <w:t>do artigo 75 da Lei Municipal nº</w:t>
      </w:r>
      <w:r w:rsidR="000E1A6C" w:rsidRPr="00AE34A7">
        <w:rPr>
          <w:rFonts w:ascii="Times New Roman" w:hAnsi="Times New Roman"/>
        </w:rPr>
        <w:t xml:space="preserve"> 1</w:t>
      </w:r>
      <w:r w:rsidR="008D3B6B" w:rsidRPr="00AE34A7">
        <w:rPr>
          <w:rFonts w:ascii="Times New Roman" w:hAnsi="Times New Roman"/>
        </w:rPr>
        <w:t>.</w:t>
      </w:r>
      <w:r w:rsidR="000E1A6C" w:rsidRPr="00AE34A7">
        <w:rPr>
          <w:rFonts w:ascii="Times New Roman" w:hAnsi="Times New Roman"/>
        </w:rPr>
        <w:t>042, de 1971, devendo-se dar ciência à Diretoria</w:t>
      </w:r>
      <w:r w:rsidR="003C1565" w:rsidRPr="00AE34A7">
        <w:rPr>
          <w:rFonts w:ascii="Times New Roman" w:hAnsi="Times New Roman"/>
        </w:rPr>
        <w:t xml:space="preserve"> </w:t>
      </w:r>
      <w:r w:rsidR="000E1A6C" w:rsidRPr="00AE34A7">
        <w:rPr>
          <w:rFonts w:ascii="Times New Roman" w:hAnsi="Times New Roman"/>
        </w:rPr>
        <w:t>Geral, que poderá ratificar ou não o abono concedido pela chefia imediata.</w:t>
      </w:r>
    </w:p>
    <w:p w:rsidR="000E1A6C" w:rsidRPr="00AE34A7" w:rsidRDefault="000E1A6C" w:rsidP="000A0C5B">
      <w:pPr>
        <w:pStyle w:val="SemEspaamento"/>
        <w:jc w:val="both"/>
        <w:rPr>
          <w:rFonts w:ascii="Times New Roman" w:hAnsi="Times New Roman"/>
        </w:rPr>
      </w:pPr>
    </w:p>
    <w:p w:rsidR="000A0C5B" w:rsidRPr="00AE34A7" w:rsidRDefault="00B70B2D" w:rsidP="000A0C5B">
      <w:pPr>
        <w:pStyle w:val="SemEspaamento"/>
        <w:jc w:val="both"/>
        <w:rPr>
          <w:rFonts w:ascii="Times New Roman" w:hAnsi="Times New Roman"/>
        </w:rPr>
      </w:pPr>
      <w:r w:rsidRPr="00AE34A7">
        <w:rPr>
          <w:rFonts w:ascii="Times New Roman" w:hAnsi="Times New Roman"/>
          <w:b/>
        </w:rPr>
        <w:t>§</w:t>
      </w:r>
      <w:r w:rsidR="003C1565" w:rsidRPr="00AE34A7">
        <w:rPr>
          <w:rFonts w:ascii="Times New Roman" w:hAnsi="Times New Roman"/>
          <w:b/>
        </w:rPr>
        <w:t xml:space="preserve"> </w:t>
      </w:r>
      <w:r w:rsidRPr="00AE34A7">
        <w:rPr>
          <w:rFonts w:ascii="Times New Roman" w:hAnsi="Times New Roman"/>
          <w:b/>
        </w:rPr>
        <w:t>1º</w:t>
      </w:r>
      <w:r w:rsidRPr="00AE34A7">
        <w:rPr>
          <w:rFonts w:ascii="Times New Roman" w:hAnsi="Times New Roman"/>
        </w:rPr>
        <w:t xml:space="preserve"> - </w:t>
      </w:r>
      <w:r w:rsidR="000E1A6C" w:rsidRPr="00AE34A7">
        <w:rPr>
          <w:rFonts w:ascii="Times New Roman" w:hAnsi="Times New Roman"/>
        </w:rPr>
        <w:t xml:space="preserve">O pedido de abono de falta será </w:t>
      </w:r>
      <w:r w:rsidR="000A0C5B" w:rsidRPr="00AE34A7">
        <w:rPr>
          <w:rFonts w:ascii="Times New Roman" w:hAnsi="Times New Roman"/>
        </w:rPr>
        <w:t>f</w:t>
      </w:r>
      <w:r w:rsidR="000E1A6C" w:rsidRPr="00AE34A7">
        <w:rPr>
          <w:rFonts w:ascii="Times New Roman" w:hAnsi="Times New Roman"/>
        </w:rPr>
        <w:t>eito segundo o m</w:t>
      </w:r>
      <w:r w:rsidR="000A0C5B" w:rsidRPr="00AE34A7">
        <w:rPr>
          <w:rFonts w:ascii="Times New Roman" w:hAnsi="Times New Roman"/>
        </w:rPr>
        <w:t xml:space="preserve">odelo </w:t>
      </w:r>
      <w:r w:rsidR="008D3B6B" w:rsidRPr="00AE34A7">
        <w:rPr>
          <w:rFonts w:ascii="Times New Roman" w:hAnsi="Times New Roman"/>
        </w:rPr>
        <w:t xml:space="preserve">constante </w:t>
      </w:r>
      <w:r w:rsidR="000E1A6C" w:rsidRPr="00AE34A7">
        <w:rPr>
          <w:rFonts w:ascii="Times New Roman" w:hAnsi="Times New Roman"/>
        </w:rPr>
        <w:t>d</w:t>
      </w:r>
      <w:r w:rsidR="000A0C5B" w:rsidRPr="00AE34A7">
        <w:rPr>
          <w:rFonts w:ascii="Times New Roman" w:hAnsi="Times New Roman"/>
        </w:rPr>
        <w:t xml:space="preserve">o </w:t>
      </w:r>
      <w:r w:rsidR="000A0C5B" w:rsidRPr="00AE34A7">
        <w:rPr>
          <w:rFonts w:ascii="Times New Roman" w:hAnsi="Times New Roman"/>
          <w:b/>
        </w:rPr>
        <w:t xml:space="preserve">Anexo </w:t>
      </w:r>
      <w:r w:rsidR="00CB23C8" w:rsidRPr="00AE34A7">
        <w:rPr>
          <w:rFonts w:ascii="Times New Roman" w:hAnsi="Times New Roman"/>
          <w:b/>
        </w:rPr>
        <w:t>III</w:t>
      </w:r>
      <w:r w:rsidR="003C1565" w:rsidRPr="00AE34A7">
        <w:rPr>
          <w:rFonts w:ascii="Times New Roman" w:hAnsi="Times New Roman"/>
          <w:b/>
        </w:rPr>
        <w:t xml:space="preserve"> </w:t>
      </w:r>
      <w:r w:rsidR="000E1A6C" w:rsidRPr="00AE34A7">
        <w:rPr>
          <w:rFonts w:ascii="Times New Roman" w:hAnsi="Times New Roman"/>
        </w:rPr>
        <w:t>desta Resolução.</w:t>
      </w:r>
    </w:p>
    <w:p w:rsidR="00B70B2D" w:rsidRPr="00AE34A7" w:rsidRDefault="00B70B2D" w:rsidP="000A0C5B">
      <w:pPr>
        <w:pStyle w:val="SemEspaamento"/>
        <w:jc w:val="both"/>
        <w:rPr>
          <w:rFonts w:ascii="Times New Roman" w:hAnsi="Times New Roman"/>
        </w:rPr>
      </w:pPr>
    </w:p>
    <w:p w:rsidR="000A0C5B" w:rsidRPr="00AE34A7" w:rsidRDefault="00B70B2D" w:rsidP="000A0C5B">
      <w:pPr>
        <w:pStyle w:val="SemEspaamento"/>
        <w:jc w:val="both"/>
        <w:rPr>
          <w:rFonts w:ascii="Times New Roman" w:hAnsi="Times New Roman"/>
        </w:rPr>
      </w:pPr>
      <w:r w:rsidRPr="00AE34A7">
        <w:rPr>
          <w:rFonts w:ascii="Times New Roman" w:hAnsi="Times New Roman"/>
          <w:b/>
        </w:rPr>
        <w:lastRenderedPageBreak/>
        <w:t>§</w:t>
      </w:r>
      <w:r w:rsidR="003C1565" w:rsidRPr="00AE34A7">
        <w:rPr>
          <w:rFonts w:ascii="Times New Roman" w:hAnsi="Times New Roman"/>
          <w:b/>
        </w:rPr>
        <w:t xml:space="preserve"> </w:t>
      </w:r>
      <w:r w:rsidRPr="00AE34A7">
        <w:rPr>
          <w:rFonts w:ascii="Times New Roman" w:hAnsi="Times New Roman"/>
          <w:b/>
        </w:rPr>
        <w:t>2º</w:t>
      </w:r>
      <w:r w:rsidRPr="00AE34A7">
        <w:rPr>
          <w:rFonts w:ascii="Times New Roman" w:hAnsi="Times New Roman"/>
        </w:rPr>
        <w:t xml:space="preserve"> - </w:t>
      </w:r>
      <w:r w:rsidR="000A0C5B" w:rsidRPr="00AE34A7">
        <w:rPr>
          <w:rFonts w:ascii="Times New Roman" w:hAnsi="Times New Roman"/>
        </w:rPr>
        <w:t xml:space="preserve">As faltas abonadas </w:t>
      </w:r>
      <w:r w:rsidRPr="00AE34A7">
        <w:rPr>
          <w:rFonts w:ascii="Times New Roman" w:hAnsi="Times New Roman"/>
        </w:rPr>
        <w:t>nos termos definidos neste artigo e no artigo 75 da Lei Municipal n</w:t>
      </w:r>
      <w:r w:rsidR="008D3B6B" w:rsidRPr="00AE34A7">
        <w:rPr>
          <w:rFonts w:ascii="Times New Roman" w:hAnsi="Times New Roman"/>
        </w:rPr>
        <w:t>º</w:t>
      </w:r>
      <w:r w:rsidRPr="00AE34A7">
        <w:rPr>
          <w:rFonts w:ascii="Times New Roman" w:hAnsi="Times New Roman"/>
        </w:rPr>
        <w:t xml:space="preserve"> 1</w:t>
      </w:r>
      <w:r w:rsidR="008D3B6B" w:rsidRPr="00AE34A7">
        <w:rPr>
          <w:rFonts w:ascii="Times New Roman" w:hAnsi="Times New Roman"/>
        </w:rPr>
        <w:t>.</w:t>
      </w:r>
      <w:r w:rsidRPr="00AE34A7">
        <w:rPr>
          <w:rFonts w:ascii="Times New Roman" w:hAnsi="Times New Roman"/>
        </w:rPr>
        <w:t xml:space="preserve">042, de 1971, </w:t>
      </w:r>
      <w:r w:rsidR="000A0C5B" w:rsidRPr="00AE34A7">
        <w:rPr>
          <w:rFonts w:ascii="Times New Roman" w:hAnsi="Times New Roman"/>
        </w:rPr>
        <w:t xml:space="preserve">não serão computadas para efeito </w:t>
      </w:r>
      <w:r w:rsidRPr="00AE34A7">
        <w:rPr>
          <w:rFonts w:ascii="Times New Roman" w:hAnsi="Times New Roman"/>
        </w:rPr>
        <w:t>de desconto na remuneração e</w:t>
      </w:r>
      <w:r w:rsidR="000A0C5B" w:rsidRPr="00AE34A7">
        <w:rPr>
          <w:rFonts w:ascii="Times New Roman" w:hAnsi="Times New Roman"/>
        </w:rPr>
        <w:t xml:space="preserve"> configuração dos ilícitos de abandono do cargo ou função e de faltas interpoladas.</w:t>
      </w:r>
    </w:p>
    <w:p w:rsidR="00B70B2D" w:rsidRPr="00AE34A7" w:rsidRDefault="00B70B2D" w:rsidP="00164D57">
      <w:pPr>
        <w:pStyle w:val="SemEspaamento"/>
        <w:jc w:val="both"/>
        <w:rPr>
          <w:rFonts w:ascii="Times New Roman" w:hAnsi="Times New Roman"/>
          <w:b/>
          <w:lang w:eastAsia="pt-BR"/>
        </w:rPr>
      </w:pPr>
    </w:p>
    <w:p w:rsidR="009F6486" w:rsidRPr="00AE34A7" w:rsidRDefault="009F6486" w:rsidP="00164D57">
      <w:pPr>
        <w:pStyle w:val="SemEspaamento"/>
        <w:jc w:val="both"/>
        <w:rPr>
          <w:rFonts w:ascii="Times New Roman" w:hAnsi="Times New Roman"/>
          <w:lang w:eastAsia="pt-BR"/>
        </w:rPr>
      </w:pPr>
      <w:r w:rsidRPr="00AE34A7">
        <w:rPr>
          <w:rFonts w:ascii="Times New Roman" w:hAnsi="Times New Roman"/>
          <w:b/>
          <w:lang w:eastAsia="pt-BR"/>
        </w:rPr>
        <w:t>Art. 1</w:t>
      </w:r>
      <w:r w:rsidR="008E49F7" w:rsidRPr="00AE34A7">
        <w:rPr>
          <w:rFonts w:ascii="Times New Roman" w:hAnsi="Times New Roman"/>
          <w:b/>
          <w:lang w:eastAsia="pt-BR"/>
        </w:rPr>
        <w:t>4</w:t>
      </w:r>
      <w:r w:rsidRPr="00AE34A7">
        <w:rPr>
          <w:rFonts w:ascii="Times New Roman" w:hAnsi="Times New Roman"/>
          <w:b/>
          <w:lang w:eastAsia="pt-BR"/>
        </w:rPr>
        <w:t xml:space="preserve"> -</w:t>
      </w:r>
      <w:r w:rsidR="003C1565" w:rsidRPr="00AE34A7">
        <w:rPr>
          <w:rFonts w:ascii="Times New Roman" w:hAnsi="Times New Roman"/>
          <w:b/>
          <w:lang w:eastAsia="pt-BR"/>
        </w:rPr>
        <w:t xml:space="preserve"> </w:t>
      </w:r>
      <w:r w:rsidRPr="00AE34A7">
        <w:rPr>
          <w:rFonts w:ascii="Times New Roman" w:hAnsi="Times New Roman"/>
          <w:lang w:eastAsia="pt-BR"/>
        </w:rPr>
        <w:t>As falta</w:t>
      </w:r>
      <w:r w:rsidR="002B1A38" w:rsidRPr="00AE34A7">
        <w:rPr>
          <w:rFonts w:ascii="Times New Roman" w:hAnsi="Times New Roman"/>
          <w:lang w:eastAsia="pt-BR"/>
        </w:rPr>
        <w:t>s</w:t>
      </w:r>
      <w:r w:rsidRPr="00AE34A7">
        <w:rPr>
          <w:rFonts w:ascii="Times New Roman" w:hAnsi="Times New Roman"/>
          <w:lang w:eastAsia="pt-BR"/>
        </w:rPr>
        <w:t xml:space="preserve"> não abonadas</w:t>
      </w:r>
      <w:r w:rsidR="003C1565" w:rsidRPr="00AE34A7">
        <w:rPr>
          <w:rFonts w:ascii="Times New Roman" w:hAnsi="Times New Roman"/>
          <w:lang w:eastAsia="pt-BR"/>
        </w:rPr>
        <w:t xml:space="preserve"> </w:t>
      </w:r>
      <w:r w:rsidRPr="00AE34A7">
        <w:rPr>
          <w:rFonts w:ascii="Times New Roman" w:hAnsi="Times New Roman"/>
          <w:lang w:eastAsia="pt-BR"/>
        </w:rPr>
        <w:t>serão descontadas da remuneração do servidor</w:t>
      </w:r>
      <w:r w:rsidR="00E81A3E" w:rsidRPr="00AE34A7">
        <w:rPr>
          <w:rFonts w:ascii="Times New Roman" w:hAnsi="Times New Roman"/>
          <w:lang w:eastAsia="pt-BR"/>
        </w:rPr>
        <w:t>.</w:t>
      </w:r>
    </w:p>
    <w:p w:rsidR="00474B0D" w:rsidRPr="00AE34A7" w:rsidRDefault="0042527B" w:rsidP="00474B0D">
      <w:pPr>
        <w:pStyle w:val="SemEspaamento"/>
        <w:jc w:val="both"/>
        <w:rPr>
          <w:rFonts w:ascii="Times New Roman" w:hAnsi="Times New Roman"/>
          <w:lang w:eastAsia="pt-BR"/>
        </w:rPr>
      </w:pPr>
      <w:r w:rsidRPr="00AE34A7">
        <w:rPr>
          <w:rFonts w:ascii="Times New Roman" w:hAnsi="Times New Roman"/>
          <w:lang w:eastAsia="pt-BR"/>
        </w:rPr>
        <w:br/>
      </w:r>
      <w:r w:rsidR="00474B0D" w:rsidRPr="00AE34A7">
        <w:rPr>
          <w:rFonts w:ascii="Times New Roman" w:hAnsi="Times New Roman"/>
          <w:b/>
          <w:lang w:eastAsia="pt-BR"/>
        </w:rPr>
        <w:t>§ 1° -</w:t>
      </w:r>
      <w:r w:rsidR="003C1565" w:rsidRPr="00AE34A7">
        <w:rPr>
          <w:rFonts w:ascii="Times New Roman" w:hAnsi="Times New Roman"/>
          <w:b/>
          <w:lang w:eastAsia="pt-BR"/>
        </w:rPr>
        <w:t xml:space="preserve"> </w:t>
      </w:r>
      <w:r w:rsidR="001E068A" w:rsidRPr="00AE34A7">
        <w:rPr>
          <w:rFonts w:ascii="Times New Roman" w:hAnsi="Times New Roman"/>
          <w:lang w:eastAsia="pt-BR"/>
        </w:rPr>
        <w:t>Para o</w:t>
      </w:r>
      <w:r w:rsidR="00474B0D" w:rsidRPr="00AE34A7">
        <w:rPr>
          <w:rFonts w:ascii="Times New Roman" w:hAnsi="Times New Roman"/>
          <w:lang w:eastAsia="pt-BR"/>
        </w:rPr>
        <w:t xml:space="preserve"> cálculo do valor </w:t>
      </w:r>
      <w:r w:rsidR="00F3135C" w:rsidRPr="00AE34A7">
        <w:rPr>
          <w:rFonts w:ascii="Times New Roman" w:hAnsi="Times New Roman"/>
          <w:lang w:eastAsia="pt-BR"/>
        </w:rPr>
        <w:t>a ser des</w:t>
      </w:r>
      <w:r w:rsidR="00474B0D" w:rsidRPr="00AE34A7">
        <w:rPr>
          <w:rFonts w:ascii="Times New Roman" w:hAnsi="Times New Roman"/>
          <w:lang w:eastAsia="pt-BR"/>
        </w:rPr>
        <w:t xml:space="preserve">contado </w:t>
      </w:r>
      <w:r w:rsidR="001E068A" w:rsidRPr="00AE34A7">
        <w:rPr>
          <w:rFonts w:ascii="Times New Roman" w:hAnsi="Times New Roman"/>
          <w:lang w:eastAsia="pt-BR"/>
        </w:rPr>
        <w:t xml:space="preserve">será levada em conta </w:t>
      </w:r>
      <w:r w:rsidR="00F3135C" w:rsidRPr="00AE34A7">
        <w:rPr>
          <w:rFonts w:ascii="Times New Roman" w:hAnsi="Times New Roman"/>
          <w:lang w:eastAsia="pt-BR"/>
        </w:rPr>
        <w:t xml:space="preserve">a </w:t>
      </w:r>
      <w:r w:rsidR="00474B0D" w:rsidRPr="00AE34A7">
        <w:rPr>
          <w:rFonts w:ascii="Times New Roman" w:hAnsi="Times New Roman"/>
          <w:lang w:eastAsia="pt-BR"/>
        </w:rPr>
        <w:t xml:space="preserve">jornada de </w:t>
      </w:r>
      <w:bookmarkStart w:id="6" w:name="Hit32"/>
      <w:r w:rsidR="00474B0D" w:rsidRPr="00AE34A7">
        <w:rPr>
          <w:rFonts w:ascii="Times New Roman" w:hAnsi="Times New Roman"/>
          <w:lang w:eastAsia="pt-BR"/>
        </w:rPr>
        <w:t>trabalho</w:t>
      </w:r>
      <w:bookmarkEnd w:id="6"/>
      <w:r w:rsidR="00474B0D" w:rsidRPr="00AE34A7">
        <w:rPr>
          <w:rFonts w:ascii="Times New Roman" w:hAnsi="Times New Roman"/>
          <w:lang w:eastAsia="pt-BR"/>
        </w:rPr>
        <w:t xml:space="preserve"> a que </w:t>
      </w:r>
      <w:r w:rsidR="001E068A" w:rsidRPr="00AE34A7">
        <w:rPr>
          <w:rFonts w:ascii="Times New Roman" w:hAnsi="Times New Roman"/>
          <w:lang w:eastAsia="pt-BR"/>
        </w:rPr>
        <w:t xml:space="preserve">o servidor </w:t>
      </w:r>
      <w:r w:rsidR="00474B0D" w:rsidRPr="00AE34A7">
        <w:rPr>
          <w:rFonts w:ascii="Times New Roman" w:hAnsi="Times New Roman"/>
          <w:lang w:eastAsia="pt-BR"/>
        </w:rPr>
        <w:t>e</w:t>
      </w:r>
      <w:r w:rsidR="001E068A" w:rsidRPr="00AE34A7">
        <w:rPr>
          <w:rFonts w:ascii="Times New Roman" w:hAnsi="Times New Roman"/>
          <w:lang w:eastAsia="pt-BR"/>
        </w:rPr>
        <w:t>stá</w:t>
      </w:r>
      <w:r w:rsidR="00474B0D" w:rsidRPr="00AE34A7">
        <w:rPr>
          <w:rFonts w:ascii="Times New Roman" w:hAnsi="Times New Roman"/>
          <w:lang w:eastAsia="pt-BR"/>
        </w:rPr>
        <w:t xml:space="preserve"> sujeito.</w:t>
      </w:r>
    </w:p>
    <w:p w:rsidR="00474B0D" w:rsidRPr="00AE34A7" w:rsidRDefault="00474B0D" w:rsidP="00164D57">
      <w:pPr>
        <w:pStyle w:val="SemEspaamento"/>
        <w:jc w:val="both"/>
        <w:rPr>
          <w:rFonts w:ascii="Times New Roman" w:hAnsi="Times New Roman"/>
          <w:b/>
          <w:lang w:eastAsia="pt-BR"/>
        </w:rPr>
      </w:pPr>
    </w:p>
    <w:p w:rsidR="003450B4" w:rsidRPr="00AE34A7" w:rsidRDefault="0042527B" w:rsidP="00164D57">
      <w:pPr>
        <w:pStyle w:val="SemEspaamento"/>
        <w:jc w:val="both"/>
        <w:rPr>
          <w:rFonts w:ascii="Times New Roman" w:hAnsi="Times New Roman"/>
          <w:lang w:eastAsia="pt-BR"/>
        </w:rPr>
      </w:pPr>
      <w:r w:rsidRPr="00AE34A7">
        <w:rPr>
          <w:rFonts w:ascii="Times New Roman" w:hAnsi="Times New Roman"/>
          <w:b/>
          <w:lang w:eastAsia="pt-BR"/>
        </w:rPr>
        <w:t xml:space="preserve">§ </w:t>
      </w:r>
      <w:r w:rsidR="00474B0D" w:rsidRPr="00AE34A7">
        <w:rPr>
          <w:rFonts w:ascii="Times New Roman" w:hAnsi="Times New Roman"/>
          <w:b/>
          <w:lang w:eastAsia="pt-BR"/>
        </w:rPr>
        <w:t>2</w:t>
      </w:r>
      <w:r w:rsidRPr="00AE34A7">
        <w:rPr>
          <w:rFonts w:ascii="Times New Roman" w:hAnsi="Times New Roman"/>
          <w:b/>
          <w:lang w:eastAsia="pt-BR"/>
        </w:rPr>
        <w:t>°</w:t>
      </w:r>
      <w:r w:rsidR="003450B4" w:rsidRPr="00AE34A7">
        <w:rPr>
          <w:rFonts w:ascii="Times New Roman" w:hAnsi="Times New Roman"/>
          <w:b/>
          <w:lang w:eastAsia="pt-BR"/>
        </w:rPr>
        <w:t xml:space="preserve"> -</w:t>
      </w:r>
      <w:r w:rsidRPr="00AE34A7">
        <w:rPr>
          <w:rFonts w:ascii="Times New Roman" w:hAnsi="Times New Roman"/>
          <w:lang w:eastAsia="pt-BR"/>
        </w:rPr>
        <w:t xml:space="preserve"> O cálculo do valor do desconto </w:t>
      </w:r>
      <w:r w:rsidR="001E068A" w:rsidRPr="00AE34A7">
        <w:rPr>
          <w:rFonts w:ascii="Times New Roman" w:hAnsi="Times New Roman"/>
          <w:lang w:eastAsia="pt-BR"/>
        </w:rPr>
        <w:t>incidirá</w:t>
      </w:r>
      <w:r w:rsidRPr="00AE34A7">
        <w:rPr>
          <w:rFonts w:ascii="Times New Roman" w:hAnsi="Times New Roman"/>
          <w:lang w:eastAsia="pt-BR"/>
        </w:rPr>
        <w:t xml:space="preserve"> sobre o valor do vencimento básico, de todas as parcelas de natureza remuneratória</w:t>
      </w:r>
      <w:r w:rsidR="003450B4" w:rsidRPr="00AE34A7">
        <w:rPr>
          <w:rFonts w:ascii="Times New Roman" w:hAnsi="Times New Roman"/>
          <w:lang w:eastAsia="pt-BR"/>
        </w:rPr>
        <w:t xml:space="preserve">, </w:t>
      </w:r>
      <w:r w:rsidRPr="00AE34A7">
        <w:rPr>
          <w:rFonts w:ascii="Times New Roman" w:hAnsi="Times New Roman"/>
          <w:lang w:eastAsia="pt-BR"/>
        </w:rPr>
        <w:t xml:space="preserve">e, no caso de ocupantes de função de </w:t>
      </w:r>
      <w:r w:rsidR="003450B4" w:rsidRPr="00AE34A7">
        <w:rPr>
          <w:rFonts w:ascii="Times New Roman" w:hAnsi="Times New Roman"/>
          <w:lang w:eastAsia="pt-BR"/>
        </w:rPr>
        <w:t>gratificada</w:t>
      </w:r>
      <w:r w:rsidRPr="00AE34A7">
        <w:rPr>
          <w:rFonts w:ascii="Times New Roman" w:hAnsi="Times New Roman"/>
          <w:lang w:eastAsia="pt-BR"/>
        </w:rPr>
        <w:t>, também sobre o valor da respectiva função.</w:t>
      </w:r>
    </w:p>
    <w:p w:rsidR="003450B4" w:rsidRPr="00AE34A7" w:rsidRDefault="0042527B" w:rsidP="00164D57">
      <w:pPr>
        <w:pStyle w:val="SemEspaamento"/>
        <w:jc w:val="both"/>
        <w:rPr>
          <w:rFonts w:ascii="Times New Roman" w:hAnsi="Times New Roman"/>
          <w:lang w:eastAsia="pt-BR"/>
        </w:rPr>
      </w:pPr>
      <w:r w:rsidRPr="00AE34A7">
        <w:rPr>
          <w:rFonts w:ascii="Times New Roman" w:hAnsi="Times New Roman"/>
          <w:lang w:eastAsia="pt-BR"/>
        </w:rPr>
        <w:br/>
      </w:r>
      <w:r w:rsidRPr="00AE34A7">
        <w:rPr>
          <w:rFonts w:ascii="Times New Roman" w:hAnsi="Times New Roman"/>
          <w:b/>
          <w:lang w:eastAsia="pt-BR"/>
        </w:rPr>
        <w:t>§ 3º</w:t>
      </w:r>
      <w:r w:rsidR="00167147" w:rsidRPr="00AE34A7">
        <w:rPr>
          <w:rFonts w:ascii="Times New Roman" w:hAnsi="Times New Roman"/>
          <w:b/>
          <w:lang w:eastAsia="pt-BR"/>
        </w:rPr>
        <w:t xml:space="preserve"> -</w:t>
      </w:r>
      <w:r w:rsidR="003C1565" w:rsidRPr="00AE34A7">
        <w:rPr>
          <w:rFonts w:ascii="Times New Roman" w:hAnsi="Times New Roman"/>
          <w:b/>
          <w:lang w:eastAsia="pt-BR"/>
        </w:rPr>
        <w:t xml:space="preserve"> </w:t>
      </w:r>
      <w:r w:rsidR="003450B4" w:rsidRPr="00AE34A7">
        <w:rPr>
          <w:rFonts w:ascii="Times New Roman" w:hAnsi="Times New Roman"/>
          <w:lang w:eastAsia="pt-BR"/>
        </w:rPr>
        <w:t>As ausências parciais na jornada diária do servidor também serão descontadas, proporcionalmente ao valor do dia de trabalho do servidor, observado o disposto no</w:t>
      </w:r>
      <w:r w:rsidR="001E068A" w:rsidRPr="00AE34A7">
        <w:rPr>
          <w:rFonts w:ascii="Times New Roman" w:hAnsi="Times New Roman"/>
          <w:lang w:eastAsia="pt-BR"/>
        </w:rPr>
        <w:t>s</w:t>
      </w:r>
      <w:r w:rsidR="002B1102" w:rsidRPr="00AE34A7">
        <w:rPr>
          <w:rFonts w:ascii="Times New Roman" w:hAnsi="Times New Roman"/>
          <w:lang w:eastAsia="pt-BR"/>
        </w:rPr>
        <w:t xml:space="preserve"> </w:t>
      </w:r>
      <w:r w:rsidR="001E068A" w:rsidRPr="00AE34A7">
        <w:rPr>
          <w:rFonts w:ascii="Times New Roman" w:hAnsi="Times New Roman"/>
          <w:lang w:eastAsia="pt-BR"/>
        </w:rPr>
        <w:t xml:space="preserve">parágrafos primeiro e segundo </w:t>
      </w:r>
      <w:r w:rsidR="003450B4" w:rsidRPr="00AE34A7">
        <w:rPr>
          <w:rFonts w:ascii="Times New Roman" w:hAnsi="Times New Roman"/>
          <w:lang w:eastAsia="pt-BR"/>
        </w:rPr>
        <w:t>deste artigo</w:t>
      </w:r>
      <w:r w:rsidR="006C0E45" w:rsidRPr="00AE34A7">
        <w:rPr>
          <w:rFonts w:ascii="Times New Roman" w:hAnsi="Times New Roman"/>
          <w:lang w:eastAsia="pt-BR"/>
        </w:rPr>
        <w:t>, e no § 1º do artigo 5º desta Resolução.</w:t>
      </w:r>
    </w:p>
    <w:p w:rsidR="001332EF" w:rsidRPr="00AE34A7" w:rsidRDefault="001332EF" w:rsidP="00164D57">
      <w:pPr>
        <w:pStyle w:val="SemEspaamento"/>
        <w:jc w:val="both"/>
        <w:rPr>
          <w:rFonts w:ascii="Times New Roman" w:hAnsi="Times New Roman"/>
          <w:lang w:eastAsia="pt-BR"/>
        </w:rPr>
      </w:pPr>
    </w:p>
    <w:p w:rsidR="00A13AF4" w:rsidRPr="00AE34A7" w:rsidRDefault="001332EF" w:rsidP="00164D57">
      <w:pPr>
        <w:pStyle w:val="SemEspaamento"/>
        <w:jc w:val="both"/>
        <w:rPr>
          <w:rFonts w:ascii="Times New Roman" w:hAnsi="Times New Roman"/>
          <w:lang w:eastAsia="pt-BR"/>
        </w:rPr>
      </w:pPr>
      <w:r w:rsidRPr="00AE34A7">
        <w:rPr>
          <w:rFonts w:ascii="Times New Roman" w:hAnsi="Times New Roman"/>
          <w:b/>
          <w:lang w:eastAsia="pt-BR"/>
        </w:rPr>
        <w:t>§</w:t>
      </w:r>
      <w:r w:rsidR="003C1565" w:rsidRPr="00AE34A7">
        <w:rPr>
          <w:rFonts w:ascii="Times New Roman" w:hAnsi="Times New Roman"/>
          <w:b/>
          <w:lang w:eastAsia="pt-BR"/>
        </w:rPr>
        <w:t xml:space="preserve"> </w:t>
      </w:r>
      <w:r w:rsidRPr="00AE34A7">
        <w:rPr>
          <w:rFonts w:ascii="Times New Roman" w:hAnsi="Times New Roman"/>
          <w:b/>
          <w:lang w:eastAsia="pt-BR"/>
        </w:rPr>
        <w:t>4º</w:t>
      </w:r>
      <w:r w:rsidRPr="00AE34A7">
        <w:rPr>
          <w:rFonts w:ascii="Times New Roman" w:hAnsi="Times New Roman"/>
          <w:lang w:eastAsia="pt-BR"/>
        </w:rPr>
        <w:t xml:space="preserve"> - Para o cálculo dos descontos a que se refere este artigo, será aplicado, no que couber, o disposto no artigo 144 da Lei n</w:t>
      </w:r>
      <w:r w:rsidR="006738DE" w:rsidRPr="00AE34A7">
        <w:rPr>
          <w:rFonts w:ascii="Times New Roman" w:hAnsi="Times New Roman"/>
          <w:lang w:eastAsia="pt-BR"/>
        </w:rPr>
        <w:t>º</w:t>
      </w:r>
      <w:r w:rsidRPr="00AE34A7">
        <w:rPr>
          <w:rFonts w:ascii="Times New Roman" w:hAnsi="Times New Roman"/>
          <w:lang w:eastAsia="pt-BR"/>
        </w:rPr>
        <w:t xml:space="preserve"> 1</w:t>
      </w:r>
      <w:r w:rsidR="006738DE" w:rsidRPr="00AE34A7">
        <w:rPr>
          <w:rFonts w:ascii="Times New Roman" w:hAnsi="Times New Roman"/>
          <w:lang w:eastAsia="pt-BR"/>
        </w:rPr>
        <w:t>.</w:t>
      </w:r>
      <w:r w:rsidR="008215F7" w:rsidRPr="00AE34A7">
        <w:rPr>
          <w:rFonts w:ascii="Times New Roman" w:hAnsi="Times New Roman"/>
          <w:lang w:eastAsia="pt-BR"/>
        </w:rPr>
        <w:t>0</w:t>
      </w:r>
      <w:r w:rsidRPr="00AE34A7">
        <w:rPr>
          <w:rFonts w:ascii="Times New Roman" w:hAnsi="Times New Roman"/>
          <w:lang w:eastAsia="pt-BR"/>
        </w:rPr>
        <w:t>42, de 1971.</w:t>
      </w:r>
    </w:p>
    <w:p w:rsidR="00167147" w:rsidRPr="00AE34A7" w:rsidRDefault="00167147" w:rsidP="00164D57">
      <w:pPr>
        <w:pStyle w:val="SemEspaamento"/>
        <w:jc w:val="both"/>
        <w:rPr>
          <w:rFonts w:ascii="Times New Roman" w:hAnsi="Times New Roman"/>
          <w:lang w:eastAsia="pt-BR"/>
        </w:rPr>
      </w:pPr>
      <w:r w:rsidRPr="00AE34A7">
        <w:rPr>
          <w:rFonts w:ascii="Times New Roman" w:hAnsi="Times New Roman"/>
          <w:lang w:eastAsia="pt-BR"/>
        </w:rPr>
        <w:br/>
      </w:r>
      <w:r w:rsidRPr="00AE34A7">
        <w:rPr>
          <w:rFonts w:ascii="Times New Roman" w:hAnsi="Times New Roman"/>
          <w:b/>
          <w:lang w:eastAsia="pt-BR"/>
        </w:rPr>
        <w:t>Art. 1</w:t>
      </w:r>
      <w:r w:rsidR="008E49F7" w:rsidRPr="00AE34A7">
        <w:rPr>
          <w:rFonts w:ascii="Times New Roman" w:hAnsi="Times New Roman"/>
          <w:b/>
          <w:lang w:eastAsia="pt-BR"/>
        </w:rPr>
        <w:t>5</w:t>
      </w:r>
      <w:r w:rsidRPr="00AE34A7">
        <w:rPr>
          <w:rFonts w:ascii="Times New Roman" w:hAnsi="Times New Roman"/>
          <w:b/>
          <w:lang w:eastAsia="pt-BR"/>
        </w:rPr>
        <w:t xml:space="preserve"> -</w:t>
      </w:r>
      <w:r w:rsidR="0042527B" w:rsidRPr="00AE34A7">
        <w:rPr>
          <w:rFonts w:ascii="Times New Roman" w:hAnsi="Times New Roman"/>
          <w:lang w:eastAsia="pt-BR"/>
        </w:rPr>
        <w:t xml:space="preserve"> O descumprimento de jornada de </w:t>
      </w:r>
      <w:bookmarkStart w:id="7" w:name="Hit33"/>
      <w:r w:rsidR="0042527B" w:rsidRPr="00AE34A7">
        <w:rPr>
          <w:rFonts w:ascii="Times New Roman" w:hAnsi="Times New Roman"/>
          <w:lang w:eastAsia="pt-BR"/>
        </w:rPr>
        <w:t>trabalho</w:t>
      </w:r>
      <w:bookmarkEnd w:id="7"/>
      <w:r w:rsidR="0042527B" w:rsidRPr="00AE34A7">
        <w:rPr>
          <w:rFonts w:ascii="Times New Roman" w:hAnsi="Times New Roman"/>
          <w:lang w:eastAsia="pt-BR"/>
        </w:rPr>
        <w:t xml:space="preserve"> pode caracterizar falta não justificada, </w:t>
      </w:r>
      <w:proofErr w:type="spellStart"/>
      <w:r w:rsidR="0042527B" w:rsidRPr="00AE34A7">
        <w:rPr>
          <w:rFonts w:ascii="Times New Roman" w:hAnsi="Times New Roman"/>
          <w:lang w:eastAsia="pt-BR"/>
        </w:rPr>
        <w:t>inassiduidade</w:t>
      </w:r>
      <w:proofErr w:type="spellEnd"/>
      <w:r w:rsidR="0042527B" w:rsidRPr="00AE34A7">
        <w:rPr>
          <w:rFonts w:ascii="Times New Roman" w:hAnsi="Times New Roman"/>
          <w:lang w:eastAsia="pt-BR"/>
        </w:rPr>
        <w:t xml:space="preserve"> habitual, abandono de cargo ou impontualidade.</w:t>
      </w:r>
    </w:p>
    <w:p w:rsidR="002413AC" w:rsidRPr="00AE34A7" w:rsidRDefault="0042527B" w:rsidP="002413AC">
      <w:pPr>
        <w:pStyle w:val="SemEspaamento"/>
        <w:jc w:val="both"/>
        <w:rPr>
          <w:rFonts w:ascii="Times New Roman" w:hAnsi="Times New Roman"/>
          <w:lang w:eastAsia="pt-BR"/>
        </w:rPr>
      </w:pPr>
      <w:r w:rsidRPr="00AE34A7">
        <w:rPr>
          <w:rFonts w:ascii="Times New Roman" w:hAnsi="Times New Roman"/>
          <w:lang w:eastAsia="pt-BR"/>
        </w:rPr>
        <w:br/>
      </w:r>
      <w:r w:rsidR="002413AC" w:rsidRPr="00AE34A7">
        <w:rPr>
          <w:rFonts w:ascii="Times New Roman" w:hAnsi="Times New Roman"/>
          <w:b/>
          <w:lang w:eastAsia="pt-BR"/>
        </w:rPr>
        <w:t>§ 1° -</w:t>
      </w:r>
      <w:r w:rsidR="002413AC" w:rsidRPr="00AE34A7">
        <w:rPr>
          <w:rFonts w:ascii="Times New Roman" w:hAnsi="Times New Roman"/>
          <w:lang w:eastAsia="pt-BR"/>
        </w:rPr>
        <w:t xml:space="preserve"> A </w:t>
      </w:r>
      <w:proofErr w:type="spellStart"/>
      <w:r w:rsidR="002413AC" w:rsidRPr="00AE34A7">
        <w:rPr>
          <w:rFonts w:ascii="Times New Roman" w:hAnsi="Times New Roman"/>
          <w:lang w:eastAsia="pt-BR"/>
        </w:rPr>
        <w:t>inassiduidade</w:t>
      </w:r>
      <w:proofErr w:type="spellEnd"/>
      <w:r w:rsidR="002413AC" w:rsidRPr="00AE34A7">
        <w:rPr>
          <w:rFonts w:ascii="Times New Roman" w:hAnsi="Times New Roman"/>
          <w:lang w:eastAsia="pt-BR"/>
        </w:rPr>
        <w:t xml:space="preserve"> habitual ocorre no caso de falta ao serviço, sem causa justificada, por </w:t>
      </w:r>
      <w:r w:rsidR="006738DE" w:rsidRPr="00AE34A7">
        <w:rPr>
          <w:rFonts w:ascii="Times New Roman" w:hAnsi="Times New Roman"/>
          <w:lang w:eastAsia="pt-BR"/>
        </w:rPr>
        <w:t>60 (</w:t>
      </w:r>
      <w:r w:rsidR="002413AC" w:rsidRPr="00AE34A7">
        <w:rPr>
          <w:rFonts w:ascii="Times New Roman" w:hAnsi="Times New Roman"/>
          <w:lang w:eastAsia="pt-BR"/>
        </w:rPr>
        <w:t>sessenta</w:t>
      </w:r>
      <w:r w:rsidR="006738DE" w:rsidRPr="00AE34A7">
        <w:rPr>
          <w:rFonts w:ascii="Times New Roman" w:hAnsi="Times New Roman"/>
          <w:lang w:eastAsia="pt-BR"/>
        </w:rPr>
        <w:t>)</w:t>
      </w:r>
      <w:r w:rsidR="002413AC" w:rsidRPr="00AE34A7">
        <w:rPr>
          <w:rFonts w:ascii="Times New Roman" w:hAnsi="Times New Roman"/>
          <w:lang w:eastAsia="pt-BR"/>
        </w:rPr>
        <w:t xml:space="preserve"> dias, </w:t>
      </w:r>
      <w:proofErr w:type="spellStart"/>
      <w:r w:rsidR="002413AC" w:rsidRPr="00AE34A7">
        <w:rPr>
          <w:rFonts w:ascii="Times New Roman" w:hAnsi="Times New Roman"/>
          <w:lang w:eastAsia="pt-BR"/>
        </w:rPr>
        <w:t>interpoladamente</w:t>
      </w:r>
      <w:proofErr w:type="spellEnd"/>
      <w:r w:rsidR="002413AC" w:rsidRPr="00AE34A7">
        <w:rPr>
          <w:rFonts w:ascii="Times New Roman" w:hAnsi="Times New Roman"/>
          <w:lang w:eastAsia="pt-BR"/>
        </w:rPr>
        <w:t xml:space="preserve">, durante o período de </w:t>
      </w:r>
      <w:r w:rsidR="006738DE" w:rsidRPr="00AE34A7">
        <w:rPr>
          <w:rFonts w:ascii="Times New Roman" w:hAnsi="Times New Roman"/>
          <w:lang w:eastAsia="pt-BR"/>
        </w:rPr>
        <w:t>12 (</w:t>
      </w:r>
      <w:r w:rsidR="002413AC" w:rsidRPr="00AE34A7">
        <w:rPr>
          <w:rFonts w:ascii="Times New Roman" w:hAnsi="Times New Roman"/>
          <w:lang w:eastAsia="pt-BR"/>
        </w:rPr>
        <w:t>doze</w:t>
      </w:r>
      <w:r w:rsidR="006738DE" w:rsidRPr="00AE34A7">
        <w:rPr>
          <w:rFonts w:ascii="Times New Roman" w:hAnsi="Times New Roman"/>
          <w:lang w:eastAsia="pt-BR"/>
        </w:rPr>
        <w:t>)</w:t>
      </w:r>
      <w:r w:rsidR="002413AC" w:rsidRPr="00AE34A7">
        <w:rPr>
          <w:rFonts w:ascii="Times New Roman" w:hAnsi="Times New Roman"/>
          <w:lang w:eastAsia="pt-BR"/>
        </w:rPr>
        <w:t xml:space="preserve"> meses.</w:t>
      </w:r>
    </w:p>
    <w:p w:rsidR="002413AC" w:rsidRPr="00AE34A7" w:rsidRDefault="002413AC" w:rsidP="003820EE">
      <w:pPr>
        <w:pStyle w:val="SemEspaamento"/>
        <w:jc w:val="both"/>
        <w:rPr>
          <w:rFonts w:ascii="Times New Roman" w:hAnsi="Times New Roman"/>
          <w:b/>
          <w:lang w:eastAsia="pt-BR"/>
        </w:rPr>
      </w:pPr>
    </w:p>
    <w:p w:rsidR="002413AC" w:rsidRPr="00AE34A7" w:rsidRDefault="002413AC" w:rsidP="002413AC">
      <w:pPr>
        <w:pStyle w:val="SemEspaamento"/>
        <w:jc w:val="both"/>
        <w:rPr>
          <w:rFonts w:ascii="Times New Roman" w:hAnsi="Times New Roman"/>
          <w:lang w:eastAsia="pt-BR"/>
        </w:rPr>
      </w:pPr>
      <w:r w:rsidRPr="00AE34A7">
        <w:rPr>
          <w:rFonts w:ascii="Times New Roman" w:hAnsi="Times New Roman"/>
          <w:b/>
          <w:lang w:eastAsia="pt-BR"/>
        </w:rPr>
        <w:t>§ 2° -</w:t>
      </w:r>
      <w:r w:rsidRPr="00AE34A7">
        <w:rPr>
          <w:rFonts w:ascii="Times New Roman" w:hAnsi="Times New Roman"/>
          <w:lang w:eastAsia="pt-BR"/>
        </w:rPr>
        <w:t xml:space="preserve"> O abandono de cargo é configurado quando da ausência intencional do servidor ao serviço por mais de </w:t>
      </w:r>
      <w:r w:rsidR="006738DE" w:rsidRPr="00AE34A7">
        <w:rPr>
          <w:rFonts w:ascii="Times New Roman" w:hAnsi="Times New Roman"/>
          <w:lang w:eastAsia="pt-BR"/>
        </w:rPr>
        <w:t>30 (</w:t>
      </w:r>
      <w:r w:rsidRPr="00AE34A7">
        <w:rPr>
          <w:rFonts w:ascii="Times New Roman" w:hAnsi="Times New Roman"/>
          <w:lang w:eastAsia="pt-BR"/>
        </w:rPr>
        <w:t>trinta</w:t>
      </w:r>
      <w:r w:rsidR="006738DE" w:rsidRPr="00AE34A7">
        <w:rPr>
          <w:rFonts w:ascii="Times New Roman" w:hAnsi="Times New Roman"/>
          <w:lang w:eastAsia="pt-BR"/>
        </w:rPr>
        <w:t>)</w:t>
      </w:r>
      <w:r w:rsidRPr="00AE34A7">
        <w:rPr>
          <w:rFonts w:ascii="Times New Roman" w:hAnsi="Times New Roman"/>
          <w:lang w:eastAsia="pt-BR"/>
        </w:rPr>
        <w:t xml:space="preserve"> dias consecutivos.</w:t>
      </w:r>
    </w:p>
    <w:p w:rsidR="002413AC" w:rsidRPr="00AE34A7" w:rsidRDefault="002413AC" w:rsidP="003820EE">
      <w:pPr>
        <w:pStyle w:val="SemEspaamento"/>
        <w:jc w:val="both"/>
        <w:rPr>
          <w:rFonts w:ascii="Times New Roman" w:hAnsi="Times New Roman"/>
          <w:b/>
          <w:lang w:eastAsia="pt-BR"/>
        </w:rPr>
      </w:pPr>
    </w:p>
    <w:p w:rsidR="003820EE" w:rsidRPr="00AE34A7" w:rsidRDefault="003820EE" w:rsidP="003820EE">
      <w:pPr>
        <w:pStyle w:val="SemEspaamento"/>
        <w:jc w:val="both"/>
        <w:rPr>
          <w:rFonts w:ascii="Times New Roman" w:hAnsi="Times New Roman"/>
          <w:lang w:eastAsia="pt-BR"/>
        </w:rPr>
      </w:pPr>
      <w:r w:rsidRPr="00AE34A7">
        <w:rPr>
          <w:rFonts w:ascii="Times New Roman" w:hAnsi="Times New Roman"/>
          <w:b/>
          <w:lang w:eastAsia="pt-BR"/>
        </w:rPr>
        <w:t xml:space="preserve">§ </w:t>
      </w:r>
      <w:r w:rsidR="002413AC" w:rsidRPr="00AE34A7">
        <w:rPr>
          <w:rFonts w:ascii="Times New Roman" w:hAnsi="Times New Roman"/>
          <w:b/>
          <w:lang w:eastAsia="pt-BR"/>
        </w:rPr>
        <w:t>3</w:t>
      </w:r>
      <w:r w:rsidRPr="00AE34A7">
        <w:rPr>
          <w:rFonts w:ascii="Times New Roman" w:hAnsi="Times New Roman"/>
          <w:b/>
          <w:lang w:eastAsia="pt-BR"/>
        </w:rPr>
        <w:t>º -</w:t>
      </w:r>
      <w:r w:rsidRPr="00AE34A7">
        <w:rPr>
          <w:rFonts w:ascii="Times New Roman" w:hAnsi="Times New Roman"/>
          <w:lang w:eastAsia="pt-BR"/>
        </w:rPr>
        <w:t xml:space="preserve"> A impontualidade é caracterizada, a partir da vigência desta </w:t>
      </w:r>
      <w:r w:rsidR="002413AC" w:rsidRPr="00AE34A7">
        <w:rPr>
          <w:rFonts w:ascii="Times New Roman" w:hAnsi="Times New Roman"/>
          <w:lang w:eastAsia="pt-BR"/>
        </w:rPr>
        <w:t>Resolução</w:t>
      </w:r>
      <w:r w:rsidRPr="00AE34A7">
        <w:rPr>
          <w:rFonts w:ascii="Times New Roman" w:hAnsi="Times New Roman"/>
          <w:lang w:eastAsia="pt-BR"/>
        </w:rPr>
        <w:t xml:space="preserve">, quando da ocorrência de realização de descontos financeiros por descumprimento de jornada de </w:t>
      </w:r>
      <w:bookmarkStart w:id="8" w:name="Hit34"/>
      <w:r w:rsidRPr="00AE34A7">
        <w:rPr>
          <w:rFonts w:ascii="Times New Roman" w:hAnsi="Times New Roman"/>
          <w:lang w:eastAsia="pt-BR"/>
        </w:rPr>
        <w:t>trabalho</w:t>
      </w:r>
      <w:bookmarkEnd w:id="8"/>
      <w:r w:rsidRPr="00AE34A7">
        <w:rPr>
          <w:rFonts w:ascii="Times New Roman" w:hAnsi="Times New Roman"/>
          <w:lang w:eastAsia="pt-BR"/>
        </w:rPr>
        <w:t xml:space="preserve"> em </w:t>
      </w:r>
      <w:proofErr w:type="gramStart"/>
      <w:r w:rsidR="006738DE" w:rsidRPr="00AE34A7">
        <w:rPr>
          <w:rFonts w:ascii="Times New Roman" w:hAnsi="Times New Roman"/>
          <w:lang w:eastAsia="pt-BR"/>
        </w:rPr>
        <w:t>3</w:t>
      </w:r>
      <w:proofErr w:type="gramEnd"/>
      <w:r w:rsidR="006738DE" w:rsidRPr="00AE34A7">
        <w:rPr>
          <w:rFonts w:ascii="Times New Roman" w:hAnsi="Times New Roman"/>
          <w:lang w:eastAsia="pt-BR"/>
        </w:rPr>
        <w:t xml:space="preserve"> (</w:t>
      </w:r>
      <w:r w:rsidRPr="00AE34A7">
        <w:rPr>
          <w:rFonts w:ascii="Times New Roman" w:hAnsi="Times New Roman"/>
          <w:lang w:eastAsia="pt-BR"/>
        </w:rPr>
        <w:t>três</w:t>
      </w:r>
      <w:r w:rsidR="006738DE" w:rsidRPr="00AE34A7">
        <w:rPr>
          <w:rFonts w:ascii="Times New Roman" w:hAnsi="Times New Roman"/>
          <w:lang w:eastAsia="pt-BR"/>
        </w:rPr>
        <w:t>)</w:t>
      </w:r>
      <w:r w:rsidRPr="00AE34A7">
        <w:rPr>
          <w:rFonts w:ascii="Times New Roman" w:hAnsi="Times New Roman"/>
          <w:lang w:eastAsia="pt-BR"/>
        </w:rPr>
        <w:t xml:space="preserve"> meses consecutivos ou em </w:t>
      </w:r>
      <w:r w:rsidR="006738DE" w:rsidRPr="00AE34A7">
        <w:rPr>
          <w:rFonts w:ascii="Times New Roman" w:hAnsi="Times New Roman"/>
          <w:lang w:eastAsia="pt-BR"/>
        </w:rPr>
        <w:t>6 (</w:t>
      </w:r>
      <w:r w:rsidRPr="00AE34A7">
        <w:rPr>
          <w:rFonts w:ascii="Times New Roman" w:hAnsi="Times New Roman"/>
          <w:lang w:eastAsia="pt-BR"/>
        </w:rPr>
        <w:t>seis</w:t>
      </w:r>
      <w:r w:rsidR="006738DE" w:rsidRPr="00AE34A7">
        <w:rPr>
          <w:rFonts w:ascii="Times New Roman" w:hAnsi="Times New Roman"/>
          <w:lang w:eastAsia="pt-BR"/>
        </w:rPr>
        <w:t>)</w:t>
      </w:r>
      <w:r w:rsidRPr="00AE34A7">
        <w:rPr>
          <w:rFonts w:ascii="Times New Roman" w:hAnsi="Times New Roman"/>
          <w:lang w:eastAsia="pt-BR"/>
        </w:rPr>
        <w:t xml:space="preserve"> meses</w:t>
      </w:r>
      <w:r w:rsidR="004C51B6" w:rsidRPr="00AE34A7">
        <w:rPr>
          <w:rFonts w:ascii="Times New Roman" w:hAnsi="Times New Roman"/>
          <w:lang w:eastAsia="pt-BR"/>
        </w:rPr>
        <w:t>,</w:t>
      </w:r>
      <w:r w:rsidR="003C1565" w:rsidRPr="00AE34A7">
        <w:rPr>
          <w:rFonts w:ascii="Times New Roman" w:hAnsi="Times New Roman"/>
          <w:lang w:eastAsia="pt-BR"/>
        </w:rPr>
        <w:t xml:space="preserve"> </w:t>
      </w:r>
      <w:proofErr w:type="spellStart"/>
      <w:r w:rsidRPr="00AE34A7">
        <w:rPr>
          <w:rFonts w:ascii="Times New Roman" w:hAnsi="Times New Roman"/>
          <w:lang w:eastAsia="pt-BR"/>
        </w:rPr>
        <w:t>interpoladamente</w:t>
      </w:r>
      <w:proofErr w:type="spellEnd"/>
      <w:r w:rsidR="004C51B6" w:rsidRPr="00AE34A7">
        <w:rPr>
          <w:rFonts w:ascii="Times New Roman" w:hAnsi="Times New Roman"/>
          <w:lang w:eastAsia="pt-BR"/>
        </w:rPr>
        <w:t>,</w:t>
      </w:r>
      <w:r w:rsidRPr="00AE34A7">
        <w:rPr>
          <w:rFonts w:ascii="Times New Roman" w:hAnsi="Times New Roman"/>
          <w:lang w:eastAsia="pt-BR"/>
        </w:rPr>
        <w:t xml:space="preserve"> durante o período de </w:t>
      </w:r>
      <w:r w:rsidR="006738DE" w:rsidRPr="00AE34A7">
        <w:rPr>
          <w:rFonts w:ascii="Times New Roman" w:hAnsi="Times New Roman"/>
          <w:lang w:eastAsia="pt-BR"/>
        </w:rPr>
        <w:t>12 (</w:t>
      </w:r>
      <w:r w:rsidRPr="00AE34A7">
        <w:rPr>
          <w:rFonts w:ascii="Times New Roman" w:hAnsi="Times New Roman"/>
          <w:lang w:eastAsia="pt-BR"/>
        </w:rPr>
        <w:t>doze</w:t>
      </w:r>
      <w:r w:rsidR="006738DE" w:rsidRPr="00AE34A7">
        <w:rPr>
          <w:rFonts w:ascii="Times New Roman" w:hAnsi="Times New Roman"/>
          <w:lang w:eastAsia="pt-BR"/>
        </w:rPr>
        <w:t>)</w:t>
      </w:r>
      <w:r w:rsidRPr="00AE34A7">
        <w:rPr>
          <w:rFonts w:ascii="Times New Roman" w:hAnsi="Times New Roman"/>
          <w:lang w:eastAsia="pt-BR"/>
        </w:rPr>
        <w:t xml:space="preserve"> meses.</w:t>
      </w:r>
    </w:p>
    <w:p w:rsidR="003820EE" w:rsidRPr="00AE34A7" w:rsidRDefault="003820EE" w:rsidP="003820EE">
      <w:pPr>
        <w:pStyle w:val="SemEspaamento"/>
        <w:jc w:val="both"/>
        <w:rPr>
          <w:rFonts w:ascii="Times New Roman" w:hAnsi="Times New Roman"/>
          <w:b/>
          <w:lang w:eastAsia="pt-BR"/>
        </w:rPr>
      </w:pPr>
    </w:p>
    <w:p w:rsidR="00167147" w:rsidRPr="00AE34A7" w:rsidRDefault="0042527B" w:rsidP="00164D57">
      <w:pPr>
        <w:pStyle w:val="SemEspaamento"/>
        <w:jc w:val="both"/>
        <w:rPr>
          <w:rFonts w:ascii="Times New Roman" w:hAnsi="Times New Roman"/>
          <w:lang w:eastAsia="pt-BR"/>
        </w:rPr>
      </w:pPr>
      <w:r w:rsidRPr="00AE34A7">
        <w:rPr>
          <w:rFonts w:ascii="Times New Roman" w:hAnsi="Times New Roman"/>
          <w:b/>
          <w:lang w:eastAsia="pt-BR"/>
        </w:rPr>
        <w:t xml:space="preserve">§ </w:t>
      </w:r>
      <w:r w:rsidR="003820EE" w:rsidRPr="00AE34A7">
        <w:rPr>
          <w:rFonts w:ascii="Times New Roman" w:hAnsi="Times New Roman"/>
          <w:b/>
          <w:lang w:eastAsia="pt-BR"/>
        </w:rPr>
        <w:t>4</w:t>
      </w:r>
      <w:r w:rsidRPr="00AE34A7">
        <w:rPr>
          <w:rFonts w:ascii="Times New Roman" w:hAnsi="Times New Roman"/>
          <w:b/>
          <w:lang w:eastAsia="pt-BR"/>
        </w:rPr>
        <w:t xml:space="preserve">° </w:t>
      </w:r>
      <w:r w:rsidR="00167147" w:rsidRPr="00AE34A7">
        <w:rPr>
          <w:rFonts w:ascii="Times New Roman" w:hAnsi="Times New Roman"/>
          <w:b/>
          <w:lang w:eastAsia="pt-BR"/>
        </w:rPr>
        <w:t>-</w:t>
      </w:r>
      <w:r w:rsidR="003C1565" w:rsidRPr="00AE34A7">
        <w:rPr>
          <w:rFonts w:ascii="Times New Roman" w:hAnsi="Times New Roman"/>
          <w:b/>
          <w:lang w:eastAsia="pt-BR"/>
        </w:rPr>
        <w:t xml:space="preserve"> </w:t>
      </w:r>
      <w:r w:rsidRPr="00AE34A7">
        <w:rPr>
          <w:rFonts w:ascii="Times New Roman" w:hAnsi="Times New Roman"/>
          <w:lang w:eastAsia="pt-BR"/>
        </w:rPr>
        <w:t xml:space="preserve">Cabe </w:t>
      </w:r>
      <w:r w:rsidR="0008226C" w:rsidRPr="00AE34A7">
        <w:rPr>
          <w:rFonts w:ascii="Times New Roman" w:hAnsi="Times New Roman"/>
          <w:lang w:eastAsia="pt-BR"/>
        </w:rPr>
        <w:t>à Diretoria Geral</w:t>
      </w:r>
      <w:r w:rsidRPr="00AE34A7">
        <w:rPr>
          <w:rFonts w:ascii="Times New Roman" w:hAnsi="Times New Roman"/>
          <w:lang w:eastAsia="pt-BR"/>
        </w:rPr>
        <w:t xml:space="preserve">, mediante informações da chefia imediata, autuar processo, no qual deve ser acostado relatório do sistema informatizado com dados que comprovem a </w:t>
      </w:r>
      <w:proofErr w:type="spellStart"/>
      <w:r w:rsidRPr="00AE34A7">
        <w:rPr>
          <w:rFonts w:ascii="Times New Roman" w:hAnsi="Times New Roman"/>
          <w:lang w:eastAsia="pt-BR"/>
        </w:rPr>
        <w:t>inassiduidade</w:t>
      </w:r>
      <w:proofErr w:type="spellEnd"/>
      <w:r w:rsidRPr="00AE34A7">
        <w:rPr>
          <w:rFonts w:ascii="Times New Roman" w:hAnsi="Times New Roman"/>
          <w:lang w:eastAsia="pt-BR"/>
        </w:rPr>
        <w:t xml:space="preserve"> habitual, o abandono de cargo, a impontualidade do servidor e falta não justificada, com vistas à apuração disciplinar nos termos estabelecidos pela Lei</w:t>
      </w:r>
      <w:r w:rsidR="00013056" w:rsidRPr="00AE34A7">
        <w:rPr>
          <w:rFonts w:ascii="Times New Roman" w:hAnsi="Times New Roman"/>
          <w:lang w:eastAsia="pt-BR"/>
        </w:rPr>
        <w:t xml:space="preserve"> Municipal</w:t>
      </w:r>
      <w:r w:rsidRPr="00AE34A7">
        <w:rPr>
          <w:rFonts w:ascii="Times New Roman" w:hAnsi="Times New Roman"/>
          <w:lang w:eastAsia="pt-BR"/>
        </w:rPr>
        <w:t xml:space="preserve"> n.º </w:t>
      </w:r>
      <w:r w:rsidR="00F1452B" w:rsidRPr="00AE34A7">
        <w:rPr>
          <w:rFonts w:ascii="Times New Roman" w:hAnsi="Times New Roman"/>
          <w:lang w:eastAsia="pt-BR"/>
        </w:rPr>
        <w:t>1.042, de 19</w:t>
      </w:r>
      <w:r w:rsidR="00167147" w:rsidRPr="00AE34A7">
        <w:rPr>
          <w:rFonts w:ascii="Times New Roman" w:hAnsi="Times New Roman"/>
          <w:lang w:eastAsia="pt-BR"/>
        </w:rPr>
        <w:t>71</w:t>
      </w:r>
      <w:r w:rsidRPr="00AE34A7">
        <w:rPr>
          <w:rFonts w:ascii="Times New Roman" w:hAnsi="Times New Roman"/>
          <w:lang w:eastAsia="pt-BR"/>
        </w:rPr>
        <w:t>.</w:t>
      </w:r>
    </w:p>
    <w:p w:rsidR="003820EE" w:rsidRPr="00AE34A7" w:rsidRDefault="0042527B" w:rsidP="00164D57">
      <w:pPr>
        <w:pStyle w:val="SemEspaamento"/>
        <w:jc w:val="both"/>
        <w:rPr>
          <w:rFonts w:ascii="Times New Roman" w:hAnsi="Times New Roman"/>
          <w:lang w:eastAsia="pt-BR"/>
        </w:rPr>
      </w:pPr>
      <w:r w:rsidRPr="00AE34A7">
        <w:rPr>
          <w:rFonts w:ascii="Times New Roman" w:hAnsi="Times New Roman"/>
          <w:lang w:eastAsia="pt-BR"/>
        </w:rPr>
        <w:br/>
      </w:r>
      <w:r w:rsidRPr="00AE34A7">
        <w:rPr>
          <w:rFonts w:ascii="Times New Roman" w:hAnsi="Times New Roman"/>
          <w:b/>
          <w:lang w:eastAsia="pt-BR"/>
        </w:rPr>
        <w:t xml:space="preserve">§ </w:t>
      </w:r>
      <w:r w:rsidR="003820EE" w:rsidRPr="00AE34A7">
        <w:rPr>
          <w:rFonts w:ascii="Times New Roman" w:hAnsi="Times New Roman"/>
          <w:b/>
          <w:lang w:eastAsia="pt-BR"/>
        </w:rPr>
        <w:t>5</w:t>
      </w:r>
      <w:r w:rsidRPr="00AE34A7">
        <w:rPr>
          <w:rFonts w:ascii="Times New Roman" w:hAnsi="Times New Roman"/>
          <w:b/>
          <w:lang w:eastAsia="pt-BR"/>
        </w:rPr>
        <w:t>°</w:t>
      </w:r>
      <w:r w:rsidR="00167147" w:rsidRPr="00AE34A7">
        <w:rPr>
          <w:rFonts w:ascii="Times New Roman" w:hAnsi="Times New Roman"/>
          <w:b/>
          <w:lang w:eastAsia="pt-BR"/>
        </w:rPr>
        <w:t xml:space="preserve"> -</w:t>
      </w:r>
      <w:r w:rsidRPr="00AE34A7">
        <w:rPr>
          <w:rFonts w:ascii="Times New Roman" w:hAnsi="Times New Roman"/>
          <w:lang w:eastAsia="pt-BR"/>
        </w:rPr>
        <w:t xml:space="preserve"> Os processos constituídos nos termos do parágrafo anterior devem ser encaminhados à </w:t>
      </w:r>
      <w:r w:rsidR="009516BB" w:rsidRPr="00AE34A7">
        <w:rPr>
          <w:rFonts w:ascii="Times New Roman" w:hAnsi="Times New Roman"/>
          <w:lang w:eastAsia="pt-BR"/>
        </w:rPr>
        <w:t>Presidência da Câmara Municipal de Pouso Alegre</w:t>
      </w:r>
      <w:r w:rsidRPr="00AE34A7">
        <w:rPr>
          <w:rFonts w:ascii="Times New Roman" w:hAnsi="Times New Roman"/>
          <w:lang w:eastAsia="pt-BR"/>
        </w:rPr>
        <w:t xml:space="preserve"> para as providências cabíveis.</w:t>
      </w:r>
    </w:p>
    <w:p w:rsidR="00000B98" w:rsidRPr="00AE34A7" w:rsidRDefault="0042527B" w:rsidP="00164D57">
      <w:pPr>
        <w:pStyle w:val="SemEspaamento"/>
        <w:jc w:val="both"/>
        <w:rPr>
          <w:rFonts w:ascii="Times New Roman" w:hAnsi="Times New Roman"/>
          <w:lang w:eastAsia="pt-BR"/>
        </w:rPr>
      </w:pPr>
      <w:r w:rsidRPr="00AE34A7">
        <w:rPr>
          <w:rFonts w:ascii="Times New Roman" w:hAnsi="Times New Roman"/>
          <w:lang w:eastAsia="pt-BR"/>
        </w:rPr>
        <w:br/>
      </w:r>
      <w:r w:rsidR="00000B98" w:rsidRPr="00AE34A7">
        <w:rPr>
          <w:rFonts w:ascii="Times New Roman" w:hAnsi="Times New Roman"/>
          <w:b/>
          <w:lang w:eastAsia="pt-BR"/>
        </w:rPr>
        <w:t xml:space="preserve">Art. </w:t>
      </w:r>
      <w:r w:rsidR="00FF5509" w:rsidRPr="00AE34A7">
        <w:rPr>
          <w:rFonts w:ascii="Times New Roman" w:hAnsi="Times New Roman"/>
          <w:b/>
          <w:lang w:eastAsia="pt-BR"/>
        </w:rPr>
        <w:t>1</w:t>
      </w:r>
      <w:r w:rsidR="008E49F7" w:rsidRPr="00AE34A7">
        <w:rPr>
          <w:rFonts w:ascii="Times New Roman" w:hAnsi="Times New Roman"/>
          <w:b/>
          <w:lang w:eastAsia="pt-BR"/>
        </w:rPr>
        <w:t>6</w:t>
      </w:r>
      <w:r w:rsidR="00000B98" w:rsidRPr="00AE34A7">
        <w:rPr>
          <w:rFonts w:ascii="Times New Roman" w:hAnsi="Times New Roman"/>
          <w:b/>
          <w:lang w:eastAsia="pt-BR"/>
        </w:rPr>
        <w:t xml:space="preserve"> -</w:t>
      </w:r>
      <w:r w:rsidRPr="00AE34A7">
        <w:rPr>
          <w:rFonts w:ascii="Times New Roman" w:hAnsi="Times New Roman"/>
          <w:lang w:eastAsia="pt-BR"/>
        </w:rPr>
        <w:t xml:space="preserve"> A verificação dos aspectos de assiduidade e de pontualidade no âmbito das avaliações de</w:t>
      </w:r>
      <w:r w:rsidR="004C51B6" w:rsidRPr="00AE34A7">
        <w:rPr>
          <w:rFonts w:ascii="Times New Roman" w:hAnsi="Times New Roman"/>
          <w:lang w:eastAsia="pt-BR"/>
        </w:rPr>
        <w:t xml:space="preserve"> desempenho</w:t>
      </w:r>
      <w:r w:rsidRPr="00AE34A7">
        <w:rPr>
          <w:rFonts w:ascii="Times New Roman" w:hAnsi="Times New Roman"/>
          <w:lang w:eastAsia="pt-BR"/>
        </w:rPr>
        <w:t xml:space="preserve"> deve </w:t>
      </w:r>
      <w:proofErr w:type="gramStart"/>
      <w:r w:rsidRPr="00AE34A7">
        <w:rPr>
          <w:rFonts w:ascii="Times New Roman" w:hAnsi="Times New Roman"/>
          <w:lang w:eastAsia="pt-BR"/>
        </w:rPr>
        <w:t>observar,</w:t>
      </w:r>
      <w:proofErr w:type="gramEnd"/>
      <w:r w:rsidRPr="00AE34A7">
        <w:rPr>
          <w:rFonts w:ascii="Times New Roman" w:hAnsi="Times New Roman"/>
          <w:lang w:eastAsia="pt-BR"/>
        </w:rPr>
        <w:t xml:space="preserve"> no que couber, o contido nesta </w:t>
      </w:r>
      <w:r w:rsidR="00013056" w:rsidRPr="00AE34A7">
        <w:rPr>
          <w:rFonts w:ascii="Times New Roman" w:hAnsi="Times New Roman"/>
          <w:lang w:eastAsia="pt-BR"/>
        </w:rPr>
        <w:t>Resolução</w:t>
      </w:r>
      <w:r w:rsidRPr="00AE34A7">
        <w:rPr>
          <w:rFonts w:ascii="Times New Roman" w:hAnsi="Times New Roman"/>
          <w:lang w:eastAsia="pt-BR"/>
        </w:rPr>
        <w:t>.</w:t>
      </w:r>
    </w:p>
    <w:p w:rsidR="00000B98" w:rsidRPr="00AE34A7" w:rsidRDefault="0042527B" w:rsidP="00164D57">
      <w:pPr>
        <w:pStyle w:val="SemEspaamento"/>
        <w:jc w:val="both"/>
        <w:rPr>
          <w:rFonts w:ascii="Times New Roman" w:hAnsi="Times New Roman"/>
          <w:b/>
          <w:lang w:eastAsia="pt-BR"/>
        </w:rPr>
      </w:pPr>
      <w:r w:rsidRPr="00AE34A7">
        <w:rPr>
          <w:rFonts w:ascii="Times New Roman" w:hAnsi="Times New Roman"/>
          <w:lang w:eastAsia="pt-BR"/>
        </w:rPr>
        <w:br/>
      </w:r>
      <w:r w:rsidRPr="00AE34A7">
        <w:rPr>
          <w:rFonts w:ascii="Times New Roman" w:hAnsi="Times New Roman"/>
          <w:lang w:eastAsia="pt-BR"/>
        </w:rPr>
        <w:br/>
      </w:r>
      <w:r w:rsidR="00307E2E" w:rsidRPr="00AE34A7">
        <w:rPr>
          <w:rFonts w:ascii="Times New Roman" w:hAnsi="Times New Roman"/>
          <w:b/>
          <w:lang w:eastAsia="pt-BR"/>
        </w:rPr>
        <w:t>CAPÍTULO III - DAS DISPOSIÇÕES FINAIS</w:t>
      </w:r>
    </w:p>
    <w:p w:rsidR="001E068A" w:rsidRPr="00AE34A7" w:rsidRDefault="0042527B" w:rsidP="00164D57">
      <w:pPr>
        <w:pStyle w:val="SemEspaamento"/>
        <w:jc w:val="both"/>
        <w:rPr>
          <w:rFonts w:ascii="Times New Roman" w:hAnsi="Times New Roman"/>
          <w:lang w:eastAsia="pt-BR"/>
        </w:rPr>
      </w:pPr>
      <w:r w:rsidRPr="00AE34A7">
        <w:rPr>
          <w:rFonts w:ascii="Times New Roman" w:hAnsi="Times New Roman"/>
          <w:lang w:eastAsia="pt-BR"/>
        </w:rPr>
        <w:lastRenderedPageBreak/>
        <w:br/>
      </w:r>
      <w:r w:rsidR="00FD0DC3" w:rsidRPr="00AE34A7">
        <w:rPr>
          <w:rFonts w:ascii="Times New Roman" w:hAnsi="Times New Roman"/>
          <w:b/>
          <w:lang w:eastAsia="pt-BR"/>
        </w:rPr>
        <w:t xml:space="preserve">Art. </w:t>
      </w:r>
      <w:r w:rsidR="00FF5509" w:rsidRPr="00AE34A7">
        <w:rPr>
          <w:rFonts w:ascii="Times New Roman" w:hAnsi="Times New Roman"/>
          <w:b/>
          <w:lang w:eastAsia="pt-BR"/>
        </w:rPr>
        <w:t>1</w:t>
      </w:r>
      <w:r w:rsidR="008E49F7" w:rsidRPr="00AE34A7">
        <w:rPr>
          <w:rFonts w:ascii="Times New Roman" w:hAnsi="Times New Roman"/>
          <w:b/>
          <w:lang w:eastAsia="pt-BR"/>
        </w:rPr>
        <w:t>7</w:t>
      </w:r>
      <w:r w:rsidR="002B1102" w:rsidRPr="00AE34A7">
        <w:rPr>
          <w:rFonts w:ascii="Times New Roman" w:hAnsi="Times New Roman"/>
          <w:b/>
          <w:lang w:eastAsia="pt-BR"/>
        </w:rPr>
        <w:t xml:space="preserve"> </w:t>
      </w:r>
      <w:r w:rsidR="001E068A" w:rsidRPr="00AE34A7">
        <w:rPr>
          <w:rFonts w:ascii="Times New Roman" w:hAnsi="Times New Roman"/>
          <w:b/>
          <w:lang w:eastAsia="pt-BR"/>
        </w:rPr>
        <w:t>–</w:t>
      </w:r>
      <w:r w:rsidR="002B1102" w:rsidRPr="00AE34A7">
        <w:rPr>
          <w:rFonts w:ascii="Times New Roman" w:hAnsi="Times New Roman"/>
          <w:b/>
          <w:lang w:eastAsia="pt-BR"/>
        </w:rPr>
        <w:t xml:space="preserve"> </w:t>
      </w:r>
      <w:r w:rsidR="001E068A" w:rsidRPr="00AE34A7">
        <w:rPr>
          <w:rFonts w:ascii="Times New Roman" w:hAnsi="Times New Roman"/>
          <w:lang w:eastAsia="pt-BR"/>
        </w:rPr>
        <w:t>Salvo determinação em contrário da Mesa Diretora, não haverá regime de</w:t>
      </w:r>
      <w:r w:rsidR="00EC65AE" w:rsidRPr="00AE34A7">
        <w:rPr>
          <w:rFonts w:ascii="Times New Roman" w:hAnsi="Times New Roman"/>
          <w:lang w:eastAsia="pt-BR"/>
        </w:rPr>
        <w:t xml:space="preserve"> plantão na Câmara Municipal de Pouso Alegre.</w:t>
      </w:r>
    </w:p>
    <w:p w:rsidR="001E068A" w:rsidRPr="00AE34A7" w:rsidRDefault="001E068A" w:rsidP="00164D57">
      <w:pPr>
        <w:pStyle w:val="SemEspaamento"/>
        <w:jc w:val="both"/>
        <w:rPr>
          <w:rFonts w:ascii="Times New Roman" w:hAnsi="Times New Roman"/>
          <w:lang w:eastAsia="pt-BR"/>
        </w:rPr>
      </w:pPr>
    </w:p>
    <w:p w:rsidR="00FD0DC3" w:rsidRPr="00AE34A7" w:rsidRDefault="00EC65AE" w:rsidP="00164D57">
      <w:pPr>
        <w:pStyle w:val="SemEspaamento"/>
        <w:jc w:val="both"/>
        <w:rPr>
          <w:rFonts w:ascii="Times New Roman" w:hAnsi="Times New Roman"/>
          <w:lang w:eastAsia="pt-BR"/>
        </w:rPr>
      </w:pPr>
      <w:r w:rsidRPr="00AE34A7">
        <w:rPr>
          <w:rFonts w:ascii="Times New Roman" w:hAnsi="Times New Roman"/>
          <w:b/>
          <w:strike/>
          <w:lang w:eastAsia="pt-BR"/>
        </w:rPr>
        <w:t>Art. 18</w:t>
      </w:r>
      <w:r w:rsidRPr="00AE34A7">
        <w:rPr>
          <w:rFonts w:ascii="Times New Roman" w:hAnsi="Times New Roman"/>
          <w:strike/>
          <w:lang w:eastAsia="pt-BR"/>
        </w:rPr>
        <w:t xml:space="preserve"> - </w:t>
      </w:r>
      <w:r w:rsidR="0042527B" w:rsidRPr="00AE34A7">
        <w:rPr>
          <w:rFonts w:ascii="Times New Roman" w:hAnsi="Times New Roman"/>
          <w:strike/>
          <w:lang w:eastAsia="pt-BR"/>
        </w:rPr>
        <w:t>A</w:t>
      </w:r>
      <w:r w:rsidR="00FD0DC3" w:rsidRPr="00AE34A7">
        <w:rPr>
          <w:rFonts w:ascii="Times New Roman" w:hAnsi="Times New Roman"/>
          <w:strike/>
          <w:lang w:eastAsia="pt-BR"/>
        </w:rPr>
        <w:t xml:space="preserve">o </w:t>
      </w:r>
      <w:r w:rsidR="008E49F7" w:rsidRPr="00AE34A7">
        <w:rPr>
          <w:rFonts w:ascii="Times New Roman" w:hAnsi="Times New Roman"/>
          <w:strike/>
          <w:lang w:eastAsia="pt-BR"/>
        </w:rPr>
        <w:t>Departamento Administrativo</w:t>
      </w:r>
      <w:r w:rsidR="0042527B" w:rsidRPr="00AE34A7">
        <w:rPr>
          <w:rFonts w:ascii="Times New Roman" w:hAnsi="Times New Roman"/>
          <w:strike/>
          <w:lang w:eastAsia="pt-BR"/>
        </w:rPr>
        <w:t xml:space="preserve"> fica autorizad</w:t>
      </w:r>
      <w:r w:rsidR="001A3F54" w:rsidRPr="00AE34A7">
        <w:rPr>
          <w:rFonts w:ascii="Times New Roman" w:hAnsi="Times New Roman"/>
          <w:strike/>
          <w:lang w:eastAsia="pt-BR"/>
        </w:rPr>
        <w:t>a</w:t>
      </w:r>
      <w:r w:rsidR="0042527B" w:rsidRPr="00AE34A7">
        <w:rPr>
          <w:rFonts w:ascii="Times New Roman" w:hAnsi="Times New Roman"/>
          <w:strike/>
          <w:lang w:eastAsia="pt-BR"/>
        </w:rPr>
        <w:t xml:space="preserve"> a regulamenta</w:t>
      </w:r>
      <w:r w:rsidR="001A3F54" w:rsidRPr="00AE34A7">
        <w:rPr>
          <w:rFonts w:ascii="Times New Roman" w:hAnsi="Times New Roman"/>
          <w:strike/>
          <w:lang w:eastAsia="pt-BR"/>
        </w:rPr>
        <w:t>ção</w:t>
      </w:r>
      <w:r w:rsidR="006C19CE" w:rsidRPr="00AE34A7">
        <w:rPr>
          <w:rFonts w:ascii="Times New Roman" w:hAnsi="Times New Roman"/>
          <w:strike/>
          <w:lang w:eastAsia="pt-BR"/>
        </w:rPr>
        <w:t xml:space="preserve"> </w:t>
      </w:r>
      <w:r w:rsidR="001A3F54" w:rsidRPr="00AE34A7">
        <w:rPr>
          <w:rFonts w:ascii="Times New Roman" w:hAnsi="Times New Roman"/>
          <w:strike/>
          <w:lang w:eastAsia="pt-BR"/>
        </w:rPr>
        <w:t>d</w:t>
      </w:r>
      <w:r w:rsidR="0042527B" w:rsidRPr="00AE34A7">
        <w:rPr>
          <w:rFonts w:ascii="Times New Roman" w:hAnsi="Times New Roman"/>
          <w:strike/>
          <w:lang w:eastAsia="pt-BR"/>
        </w:rPr>
        <w:t xml:space="preserve">as medidas necessárias à operacionalização desta </w:t>
      </w:r>
      <w:r w:rsidR="008E49F7" w:rsidRPr="00AE34A7">
        <w:rPr>
          <w:rFonts w:ascii="Times New Roman" w:hAnsi="Times New Roman"/>
          <w:strike/>
          <w:lang w:eastAsia="pt-BR"/>
        </w:rPr>
        <w:t>Resolução</w:t>
      </w:r>
      <w:r w:rsidR="0042527B" w:rsidRPr="00AE34A7">
        <w:rPr>
          <w:rFonts w:ascii="Times New Roman" w:hAnsi="Times New Roman"/>
          <w:lang w:eastAsia="pt-BR"/>
        </w:rPr>
        <w:t>.</w:t>
      </w:r>
    </w:p>
    <w:p w:rsidR="003B0B43" w:rsidRPr="00AE34A7" w:rsidRDefault="003B0B43" w:rsidP="00164D57">
      <w:pPr>
        <w:pStyle w:val="SemEspaamento"/>
        <w:jc w:val="both"/>
        <w:rPr>
          <w:rFonts w:ascii="Times New Roman" w:hAnsi="Times New Roman"/>
          <w:b/>
          <w:lang w:eastAsia="pt-BR"/>
        </w:rPr>
      </w:pPr>
      <w:r w:rsidRPr="00AE34A7">
        <w:rPr>
          <w:rFonts w:ascii="Times New Roman" w:hAnsi="Times New Roman"/>
          <w:b/>
          <w:lang w:eastAsia="pt-BR"/>
        </w:rPr>
        <w:t>Art. 18</w:t>
      </w:r>
      <w:r w:rsidRPr="00AE34A7">
        <w:rPr>
          <w:rFonts w:ascii="Times New Roman" w:hAnsi="Times New Roman"/>
          <w:lang w:eastAsia="pt-BR"/>
        </w:rPr>
        <w:t xml:space="preserve"> - À Diretoria Geral, com o auxílio do Departamento Administrativo, fica autorizada a regulamentação das medidas necessárias à operacionalização desta Resolução. </w:t>
      </w:r>
      <w:r w:rsidRPr="00AE34A7">
        <w:rPr>
          <w:rFonts w:ascii="Times New Roman" w:hAnsi="Times New Roman"/>
          <w:b/>
          <w:lang w:eastAsia="pt-BR"/>
        </w:rPr>
        <w:t>(com redação determinada pela Resolução nº 1228, de 02/02/2016</w:t>
      </w:r>
      <w:proofErr w:type="gramStart"/>
      <w:r w:rsidRPr="00AE34A7">
        <w:rPr>
          <w:rFonts w:ascii="Times New Roman" w:hAnsi="Times New Roman"/>
          <w:b/>
          <w:lang w:eastAsia="pt-BR"/>
        </w:rPr>
        <w:t>)</w:t>
      </w:r>
      <w:proofErr w:type="gramEnd"/>
    </w:p>
    <w:p w:rsidR="00FD0DC3" w:rsidRPr="00AE34A7" w:rsidRDefault="0042527B" w:rsidP="00164D57">
      <w:pPr>
        <w:pStyle w:val="SemEspaamento"/>
        <w:jc w:val="both"/>
        <w:rPr>
          <w:rFonts w:ascii="Times New Roman" w:hAnsi="Times New Roman"/>
          <w:lang w:eastAsia="pt-BR"/>
        </w:rPr>
      </w:pPr>
      <w:r w:rsidRPr="00AE34A7">
        <w:rPr>
          <w:rFonts w:ascii="Times New Roman" w:hAnsi="Times New Roman"/>
          <w:lang w:eastAsia="pt-BR"/>
        </w:rPr>
        <w:br/>
      </w:r>
      <w:r w:rsidRPr="00AE34A7">
        <w:rPr>
          <w:rFonts w:ascii="Times New Roman" w:hAnsi="Times New Roman"/>
          <w:b/>
          <w:strike/>
          <w:lang w:eastAsia="pt-BR"/>
        </w:rPr>
        <w:t xml:space="preserve">Art. </w:t>
      </w:r>
      <w:r w:rsidR="00FF5509" w:rsidRPr="00AE34A7">
        <w:rPr>
          <w:rFonts w:ascii="Times New Roman" w:hAnsi="Times New Roman"/>
          <w:b/>
          <w:strike/>
          <w:lang w:eastAsia="pt-BR"/>
        </w:rPr>
        <w:t>1</w:t>
      </w:r>
      <w:r w:rsidR="00EC65AE" w:rsidRPr="00AE34A7">
        <w:rPr>
          <w:rFonts w:ascii="Times New Roman" w:hAnsi="Times New Roman"/>
          <w:b/>
          <w:strike/>
          <w:lang w:eastAsia="pt-BR"/>
        </w:rPr>
        <w:t>9</w:t>
      </w:r>
      <w:r w:rsidR="00FD0DC3" w:rsidRPr="00AE34A7">
        <w:rPr>
          <w:rFonts w:ascii="Times New Roman" w:hAnsi="Times New Roman"/>
          <w:b/>
          <w:strike/>
          <w:lang w:eastAsia="pt-BR"/>
        </w:rPr>
        <w:t xml:space="preserve"> -</w:t>
      </w:r>
      <w:r w:rsidRPr="00AE34A7">
        <w:rPr>
          <w:rFonts w:ascii="Times New Roman" w:hAnsi="Times New Roman"/>
          <w:strike/>
          <w:lang w:eastAsia="pt-BR"/>
        </w:rPr>
        <w:t xml:space="preserve"> Os casos omissos serão resolvidos pel</w:t>
      </w:r>
      <w:r w:rsidR="00FD0DC3" w:rsidRPr="00AE34A7">
        <w:rPr>
          <w:rFonts w:ascii="Times New Roman" w:hAnsi="Times New Roman"/>
          <w:strike/>
          <w:lang w:eastAsia="pt-BR"/>
        </w:rPr>
        <w:t>a</w:t>
      </w:r>
      <w:r w:rsidR="006C19CE" w:rsidRPr="00AE34A7">
        <w:rPr>
          <w:rFonts w:ascii="Times New Roman" w:hAnsi="Times New Roman"/>
          <w:strike/>
          <w:lang w:eastAsia="pt-BR"/>
        </w:rPr>
        <w:t xml:space="preserve"> </w:t>
      </w:r>
      <w:r w:rsidR="00FD0DC3" w:rsidRPr="00AE34A7">
        <w:rPr>
          <w:rFonts w:ascii="Times New Roman" w:hAnsi="Times New Roman"/>
          <w:strike/>
          <w:lang w:eastAsia="pt-BR"/>
        </w:rPr>
        <w:t>Diretoria Geral, com o auxílio do Departamento Administrativo</w:t>
      </w:r>
      <w:r w:rsidRPr="00AE34A7">
        <w:rPr>
          <w:rFonts w:ascii="Times New Roman" w:hAnsi="Times New Roman"/>
          <w:lang w:eastAsia="pt-BR"/>
        </w:rPr>
        <w:t>.</w:t>
      </w:r>
      <w:r w:rsidR="003B0B43" w:rsidRPr="00AE34A7">
        <w:rPr>
          <w:rFonts w:ascii="Times New Roman" w:hAnsi="Times New Roman"/>
          <w:b/>
          <w:lang w:eastAsia="pt-BR"/>
        </w:rPr>
        <w:t xml:space="preserve"> </w:t>
      </w:r>
      <w:r w:rsidR="003B0B43" w:rsidRPr="00AE34A7">
        <w:rPr>
          <w:rFonts w:ascii="Times New Roman" w:eastAsia="Times New Roman" w:hAnsi="Times New Roman"/>
          <w:b/>
          <w:iCs/>
          <w:lang w:eastAsia="pt-BR"/>
        </w:rPr>
        <w:t>(Revogado pela Resolução nº 1228, de 02/02/2016</w:t>
      </w:r>
      <w:proofErr w:type="gramStart"/>
      <w:r w:rsidR="003B0B43" w:rsidRPr="00AE34A7">
        <w:rPr>
          <w:rFonts w:ascii="Times New Roman" w:eastAsia="Times New Roman" w:hAnsi="Times New Roman"/>
          <w:b/>
          <w:iCs/>
          <w:lang w:eastAsia="pt-BR"/>
        </w:rPr>
        <w:t>)</w:t>
      </w:r>
      <w:proofErr w:type="gramEnd"/>
    </w:p>
    <w:p w:rsidR="00FD0DC3" w:rsidRPr="00AE34A7" w:rsidRDefault="00FD0DC3" w:rsidP="00164D57">
      <w:pPr>
        <w:pStyle w:val="SemEspaamento"/>
        <w:jc w:val="both"/>
        <w:rPr>
          <w:rFonts w:ascii="Times New Roman" w:hAnsi="Times New Roman"/>
          <w:lang w:eastAsia="pt-BR"/>
        </w:rPr>
      </w:pPr>
      <w:r w:rsidRPr="00AE34A7">
        <w:rPr>
          <w:rFonts w:ascii="Times New Roman" w:hAnsi="Times New Roman"/>
          <w:lang w:eastAsia="pt-BR"/>
        </w:rPr>
        <w:br/>
      </w:r>
      <w:r w:rsidRPr="00AE34A7">
        <w:rPr>
          <w:rFonts w:ascii="Times New Roman" w:hAnsi="Times New Roman"/>
          <w:b/>
          <w:lang w:eastAsia="pt-BR"/>
        </w:rPr>
        <w:t xml:space="preserve">Art. </w:t>
      </w:r>
      <w:r w:rsidR="00EC65AE" w:rsidRPr="00AE34A7">
        <w:rPr>
          <w:rFonts w:ascii="Times New Roman" w:hAnsi="Times New Roman"/>
          <w:b/>
          <w:lang w:eastAsia="pt-BR"/>
        </w:rPr>
        <w:t>20</w:t>
      </w:r>
      <w:r w:rsidRPr="00AE34A7">
        <w:rPr>
          <w:rFonts w:ascii="Times New Roman" w:hAnsi="Times New Roman"/>
          <w:b/>
          <w:lang w:eastAsia="pt-BR"/>
        </w:rPr>
        <w:t xml:space="preserve"> -</w:t>
      </w:r>
      <w:r w:rsidR="0042527B" w:rsidRPr="00AE34A7">
        <w:rPr>
          <w:rFonts w:ascii="Times New Roman" w:hAnsi="Times New Roman"/>
          <w:lang w:eastAsia="pt-BR"/>
        </w:rPr>
        <w:t xml:space="preserve"> Esta </w:t>
      </w:r>
      <w:r w:rsidR="008E49F7" w:rsidRPr="00AE34A7">
        <w:rPr>
          <w:rFonts w:ascii="Times New Roman" w:hAnsi="Times New Roman"/>
          <w:lang w:eastAsia="pt-BR"/>
        </w:rPr>
        <w:t>Resolução</w:t>
      </w:r>
      <w:r w:rsidR="0042527B" w:rsidRPr="00AE34A7">
        <w:rPr>
          <w:rFonts w:ascii="Times New Roman" w:hAnsi="Times New Roman"/>
          <w:lang w:eastAsia="pt-BR"/>
        </w:rPr>
        <w:t xml:space="preserve"> entra em vigor </w:t>
      </w:r>
      <w:r w:rsidRPr="00AE34A7">
        <w:rPr>
          <w:rFonts w:ascii="Times New Roman" w:hAnsi="Times New Roman"/>
          <w:lang w:eastAsia="pt-BR"/>
        </w:rPr>
        <w:t>na data de sua publicação</w:t>
      </w:r>
      <w:r w:rsidR="000D69B7" w:rsidRPr="00AE34A7">
        <w:rPr>
          <w:rFonts w:ascii="Times New Roman" w:hAnsi="Times New Roman"/>
          <w:lang w:eastAsia="pt-BR"/>
        </w:rPr>
        <w:t>.</w:t>
      </w:r>
    </w:p>
    <w:p w:rsidR="002A2B73" w:rsidRPr="00AE34A7" w:rsidRDefault="002A2B73" w:rsidP="00164D57">
      <w:pPr>
        <w:pStyle w:val="SemEspaamento"/>
        <w:jc w:val="both"/>
        <w:rPr>
          <w:rFonts w:ascii="Times New Roman" w:hAnsi="Times New Roman"/>
          <w:lang w:eastAsia="pt-BR"/>
        </w:rPr>
      </w:pPr>
    </w:p>
    <w:p w:rsidR="002A2B73" w:rsidRPr="00AE34A7" w:rsidRDefault="002A2B73" w:rsidP="00164D57">
      <w:pPr>
        <w:pStyle w:val="SemEspaamento"/>
        <w:jc w:val="both"/>
        <w:rPr>
          <w:rFonts w:ascii="Times New Roman" w:hAnsi="Times New Roman"/>
          <w:lang w:eastAsia="pt-BR"/>
        </w:rPr>
      </w:pPr>
    </w:p>
    <w:p w:rsidR="002A2B73" w:rsidRPr="00AE34A7" w:rsidRDefault="003C1565" w:rsidP="003C1565">
      <w:pPr>
        <w:pStyle w:val="SemEspaamento"/>
        <w:jc w:val="center"/>
        <w:rPr>
          <w:rFonts w:ascii="Times New Roman" w:hAnsi="Times New Roman"/>
          <w:lang w:eastAsia="pt-BR"/>
        </w:rPr>
      </w:pPr>
      <w:r w:rsidRPr="00AE34A7">
        <w:rPr>
          <w:rFonts w:ascii="Times New Roman" w:hAnsi="Times New Roman"/>
          <w:lang w:eastAsia="pt-BR"/>
        </w:rPr>
        <w:t>Câmara Municipal de Pouso Alegre</w:t>
      </w:r>
      <w:r w:rsidR="002A2B73" w:rsidRPr="00AE34A7">
        <w:rPr>
          <w:rFonts w:ascii="Times New Roman" w:hAnsi="Times New Roman"/>
          <w:lang w:eastAsia="pt-BR"/>
        </w:rPr>
        <w:t xml:space="preserve">, </w:t>
      </w:r>
      <w:r w:rsidRPr="00AE34A7">
        <w:rPr>
          <w:rFonts w:ascii="Times New Roman" w:hAnsi="Times New Roman"/>
          <w:lang w:eastAsia="pt-BR"/>
        </w:rPr>
        <w:t>05</w:t>
      </w:r>
      <w:r w:rsidR="002A2B73" w:rsidRPr="00AE34A7">
        <w:rPr>
          <w:rFonts w:ascii="Times New Roman" w:hAnsi="Times New Roman"/>
          <w:lang w:eastAsia="pt-BR"/>
        </w:rPr>
        <w:t xml:space="preserve"> de </w:t>
      </w:r>
      <w:r w:rsidRPr="00AE34A7">
        <w:rPr>
          <w:rFonts w:ascii="Times New Roman" w:hAnsi="Times New Roman"/>
          <w:lang w:eastAsia="pt-BR"/>
        </w:rPr>
        <w:t>Agosto</w:t>
      </w:r>
      <w:r w:rsidR="002A2B73" w:rsidRPr="00AE34A7">
        <w:rPr>
          <w:rFonts w:ascii="Times New Roman" w:hAnsi="Times New Roman"/>
          <w:lang w:eastAsia="pt-BR"/>
        </w:rPr>
        <w:t xml:space="preserve"> de 2014.</w:t>
      </w:r>
    </w:p>
    <w:p w:rsidR="002A2B73" w:rsidRPr="00AE34A7" w:rsidRDefault="002A2B73" w:rsidP="002A2B73">
      <w:pPr>
        <w:pStyle w:val="SemEspaamento"/>
        <w:ind w:firstLine="2835"/>
        <w:jc w:val="both"/>
        <w:rPr>
          <w:rFonts w:ascii="Times New Roman" w:hAnsi="Times New Roman"/>
          <w:lang w:eastAsia="pt-BR"/>
        </w:rPr>
      </w:pPr>
    </w:p>
    <w:p w:rsidR="002A2B73" w:rsidRPr="00AE34A7" w:rsidRDefault="002A2B73" w:rsidP="002A2B73">
      <w:pPr>
        <w:pStyle w:val="SemEspaamento"/>
        <w:ind w:firstLine="2835"/>
        <w:jc w:val="both"/>
        <w:rPr>
          <w:rFonts w:ascii="Times New Roman" w:hAnsi="Times New Roman"/>
          <w:lang w:eastAsia="pt-BR"/>
        </w:rPr>
      </w:pPr>
    </w:p>
    <w:p w:rsidR="002A2B73" w:rsidRPr="00AE34A7" w:rsidRDefault="002A2B73" w:rsidP="002A2B73">
      <w:pPr>
        <w:pStyle w:val="SemEspaamento"/>
        <w:jc w:val="both"/>
        <w:rPr>
          <w:rFonts w:ascii="Times New Roman" w:hAnsi="Times New Roman"/>
          <w:lang w:eastAsia="pt-BR"/>
        </w:rPr>
      </w:pPr>
    </w:p>
    <w:p w:rsidR="002A2B73" w:rsidRPr="00AE34A7" w:rsidRDefault="002A2B73" w:rsidP="002A2B73">
      <w:pPr>
        <w:pStyle w:val="SemEspaamento"/>
        <w:jc w:val="center"/>
        <w:rPr>
          <w:rFonts w:ascii="Times New Roman" w:hAnsi="Times New Roman"/>
          <w:lang w:eastAsia="pt-BR"/>
        </w:rPr>
      </w:pPr>
      <w:r w:rsidRPr="00AE34A7">
        <w:rPr>
          <w:rFonts w:ascii="Times New Roman" w:hAnsi="Times New Roman"/>
          <w:lang w:eastAsia="pt-BR"/>
        </w:rPr>
        <w:t>Gilberto Barreiro</w:t>
      </w:r>
    </w:p>
    <w:p w:rsidR="002A2B73" w:rsidRPr="00AE34A7" w:rsidRDefault="002A2B73" w:rsidP="002A2B73">
      <w:pPr>
        <w:pStyle w:val="SemEspaamento"/>
        <w:jc w:val="center"/>
        <w:rPr>
          <w:rFonts w:ascii="Times New Roman" w:hAnsi="Times New Roman"/>
          <w:lang w:eastAsia="pt-BR"/>
        </w:rPr>
      </w:pPr>
      <w:r w:rsidRPr="00AE34A7">
        <w:rPr>
          <w:rFonts w:ascii="Times New Roman" w:hAnsi="Times New Roman"/>
          <w:lang w:eastAsia="pt-BR"/>
        </w:rPr>
        <w:t>PRESIDENTE DA MESA</w:t>
      </w:r>
    </w:p>
    <w:p w:rsidR="002A2B73" w:rsidRPr="00AE34A7" w:rsidRDefault="002A2B73" w:rsidP="002A2B73">
      <w:pPr>
        <w:pStyle w:val="SemEspaamento"/>
        <w:jc w:val="center"/>
        <w:rPr>
          <w:rFonts w:ascii="Times New Roman" w:hAnsi="Times New Roman"/>
          <w:lang w:eastAsia="pt-BR"/>
        </w:rPr>
      </w:pPr>
    </w:p>
    <w:p w:rsidR="002A2B73" w:rsidRPr="00AE34A7" w:rsidRDefault="002A2B73" w:rsidP="002A2B73">
      <w:pPr>
        <w:pStyle w:val="SemEspaamento"/>
        <w:jc w:val="center"/>
        <w:rPr>
          <w:rFonts w:ascii="Times New Roman" w:hAnsi="Times New Roman"/>
          <w:lang w:eastAsia="pt-BR"/>
        </w:rPr>
      </w:pPr>
    </w:p>
    <w:p w:rsidR="002A2B73" w:rsidRPr="00AE34A7" w:rsidRDefault="002A2B73" w:rsidP="003C1565">
      <w:pPr>
        <w:pStyle w:val="SemEspaamento"/>
        <w:jc w:val="center"/>
        <w:rPr>
          <w:rFonts w:ascii="Times New Roman" w:hAnsi="Times New Roman"/>
          <w:lang w:eastAsia="pt-BR"/>
        </w:rPr>
      </w:pPr>
      <w:r w:rsidRPr="00AE34A7">
        <w:rPr>
          <w:rFonts w:ascii="Times New Roman" w:hAnsi="Times New Roman"/>
          <w:lang w:eastAsia="pt-BR"/>
        </w:rPr>
        <w:t>Mário de Pinho</w:t>
      </w:r>
    </w:p>
    <w:p w:rsidR="006A65EA" w:rsidRPr="00AE34A7" w:rsidRDefault="002A2B73" w:rsidP="003C1565">
      <w:pPr>
        <w:pStyle w:val="SemEspaamento"/>
        <w:jc w:val="center"/>
        <w:rPr>
          <w:rFonts w:ascii="Times New Roman" w:hAnsi="Times New Roman"/>
          <w:lang w:eastAsia="pt-BR"/>
        </w:rPr>
      </w:pPr>
      <w:r w:rsidRPr="00AE34A7">
        <w:rPr>
          <w:rFonts w:ascii="Times New Roman" w:hAnsi="Times New Roman"/>
          <w:lang w:eastAsia="pt-BR"/>
        </w:rPr>
        <w:t>1º SECRETÁRIO</w:t>
      </w:r>
    </w:p>
    <w:p w:rsidR="006C19CE" w:rsidRPr="0014153B" w:rsidRDefault="006C19CE" w:rsidP="003C1565">
      <w:pPr>
        <w:pStyle w:val="SemEspaamento"/>
        <w:jc w:val="center"/>
        <w:rPr>
          <w:rFonts w:ascii="Times New Roman" w:hAnsi="Times New Roman"/>
          <w:sz w:val="24"/>
          <w:szCs w:val="24"/>
          <w:lang w:eastAsia="pt-BR"/>
        </w:rPr>
      </w:pPr>
    </w:p>
    <w:p w:rsidR="006C19CE" w:rsidRDefault="006C19CE" w:rsidP="003C1565">
      <w:pPr>
        <w:pStyle w:val="SemEspaamento"/>
        <w:jc w:val="center"/>
        <w:rPr>
          <w:rFonts w:ascii="Times New Roman" w:hAnsi="Times New Roman"/>
          <w:sz w:val="24"/>
          <w:szCs w:val="24"/>
          <w:lang w:eastAsia="pt-BR"/>
        </w:rPr>
      </w:pPr>
    </w:p>
    <w:p w:rsidR="00277814" w:rsidRDefault="00277814" w:rsidP="003C1565">
      <w:pPr>
        <w:pStyle w:val="SemEspaamento"/>
        <w:jc w:val="center"/>
        <w:rPr>
          <w:rFonts w:ascii="Times New Roman" w:hAnsi="Times New Roman"/>
          <w:sz w:val="24"/>
          <w:szCs w:val="24"/>
          <w:lang w:eastAsia="pt-BR"/>
        </w:rPr>
      </w:pPr>
    </w:p>
    <w:p w:rsidR="00277814" w:rsidRDefault="00277814" w:rsidP="003C1565">
      <w:pPr>
        <w:pStyle w:val="SemEspaamento"/>
        <w:jc w:val="center"/>
        <w:rPr>
          <w:rFonts w:ascii="Times New Roman" w:hAnsi="Times New Roman"/>
          <w:sz w:val="24"/>
          <w:szCs w:val="24"/>
          <w:lang w:eastAsia="pt-BR"/>
        </w:rPr>
      </w:pPr>
    </w:p>
    <w:p w:rsidR="00277814" w:rsidRDefault="00277814" w:rsidP="003C1565">
      <w:pPr>
        <w:pStyle w:val="SemEspaamento"/>
        <w:jc w:val="center"/>
        <w:rPr>
          <w:rFonts w:ascii="Times New Roman" w:hAnsi="Times New Roman"/>
          <w:sz w:val="24"/>
          <w:szCs w:val="24"/>
          <w:lang w:eastAsia="pt-BR"/>
        </w:rPr>
      </w:pPr>
    </w:p>
    <w:p w:rsidR="00277814" w:rsidRDefault="00277814" w:rsidP="003C1565">
      <w:pPr>
        <w:pStyle w:val="SemEspaamento"/>
        <w:jc w:val="center"/>
        <w:rPr>
          <w:rFonts w:ascii="Times New Roman" w:hAnsi="Times New Roman"/>
          <w:sz w:val="24"/>
          <w:szCs w:val="24"/>
          <w:lang w:eastAsia="pt-BR"/>
        </w:rPr>
      </w:pPr>
    </w:p>
    <w:p w:rsidR="00277814" w:rsidRDefault="00277814" w:rsidP="003C1565">
      <w:pPr>
        <w:pStyle w:val="SemEspaamento"/>
        <w:jc w:val="center"/>
        <w:rPr>
          <w:rFonts w:ascii="Times New Roman" w:hAnsi="Times New Roman"/>
          <w:sz w:val="24"/>
          <w:szCs w:val="24"/>
          <w:lang w:eastAsia="pt-BR"/>
        </w:rPr>
      </w:pPr>
    </w:p>
    <w:p w:rsidR="00277814" w:rsidRDefault="00277814" w:rsidP="003C1565">
      <w:pPr>
        <w:pStyle w:val="SemEspaamento"/>
        <w:jc w:val="center"/>
        <w:rPr>
          <w:rFonts w:ascii="Times New Roman" w:hAnsi="Times New Roman"/>
          <w:sz w:val="24"/>
          <w:szCs w:val="24"/>
          <w:lang w:eastAsia="pt-BR"/>
        </w:rPr>
      </w:pPr>
    </w:p>
    <w:p w:rsidR="00277814" w:rsidRDefault="00277814" w:rsidP="003C1565">
      <w:pPr>
        <w:pStyle w:val="SemEspaamento"/>
        <w:jc w:val="center"/>
        <w:rPr>
          <w:rFonts w:ascii="Times New Roman" w:hAnsi="Times New Roman"/>
          <w:sz w:val="24"/>
          <w:szCs w:val="24"/>
          <w:lang w:eastAsia="pt-BR"/>
        </w:rPr>
      </w:pPr>
    </w:p>
    <w:p w:rsidR="00277814" w:rsidRDefault="00277814" w:rsidP="003C1565">
      <w:pPr>
        <w:pStyle w:val="SemEspaamento"/>
        <w:jc w:val="center"/>
        <w:rPr>
          <w:rFonts w:ascii="Times New Roman" w:hAnsi="Times New Roman"/>
          <w:sz w:val="24"/>
          <w:szCs w:val="24"/>
          <w:lang w:eastAsia="pt-BR"/>
        </w:rPr>
      </w:pPr>
    </w:p>
    <w:p w:rsidR="00277814" w:rsidRDefault="00277814" w:rsidP="003C1565">
      <w:pPr>
        <w:pStyle w:val="SemEspaamento"/>
        <w:jc w:val="center"/>
        <w:rPr>
          <w:rFonts w:ascii="Times New Roman" w:hAnsi="Times New Roman"/>
          <w:sz w:val="24"/>
          <w:szCs w:val="24"/>
          <w:lang w:eastAsia="pt-BR"/>
        </w:rPr>
      </w:pPr>
    </w:p>
    <w:p w:rsidR="00277814" w:rsidRDefault="00277814" w:rsidP="003C1565">
      <w:pPr>
        <w:pStyle w:val="SemEspaamento"/>
        <w:jc w:val="center"/>
        <w:rPr>
          <w:rFonts w:ascii="Times New Roman" w:hAnsi="Times New Roman"/>
          <w:sz w:val="24"/>
          <w:szCs w:val="24"/>
          <w:lang w:eastAsia="pt-BR"/>
        </w:rPr>
      </w:pPr>
    </w:p>
    <w:p w:rsidR="00277814" w:rsidRDefault="00277814" w:rsidP="003C1565">
      <w:pPr>
        <w:pStyle w:val="SemEspaamento"/>
        <w:jc w:val="center"/>
        <w:rPr>
          <w:rFonts w:ascii="Times New Roman" w:hAnsi="Times New Roman"/>
          <w:sz w:val="24"/>
          <w:szCs w:val="24"/>
          <w:lang w:eastAsia="pt-BR"/>
        </w:rPr>
      </w:pPr>
    </w:p>
    <w:p w:rsidR="00277814" w:rsidRDefault="00277814" w:rsidP="003C1565">
      <w:pPr>
        <w:pStyle w:val="SemEspaamento"/>
        <w:jc w:val="center"/>
        <w:rPr>
          <w:rFonts w:ascii="Times New Roman" w:hAnsi="Times New Roman"/>
          <w:sz w:val="24"/>
          <w:szCs w:val="24"/>
          <w:lang w:eastAsia="pt-BR"/>
        </w:rPr>
      </w:pPr>
    </w:p>
    <w:p w:rsidR="00277814" w:rsidRDefault="00277814" w:rsidP="003C1565">
      <w:pPr>
        <w:pStyle w:val="SemEspaamento"/>
        <w:jc w:val="center"/>
        <w:rPr>
          <w:rFonts w:ascii="Times New Roman" w:hAnsi="Times New Roman"/>
          <w:sz w:val="24"/>
          <w:szCs w:val="24"/>
          <w:lang w:eastAsia="pt-BR"/>
        </w:rPr>
      </w:pPr>
    </w:p>
    <w:p w:rsidR="00277814" w:rsidRDefault="00277814" w:rsidP="003C1565">
      <w:pPr>
        <w:pStyle w:val="SemEspaamento"/>
        <w:jc w:val="center"/>
        <w:rPr>
          <w:rFonts w:ascii="Times New Roman" w:hAnsi="Times New Roman"/>
          <w:sz w:val="24"/>
          <w:szCs w:val="24"/>
          <w:lang w:eastAsia="pt-BR"/>
        </w:rPr>
      </w:pPr>
    </w:p>
    <w:p w:rsidR="00277814" w:rsidRDefault="00277814" w:rsidP="003C1565">
      <w:pPr>
        <w:pStyle w:val="SemEspaamento"/>
        <w:jc w:val="center"/>
        <w:rPr>
          <w:rFonts w:ascii="Times New Roman" w:hAnsi="Times New Roman"/>
          <w:sz w:val="24"/>
          <w:szCs w:val="24"/>
          <w:lang w:eastAsia="pt-BR"/>
        </w:rPr>
      </w:pPr>
    </w:p>
    <w:p w:rsidR="00277814" w:rsidRDefault="00277814" w:rsidP="003C1565">
      <w:pPr>
        <w:pStyle w:val="SemEspaamento"/>
        <w:jc w:val="center"/>
        <w:rPr>
          <w:rFonts w:ascii="Times New Roman" w:hAnsi="Times New Roman"/>
          <w:sz w:val="24"/>
          <w:szCs w:val="24"/>
          <w:lang w:eastAsia="pt-BR"/>
        </w:rPr>
      </w:pPr>
    </w:p>
    <w:p w:rsidR="00277814" w:rsidRDefault="00277814" w:rsidP="003C1565">
      <w:pPr>
        <w:pStyle w:val="SemEspaamento"/>
        <w:jc w:val="center"/>
        <w:rPr>
          <w:rFonts w:ascii="Times New Roman" w:hAnsi="Times New Roman"/>
          <w:sz w:val="24"/>
          <w:szCs w:val="24"/>
          <w:lang w:eastAsia="pt-BR"/>
        </w:rPr>
      </w:pPr>
    </w:p>
    <w:p w:rsidR="00277814" w:rsidRDefault="00277814" w:rsidP="003C1565">
      <w:pPr>
        <w:pStyle w:val="SemEspaamento"/>
        <w:jc w:val="center"/>
        <w:rPr>
          <w:rFonts w:ascii="Times New Roman" w:hAnsi="Times New Roman"/>
          <w:sz w:val="24"/>
          <w:szCs w:val="24"/>
          <w:lang w:eastAsia="pt-BR"/>
        </w:rPr>
      </w:pPr>
    </w:p>
    <w:p w:rsidR="00277814" w:rsidRDefault="00277814" w:rsidP="003C1565">
      <w:pPr>
        <w:pStyle w:val="SemEspaamento"/>
        <w:jc w:val="center"/>
        <w:rPr>
          <w:rFonts w:ascii="Times New Roman" w:hAnsi="Times New Roman"/>
          <w:sz w:val="24"/>
          <w:szCs w:val="24"/>
          <w:lang w:eastAsia="pt-BR"/>
        </w:rPr>
      </w:pPr>
    </w:p>
    <w:p w:rsidR="00277814" w:rsidRDefault="00277814" w:rsidP="003C1565">
      <w:pPr>
        <w:pStyle w:val="SemEspaamento"/>
        <w:jc w:val="center"/>
        <w:rPr>
          <w:rFonts w:ascii="Times New Roman" w:hAnsi="Times New Roman"/>
          <w:sz w:val="24"/>
          <w:szCs w:val="24"/>
          <w:lang w:eastAsia="pt-BR"/>
        </w:rPr>
      </w:pPr>
    </w:p>
    <w:p w:rsidR="00277814" w:rsidRPr="00F955A9" w:rsidRDefault="0011235E" w:rsidP="00277814">
      <w:pPr>
        <w:spacing w:before="100" w:beforeAutospacing="1" w:after="100" w:afterAutospacing="1"/>
        <w:jc w:val="center"/>
        <w:rPr>
          <w:rFonts w:ascii="Arial" w:hAnsi="Arial" w:cs="Arial"/>
          <w:b/>
          <w:bCs/>
          <w:sz w:val="20"/>
          <w:szCs w:val="20"/>
          <w:lang w:eastAsia="pt-BR"/>
        </w:rPr>
      </w:pPr>
      <w:r w:rsidRPr="00F955A9">
        <w:rPr>
          <w:rFonts w:ascii="Arial" w:hAnsi="Arial" w:cs="Arial"/>
          <w:b/>
          <w:bCs/>
          <w:noProof/>
          <w:sz w:val="20"/>
          <w:szCs w:val="20"/>
          <w:lang w:eastAsia="pt-BR"/>
        </w:rPr>
        <w:lastRenderedPageBreak/>
        <w:pict>
          <v:shapetype id="_x0000_t202" coordsize="21600,21600" o:spt="202" path="m,l,21600r21600,l21600,xe">
            <v:stroke joinstyle="miter"/>
            <v:path gradientshapeok="t" o:connecttype="rect"/>
          </v:shapetype>
          <v:shape id="_x0000_s1034" type="#_x0000_t202" style="position:absolute;left:0;text-align:left;margin-left:73.6pt;margin-top:19.75pt;width:376.3pt;height:43.65pt;z-index:251663360;mso-width-relative:margin;mso-height-relative:margin" filled="f" stroked="f">
            <v:textbox style="mso-next-textbox:#_x0000_s1034">
              <w:txbxContent>
                <w:p w:rsidR="00277814" w:rsidRPr="00CC713E" w:rsidRDefault="00277814" w:rsidP="00277814">
                  <w:pPr>
                    <w:rPr>
                      <w:rFonts w:ascii="Arial Black" w:hAnsi="Arial Black" w:cs="Arial"/>
                      <w:shadow/>
                      <w:color w:val="0000AC"/>
                      <w:sz w:val="28"/>
                      <w:szCs w:val="28"/>
                    </w:rPr>
                  </w:pPr>
                  <w:r w:rsidRPr="00CC713E">
                    <w:rPr>
                      <w:rFonts w:ascii="Arial Black" w:hAnsi="Arial Black" w:cs="Arial"/>
                      <w:b/>
                      <w:bCs/>
                      <w:shadow/>
                      <w:color w:val="0000AC"/>
                      <w:sz w:val="28"/>
                      <w:szCs w:val="28"/>
                    </w:rPr>
                    <w:t>CÂMARA MUNICIPAL DE POUSO ALEGRE</w:t>
                  </w:r>
                </w:p>
                <w:p w:rsidR="00277814" w:rsidRPr="00CC713E" w:rsidRDefault="00277814" w:rsidP="00277814">
                  <w:pPr>
                    <w:jc w:val="center"/>
                    <w:rPr>
                      <w:rFonts w:ascii="Arial Black" w:hAnsi="Arial Black"/>
                      <w:shadow/>
                      <w:color w:val="B40000"/>
                      <w:sz w:val="28"/>
                      <w:szCs w:val="28"/>
                    </w:rPr>
                  </w:pPr>
                  <w:r w:rsidRPr="00CC713E">
                    <w:rPr>
                      <w:rFonts w:ascii="Arial Black" w:hAnsi="Arial Black"/>
                      <w:b/>
                      <w:bCs/>
                      <w:shadow/>
                      <w:color w:val="B40000"/>
                      <w:sz w:val="28"/>
                      <w:szCs w:val="28"/>
                    </w:rPr>
                    <w:t>Estado de Minas Gerais</w:t>
                  </w:r>
                </w:p>
                <w:p w:rsidR="00277814" w:rsidRDefault="00277814" w:rsidP="00277814"/>
              </w:txbxContent>
            </v:textbox>
          </v:shape>
        </w:pict>
      </w:r>
      <w:r>
        <w:rPr>
          <w:rFonts w:ascii="Arial" w:hAnsi="Arial" w:cs="Arial"/>
          <w:b/>
          <w:bCs/>
          <w:noProof/>
          <w:sz w:val="20"/>
          <w:szCs w:val="20"/>
          <w:lang w:eastAsia="pt-BR"/>
        </w:rPr>
        <w:drawing>
          <wp:anchor distT="0" distB="0" distL="114300" distR="114300" simplePos="0" relativeHeight="251662336" behindDoc="0" locked="0" layoutInCell="1" allowOverlap="1">
            <wp:simplePos x="0" y="0"/>
            <wp:positionH relativeFrom="column">
              <wp:posOffset>-142240</wp:posOffset>
            </wp:positionH>
            <wp:positionV relativeFrom="paragraph">
              <wp:posOffset>240030</wp:posOffset>
            </wp:positionV>
            <wp:extent cx="667385" cy="722630"/>
            <wp:effectExtent l="19050" t="0" r="0" b="0"/>
            <wp:wrapNone/>
            <wp:docPr id="1" name="Imagem 0" descr="CM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CMPA.jpg"/>
                    <pic:cNvPicPr>
                      <a:picLocks noChangeAspect="1" noChangeArrowheads="1"/>
                    </pic:cNvPicPr>
                  </pic:nvPicPr>
                  <pic:blipFill>
                    <a:blip r:embed="rId7" cstate="print"/>
                    <a:srcRect/>
                    <a:stretch>
                      <a:fillRect/>
                    </a:stretch>
                  </pic:blipFill>
                  <pic:spPr bwMode="auto">
                    <a:xfrm>
                      <a:off x="0" y="0"/>
                      <a:ext cx="667385" cy="722630"/>
                    </a:xfrm>
                    <a:prstGeom prst="rect">
                      <a:avLst/>
                    </a:prstGeom>
                    <a:noFill/>
                    <a:ln w="9525">
                      <a:noFill/>
                      <a:miter lim="800000"/>
                      <a:headEnd/>
                      <a:tailEnd/>
                    </a:ln>
                  </pic:spPr>
                </pic:pic>
              </a:graphicData>
            </a:graphic>
          </wp:anchor>
        </w:drawing>
      </w:r>
      <w:r w:rsidRPr="00F955A9">
        <w:rPr>
          <w:rFonts w:ascii="Arial" w:hAnsi="Arial" w:cs="Arial"/>
          <w:b/>
          <w:bCs/>
          <w:noProof/>
          <w:sz w:val="20"/>
          <w:szCs w:val="20"/>
          <w:lang w:eastAsia="pt-BR"/>
        </w:rPr>
        <w:pict>
          <v:rect id="_x0000_s1035" style="position:absolute;left:0;text-align:left;margin-left:-40.85pt;margin-top:8.05pt;width:520.5pt;height:680.2pt;z-index:251664384;mso-position-horizontal-relative:text;mso-position-vertical-relative:text" filled="f" strokecolor="#0000a4" strokeweight="1.75pt"/>
        </w:pict>
      </w:r>
    </w:p>
    <w:p w:rsidR="0011235E" w:rsidRDefault="0011235E" w:rsidP="00277814">
      <w:pPr>
        <w:spacing w:line="360" w:lineRule="auto"/>
        <w:ind w:left="-284" w:right="-285"/>
        <w:jc w:val="center"/>
        <w:rPr>
          <w:rFonts w:cs="Arial"/>
          <w:b/>
          <w:bCs/>
          <w:sz w:val="20"/>
          <w:szCs w:val="20"/>
          <w:u w:val="single"/>
          <w:lang w:eastAsia="pt-BR"/>
        </w:rPr>
      </w:pPr>
    </w:p>
    <w:p w:rsidR="00277814" w:rsidRPr="00F955A9" w:rsidRDefault="00277814" w:rsidP="00277814">
      <w:pPr>
        <w:spacing w:line="360" w:lineRule="auto"/>
        <w:ind w:left="-284" w:right="-285"/>
        <w:jc w:val="center"/>
        <w:rPr>
          <w:rFonts w:cs="Arial"/>
          <w:b/>
          <w:bCs/>
          <w:sz w:val="20"/>
          <w:szCs w:val="20"/>
          <w:u w:val="single"/>
          <w:lang w:eastAsia="pt-BR"/>
        </w:rPr>
      </w:pPr>
      <w:r w:rsidRPr="00F955A9">
        <w:rPr>
          <w:rFonts w:cs="Arial"/>
          <w:b/>
          <w:bCs/>
          <w:sz w:val="20"/>
          <w:szCs w:val="20"/>
          <w:u w:val="single"/>
          <w:lang w:eastAsia="pt-BR"/>
        </w:rPr>
        <w:t>ANEXO I</w:t>
      </w:r>
    </w:p>
    <w:p w:rsidR="00277814" w:rsidRPr="00F955A9" w:rsidRDefault="00277814" w:rsidP="00277814">
      <w:pPr>
        <w:spacing w:line="360" w:lineRule="auto"/>
        <w:ind w:left="-284" w:right="-285"/>
        <w:jc w:val="center"/>
        <w:rPr>
          <w:rFonts w:cs="Arial"/>
          <w:b/>
          <w:bCs/>
          <w:sz w:val="20"/>
          <w:szCs w:val="20"/>
          <w:lang w:eastAsia="pt-BR"/>
        </w:rPr>
      </w:pPr>
      <w:r w:rsidRPr="00F955A9">
        <w:rPr>
          <w:rFonts w:cs="Arial"/>
          <w:b/>
          <w:bCs/>
          <w:sz w:val="20"/>
          <w:szCs w:val="20"/>
          <w:lang w:eastAsia="pt-BR"/>
        </w:rPr>
        <w:t>SOLICITAÇÃO DE PRESTAÇÃO DE SERVIÇOS</w:t>
      </w:r>
    </w:p>
    <w:p w:rsidR="00277814" w:rsidRPr="00F955A9" w:rsidRDefault="00277814" w:rsidP="00277814">
      <w:pPr>
        <w:spacing w:line="360" w:lineRule="auto"/>
        <w:ind w:left="-284" w:right="-285"/>
        <w:jc w:val="center"/>
        <w:rPr>
          <w:rFonts w:cs="Arial"/>
          <w:b/>
          <w:bCs/>
          <w:sz w:val="20"/>
          <w:szCs w:val="20"/>
          <w:lang w:eastAsia="pt-BR"/>
        </w:rPr>
      </w:pPr>
      <w:r w:rsidRPr="00F955A9">
        <w:rPr>
          <w:rFonts w:cs="Arial"/>
          <w:b/>
          <w:bCs/>
          <w:sz w:val="20"/>
          <w:szCs w:val="20"/>
          <w:lang w:eastAsia="pt-BR"/>
        </w:rPr>
        <w:t>FORA DO HORÁRIO ORDINÁRIO DE EXPEDIENTE</w:t>
      </w:r>
    </w:p>
    <w:p w:rsidR="00277814" w:rsidRPr="00F955A9" w:rsidRDefault="00277814" w:rsidP="00277814">
      <w:pPr>
        <w:spacing w:line="360" w:lineRule="auto"/>
        <w:ind w:left="-284" w:right="-285"/>
        <w:jc w:val="center"/>
        <w:rPr>
          <w:rFonts w:cs="Arial"/>
          <w:b/>
          <w:bCs/>
          <w:sz w:val="20"/>
          <w:szCs w:val="20"/>
          <w:lang w:eastAsia="pt-BR"/>
        </w:rPr>
      </w:pPr>
      <w:r w:rsidRPr="00F955A9">
        <w:rPr>
          <w:rFonts w:cs="Arial"/>
          <w:b/>
          <w:bCs/>
          <w:sz w:val="20"/>
          <w:szCs w:val="20"/>
          <w:lang w:eastAsia="pt-BR"/>
        </w:rPr>
        <w:t>Resolução nº 1206/2014</w:t>
      </w:r>
    </w:p>
    <w:p w:rsidR="00277814" w:rsidRPr="00F955A9" w:rsidRDefault="00277814" w:rsidP="0011235E">
      <w:pPr>
        <w:spacing w:line="360" w:lineRule="auto"/>
        <w:ind w:left="-284" w:right="-285"/>
        <w:jc w:val="center"/>
        <w:rPr>
          <w:rFonts w:cs="Arial"/>
          <w:sz w:val="20"/>
          <w:szCs w:val="20"/>
          <w:lang w:eastAsia="pt-BR"/>
        </w:rPr>
      </w:pPr>
      <w:r w:rsidRPr="00F955A9">
        <w:rPr>
          <w:rFonts w:cs="Arial"/>
          <w:noProof/>
          <w:sz w:val="20"/>
          <w:szCs w:val="20"/>
          <w:lang w:eastAsia="pt-BR"/>
        </w:rPr>
        <w:pict>
          <v:shape id="_x0000_s1036" type="#_x0000_t202" style="position:absolute;left:0;text-align:left;margin-left:177.45pt;margin-top:3.85pt;width:68.25pt;height:22.1pt;z-index:251665408;mso-width-relative:margin;mso-height-relative:margin" stroked="f">
            <v:textbox>
              <w:txbxContent>
                <w:p w:rsidR="00277814" w:rsidRPr="00ED721D" w:rsidRDefault="00277814" w:rsidP="00277814">
                  <w:pPr>
                    <w:jc w:val="center"/>
                    <w:rPr>
                      <w:b/>
                      <w:sz w:val="20"/>
                      <w:szCs w:val="20"/>
                    </w:rPr>
                  </w:pPr>
                  <w:r w:rsidRPr="00ED721D">
                    <w:rPr>
                      <w:b/>
                      <w:sz w:val="20"/>
                      <w:szCs w:val="20"/>
                    </w:rPr>
                    <w:t>Requisitante</w:t>
                  </w:r>
                </w:p>
              </w:txbxContent>
            </v:textbox>
          </v:shape>
        </w:pict>
      </w:r>
      <w:r w:rsidRPr="00F955A9">
        <w:rPr>
          <w:rFonts w:cs="Arial"/>
          <w:noProof/>
          <w:sz w:val="20"/>
          <w:szCs w:val="20"/>
          <w:lang w:eastAsia="pt-BR"/>
        </w:rPr>
        <w:pict>
          <v:shapetype id="_x0000_t32" coordsize="21600,21600" o:spt="32" o:oned="t" path="m,l21600,21600e" filled="f">
            <v:path arrowok="t" fillok="f" o:connecttype="none"/>
            <o:lock v:ext="edit" shapetype="t"/>
          </v:shapetype>
          <v:shape id="_x0000_s1032" type="#_x0000_t32" style="position:absolute;left:0;text-align:left;margin-left:-47.55pt;margin-top:-.35pt;width:520.5pt;height:0;z-index:251660288" o:connectortype="straight" strokecolor="#00c" strokeweight="1.75pt"/>
        </w:pict>
      </w:r>
    </w:p>
    <w:p w:rsidR="00277814" w:rsidRPr="00F955A9" w:rsidRDefault="00277814" w:rsidP="00277814">
      <w:pPr>
        <w:spacing w:line="360" w:lineRule="auto"/>
        <w:ind w:left="-426" w:right="-427"/>
        <w:rPr>
          <w:rFonts w:cs="Arial"/>
          <w:sz w:val="20"/>
          <w:szCs w:val="20"/>
          <w:lang w:eastAsia="pt-BR"/>
        </w:rPr>
      </w:pPr>
      <w:r w:rsidRPr="00F955A9">
        <w:rPr>
          <w:rFonts w:cs="Arial"/>
          <w:sz w:val="20"/>
          <w:szCs w:val="20"/>
          <w:lang w:eastAsia="pt-BR"/>
        </w:rPr>
        <w:t>DATA DO SERVIÇO: ________________________                    HORÁRIO DE INÍCIO: ___________________</w:t>
      </w:r>
    </w:p>
    <w:p w:rsidR="00277814" w:rsidRPr="00F955A9" w:rsidRDefault="00277814" w:rsidP="00277814">
      <w:pPr>
        <w:spacing w:line="480" w:lineRule="auto"/>
        <w:ind w:left="-426" w:right="-427"/>
        <w:rPr>
          <w:rFonts w:cs="Arial"/>
          <w:sz w:val="20"/>
          <w:szCs w:val="20"/>
          <w:lang w:eastAsia="pt-BR"/>
        </w:rPr>
      </w:pPr>
      <w:r w:rsidRPr="00F955A9">
        <w:rPr>
          <w:rFonts w:cs="Arial"/>
          <w:sz w:val="20"/>
          <w:szCs w:val="20"/>
          <w:lang w:eastAsia="pt-BR"/>
        </w:rPr>
        <w:t>SOLICITANTE:_______________________________________                SETOR: _____________________</w:t>
      </w:r>
    </w:p>
    <w:p w:rsidR="00277814" w:rsidRPr="00F955A9" w:rsidRDefault="00277814" w:rsidP="00277814">
      <w:pPr>
        <w:spacing w:line="480" w:lineRule="auto"/>
        <w:ind w:left="-426" w:right="-427"/>
        <w:rPr>
          <w:rFonts w:cs="Arial"/>
          <w:sz w:val="20"/>
          <w:szCs w:val="20"/>
          <w:lang w:eastAsia="pt-BR"/>
        </w:rPr>
      </w:pPr>
      <w:r w:rsidRPr="00F955A9">
        <w:rPr>
          <w:rFonts w:cs="Arial"/>
          <w:sz w:val="20"/>
          <w:szCs w:val="20"/>
          <w:lang w:eastAsia="pt-BR"/>
        </w:rPr>
        <w:t>JUSTIFICATIVA: ________________________________________________________________________</w:t>
      </w:r>
    </w:p>
    <w:p w:rsidR="00277814" w:rsidRPr="00F955A9" w:rsidRDefault="00277814" w:rsidP="00277814">
      <w:pPr>
        <w:spacing w:line="480" w:lineRule="auto"/>
        <w:ind w:left="-426" w:right="-427"/>
        <w:rPr>
          <w:sz w:val="20"/>
          <w:szCs w:val="20"/>
          <w:lang w:eastAsia="pt-BR"/>
        </w:rPr>
      </w:pPr>
      <w:r w:rsidRPr="00F955A9">
        <w:rPr>
          <w:rFonts w:cs="Arial"/>
          <w:sz w:val="20"/>
          <w:szCs w:val="20"/>
          <w:lang w:eastAsia="pt-BR"/>
        </w:rPr>
        <w:t>_____________________________________________________________________________________</w:t>
      </w:r>
    </w:p>
    <w:p w:rsidR="00277814" w:rsidRPr="00F955A9" w:rsidRDefault="00277814" w:rsidP="0011235E">
      <w:pPr>
        <w:spacing w:line="480" w:lineRule="auto"/>
        <w:ind w:left="-426" w:right="-427"/>
        <w:rPr>
          <w:sz w:val="20"/>
          <w:szCs w:val="20"/>
          <w:lang w:eastAsia="pt-BR"/>
        </w:rPr>
      </w:pPr>
      <w:r w:rsidRPr="00F955A9">
        <w:rPr>
          <w:rFonts w:cs="Arial"/>
          <w:sz w:val="20"/>
          <w:szCs w:val="20"/>
          <w:lang w:eastAsia="pt-BR"/>
        </w:rPr>
        <w:t xml:space="preserve"> ____________________________________________________________________________________</w:t>
      </w:r>
    </w:p>
    <w:p w:rsidR="00277814" w:rsidRPr="00F955A9" w:rsidRDefault="00277814" w:rsidP="00277814">
      <w:pPr>
        <w:ind w:left="-284" w:right="-285"/>
        <w:rPr>
          <w:rFonts w:cs="Arial"/>
          <w:sz w:val="20"/>
          <w:szCs w:val="20"/>
          <w:lang w:eastAsia="pt-BR"/>
        </w:rPr>
      </w:pPr>
      <w:r w:rsidRPr="00F955A9">
        <w:rPr>
          <w:rFonts w:cs="Arial"/>
          <w:sz w:val="20"/>
          <w:szCs w:val="20"/>
          <w:lang w:eastAsia="pt-BR"/>
        </w:rPr>
        <w:t>DATA: ______/_______/______</w:t>
      </w:r>
      <w:r w:rsidRPr="00F955A9">
        <w:rPr>
          <w:rFonts w:cs="Arial"/>
          <w:sz w:val="20"/>
          <w:szCs w:val="20"/>
          <w:lang w:eastAsia="pt-BR"/>
        </w:rPr>
        <w:tab/>
      </w:r>
      <w:r w:rsidRPr="00F955A9">
        <w:rPr>
          <w:rFonts w:cs="Arial"/>
          <w:sz w:val="20"/>
          <w:szCs w:val="20"/>
          <w:lang w:eastAsia="pt-BR"/>
        </w:rPr>
        <w:tab/>
      </w:r>
      <w:r w:rsidRPr="00F955A9">
        <w:rPr>
          <w:rFonts w:cs="Arial"/>
          <w:sz w:val="20"/>
          <w:szCs w:val="20"/>
          <w:lang w:eastAsia="pt-BR"/>
        </w:rPr>
        <w:tab/>
      </w:r>
      <w:r w:rsidRPr="00F955A9">
        <w:rPr>
          <w:rFonts w:cs="Arial"/>
          <w:sz w:val="20"/>
          <w:szCs w:val="20"/>
          <w:lang w:eastAsia="pt-BR"/>
        </w:rPr>
        <w:tab/>
        <w:t>_____________________________</w:t>
      </w:r>
    </w:p>
    <w:p w:rsidR="00277814" w:rsidRPr="00F955A9" w:rsidRDefault="00277814" w:rsidP="00277814">
      <w:pPr>
        <w:spacing w:line="480" w:lineRule="auto"/>
        <w:ind w:left="4248" w:right="-285" w:firstLine="708"/>
        <w:rPr>
          <w:rFonts w:cs="Arial"/>
          <w:b/>
          <w:sz w:val="20"/>
          <w:szCs w:val="20"/>
          <w:lang w:eastAsia="pt-BR"/>
        </w:rPr>
      </w:pPr>
      <w:r w:rsidRPr="00F955A9">
        <w:rPr>
          <w:rFonts w:cs="Arial"/>
          <w:b/>
          <w:sz w:val="20"/>
          <w:szCs w:val="20"/>
          <w:lang w:eastAsia="pt-BR"/>
        </w:rPr>
        <w:t xml:space="preserve">        Assinatura do Requisitante</w:t>
      </w:r>
    </w:p>
    <w:p w:rsidR="00277814" w:rsidRPr="00F955A9" w:rsidRDefault="00277814" w:rsidP="00277814">
      <w:pPr>
        <w:spacing w:line="480" w:lineRule="auto"/>
        <w:ind w:right="-285"/>
        <w:jc w:val="center"/>
        <w:rPr>
          <w:rFonts w:cs="Arial"/>
          <w:sz w:val="20"/>
          <w:szCs w:val="20"/>
          <w:lang w:eastAsia="pt-BR"/>
        </w:rPr>
      </w:pPr>
      <w:r w:rsidRPr="00F955A9">
        <w:rPr>
          <w:rFonts w:cs="Arial"/>
          <w:noProof/>
          <w:sz w:val="20"/>
          <w:szCs w:val="20"/>
          <w:lang w:eastAsia="pt-BR"/>
        </w:rPr>
        <w:pict>
          <v:shape id="_x0000_s1037" type="#_x0000_t202" style="position:absolute;left:0;text-align:left;margin-left:176.7pt;margin-top:2.05pt;width:68.25pt;height:19.4pt;z-index:251666432;mso-height-percent:200;mso-height-percent:200;mso-width-relative:margin;mso-height-relative:margin" stroked="f">
            <v:textbox style="mso-next-textbox:#_x0000_s1037;mso-fit-shape-to-text:t">
              <w:txbxContent>
                <w:p w:rsidR="00277814" w:rsidRPr="00ED721D" w:rsidRDefault="00277814" w:rsidP="00277814">
                  <w:pPr>
                    <w:jc w:val="center"/>
                    <w:rPr>
                      <w:b/>
                      <w:sz w:val="20"/>
                      <w:szCs w:val="20"/>
                    </w:rPr>
                  </w:pPr>
                  <w:r>
                    <w:rPr>
                      <w:b/>
                      <w:sz w:val="20"/>
                      <w:szCs w:val="20"/>
                    </w:rPr>
                    <w:t>Autorização</w:t>
                  </w:r>
                </w:p>
              </w:txbxContent>
            </v:textbox>
          </v:shape>
        </w:pict>
      </w:r>
      <w:r w:rsidRPr="00F955A9">
        <w:rPr>
          <w:rFonts w:cs="Arial"/>
          <w:noProof/>
          <w:sz w:val="20"/>
          <w:szCs w:val="20"/>
          <w:lang w:eastAsia="pt-BR"/>
        </w:rPr>
        <w:pict>
          <v:shape id="_x0000_s1033" type="#_x0000_t32" style="position:absolute;left:0;text-align:left;margin-left:-47.55pt;margin-top:11.65pt;width:520.5pt;height:0;z-index:251661312" o:connectortype="straight" strokecolor="#00c" strokeweight="1.75pt"/>
        </w:pict>
      </w:r>
    </w:p>
    <w:p w:rsidR="00277814" w:rsidRPr="00F955A9" w:rsidRDefault="00277814" w:rsidP="00277814">
      <w:pPr>
        <w:spacing w:line="360" w:lineRule="auto"/>
        <w:ind w:left="-284" w:right="-285"/>
        <w:jc w:val="both"/>
        <w:rPr>
          <w:rFonts w:cs="Arial"/>
          <w:bCs/>
          <w:sz w:val="20"/>
          <w:szCs w:val="20"/>
          <w:lang w:eastAsia="pt-BR"/>
        </w:rPr>
      </w:pPr>
      <w:r w:rsidRPr="00F955A9">
        <w:rPr>
          <w:rFonts w:cs="Arial"/>
          <w:bCs/>
          <w:sz w:val="20"/>
          <w:szCs w:val="20"/>
          <w:lang w:eastAsia="pt-BR"/>
        </w:rPr>
        <w:t>Consoante disposição do artigo 5º, § 5º, da Resolução nº 1206/2014</w:t>
      </w:r>
      <w:r w:rsidRPr="00F955A9">
        <w:rPr>
          <w:sz w:val="20"/>
          <w:szCs w:val="20"/>
        </w:rPr>
        <w:t>, autorizo a prestação de serviços fora do horário ordinário de expediente, conforme solicitado acima</w:t>
      </w:r>
      <w:r w:rsidRPr="00F955A9">
        <w:rPr>
          <w:rFonts w:cs="Arial"/>
          <w:bCs/>
          <w:sz w:val="20"/>
          <w:szCs w:val="20"/>
          <w:lang w:eastAsia="pt-BR"/>
        </w:rPr>
        <w:t>.</w:t>
      </w:r>
    </w:p>
    <w:p w:rsidR="00277814" w:rsidRPr="00F955A9" w:rsidRDefault="00277814" w:rsidP="00277814">
      <w:pPr>
        <w:ind w:left="-284" w:right="-285"/>
        <w:jc w:val="center"/>
        <w:rPr>
          <w:rFonts w:cs="Arial"/>
          <w:b/>
          <w:bCs/>
          <w:sz w:val="20"/>
          <w:szCs w:val="20"/>
          <w:lang w:eastAsia="pt-BR"/>
        </w:rPr>
      </w:pPr>
      <w:r w:rsidRPr="00F955A9">
        <w:rPr>
          <w:rFonts w:cs="Arial"/>
          <w:b/>
          <w:bCs/>
          <w:sz w:val="20"/>
          <w:szCs w:val="20"/>
          <w:lang w:eastAsia="pt-BR"/>
        </w:rPr>
        <w:t>________________________________</w:t>
      </w:r>
      <w:r w:rsidRPr="00F955A9">
        <w:rPr>
          <w:rFonts w:cs="Arial"/>
          <w:b/>
          <w:bCs/>
          <w:sz w:val="20"/>
          <w:szCs w:val="20"/>
          <w:lang w:eastAsia="pt-BR"/>
        </w:rPr>
        <w:tab/>
      </w:r>
      <w:r w:rsidRPr="00F955A9">
        <w:rPr>
          <w:rFonts w:cs="Arial"/>
          <w:b/>
          <w:bCs/>
          <w:sz w:val="20"/>
          <w:szCs w:val="20"/>
          <w:lang w:eastAsia="pt-BR"/>
        </w:rPr>
        <w:tab/>
        <w:t>________________________________</w:t>
      </w:r>
    </w:p>
    <w:p w:rsidR="00277814" w:rsidRPr="00F955A9" w:rsidRDefault="00277814" w:rsidP="00277814">
      <w:pPr>
        <w:ind w:left="-284" w:right="-285" w:firstLine="992"/>
        <w:rPr>
          <w:rFonts w:cs="Arial"/>
          <w:b/>
          <w:bCs/>
          <w:sz w:val="20"/>
          <w:szCs w:val="20"/>
          <w:lang w:eastAsia="pt-BR"/>
        </w:rPr>
      </w:pPr>
      <w:r w:rsidRPr="00F955A9">
        <w:rPr>
          <w:rFonts w:cs="Arial"/>
          <w:b/>
          <w:bCs/>
          <w:sz w:val="20"/>
          <w:szCs w:val="20"/>
          <w:lang w:eastAsia="pt-BR"/>
        </w:rPr>
        <w:t xml:space="preserve">         Chefia Imediata</w:t>
      </w:r>
      <w:r w:rsidRPr="00F955A9">
        <w:rPr>
          <w:rFonts w:cs="Arial"/>
          <w:b/>
          <w:bCs/>
          <w:sz w:val="20"/>
          <w:szCs w:val="20"/>
          <w:lang w:eastAsia="pt-BR"/>
        </w:rPr>
        <w:tab/>
      </w:r>
      <w:r w:rsidRPr="00F955A9">
        <w:rPr>
          <w:rFonts w:cs="Arial"/>
          <w:b/>
          <w:bCs/>
          <w:sz w:val="20"/>
          <w:szCs w:val="20"/>
          <w:lang w:eastAsia="pt-BR"/>
        </w:rPr>
        <w:tab/>
      </w:r>
      <w:r w:rsidRPr="00F955A9">
        <w:rPr>
          <w:rFonts w:cs="Arial"/>
          <w:b/>
          <w:bCs/>
          <w:sz w:val="20"/>
          <w:szCs w:val="20"/>
          <w:lang w:eastAsia="pt-BR"/>
        </w:rPr>
        <w:tab/>
      </w:r>
      <w:r w:rsidRPr="00F955A9">
        <w:rPr>
          <w:rFonts w:cs="Arial"/>
          <w:b/>
          <w:bCs/>
          <w:sz w:val="20"/>
          <w:szCs w:val="20"/>
          <w:lang w:eastAsia="pt-BR"/>
        </w:rPr>
        <w:tab/>
      </w:r>
      <w:r w:rsidRPr="00F955A9">
        <w:rPr>
          <w:rFonts w:cs="Arial"/>
          <w:b/>
          <w:bCs/>
          <w:sz w:val="20"/>
          <w:szCs w:val="20"/>
          <w:lang w:eastAsia="pt-BR"/>
        </w:rPr>
        <w:tab/>
      </w:r>
      <w:proofErr w:type="gramStart"/>
      <w:r w:rsidRPr="00F955A9">
        <w:rPr>
          <w:rFonts w:cs="Arial"/>
          <w:b/>
          <w:bCs/>
          <w:sz w:val="20"/>
          <w:szCs w:val="20"/>
          <w:lang w:eastAsia="pt-BR"/>
        </w:rPr>
        <w:t xml:space="preserve">  </w:t>
      </w:r>
      <w:proofErr w:type="gramEnd"/>
      <w:r w:rsidRPr="00F955A9">
        <w:rPr>
          <w:rFonts w:cs="Arial"/>
          <w:b/>
          <w:bCs/>
          <w:sz w:val="20"/>
          <w:szCs w:val="20"/>
          <w:lang w:eastAsia="pt-BR"/>
        </w:rPr>
        <w:t>Diretor Geral</w:t>
      </w:r>
    </w:p>
    <w:p w:rsidR="00277814" w:rsidRPr="00F955A9" w:rsidRDefault="00277814" w:rsidP="00277814">
      <w:pPr>
        <w:ind w:left="4672" w:firstLine="992"/>
        <w:rPr>
          <w:rFonts w:cs="Arial"/>
          <w:b/>
          <w:bCs/>
          <w:sz w:val="20"/>
          <w:szCs w:val="20"/>
          <w:lang w:eastAsia="pt-BR"/>
        </w:rPr>
      </w:pPr>
      <w:r w:rsidRPr="00F955A9">
        <w:rPr>
          <w:rFonts w:cs="Arial"/>
          <w:b/>
          <w:bCs/>
          <w:sz w:val="20"/>
          <w:szCs w:val="20"/>
          <w:lang w:eastAsia="pt-BR"/>
        </w:rPr>
        <w:t xml:space="preserve">   </w:t>
      </w:r>
    </w:p>
    <w:p w:rsidR="00277814" w:rsidRPr="00F955A9" w:rsidRDefault="00277814" w:rsidP="00277814">
      <w:pPr>
        <w:ind w:left="-284"/>
        <w:rPr>
          <w:rFonts w:cs="Arial"/>
          <w:sz w:val="20"/>
          <w:szCs w:val="20"/>
          <w:lang w:eastAsia="pt-BR"/>
        </w:rPr>
      </w:pPr>
      <w:r w:rsidRPr="00F955A9">
        <w:rPr>
          <w:rFonts w:cs="Arial"/>
          <w:sz w:val="20"/>
          <w:szCs w:val="20"/>
          <w:lang w:eastAsia="pt-BR"/>
        </w:rPr>
        <w:sym w:font="Wingdings" w:char="F06F"/>
      </w:r>
      <w:r w:rsidRPr="00F955A9">
        <w:rPr>
          <w:rFonts w:cs="Arial"/>
          <w:sz w:val="20"/>
          <w:szCs w:val="20"/>
          <w:lang w:eastAsia="pt-BR"/>
        </w:rPr>
        <w:t xml:space="preserve">  INDEFERIDO</w:t>
      </w:r>
    </w:p>
    <w:p w:rsidR="00277814" w:rsidRPr="00F955A9" w:rsidRDefault="00277814" w:rsidP="0011235E">
      <w:pPr>
        <w:ind w:left="-284" w:right="-285"/>
        <w:rPr>
          <w:sz w:val="20"/>
          <w:szCs w:val="20"/>
          <w:lang w:eastAsia="pt-BR"/>
        </w:rPr>
      </w:pPr>
      <w:r w:rsidRPr="00F955A9">
        <w:rPr>
          <w:rFonts w:cs="Arial"/>
          <w:sz w:val="20"/>
          <w:szCs w:val="20"/>
          <w:lang w:eastAsia="pt-BR"/>
        </w:rPr>
        <w:t xml:space="preserve">Justificativa: </w:t>
      </w:r>
      <w:r w:rsidRPr="00F955A9">
        <w:rPr>
          <w:rFonts w:cs="Arial"/>
          <w:b/>
          <w:bCs/>
          <w:sz w:val="20"/>
          <w:szCs w:val="20"/>
          <w:lang w:eastAsia="pt-BR"/>
        </w:rPr>
        <w:t>_</w:t>
      </w:r>
      <w:r>
        <w:rPr>
          <w:rFonts w:cs="Arial"/>
          <w:b/>
          <w:bCs/>
          <w:sz w:val="20"/>
          <w:szCs w:val="20"/>
          <w:lang w:eastAsia="pt-BR"/>
        </w:rPr>
        <w:t>_</w:t>
      </w:r>
      <w:r w:rsidRPr="00F955A9">
        <w:rPr>
          <w:rFonts w:cs="Arial"/>
          <w:sz w:val="20"/>
          <w:szCs w:val="20"/>
          <w:lang w:eastAsia="pt-BR"/>
        </w:rPr>
        <w:t>______________________________________________________________________</w:t>
      </w:r>
    </w:p>
    <w:p w:rsidR="00277814" w:rsidRPr="00F955A9" w:rsidRDefault="00277814" w:rsidP="00277814">
      <w:pPr>
        <w:spacing w:line="480" w:lineRule="auto"/>
        <w:ind w:left="-284" w:right="-285"/>
        <w:rPr>
          <w:rFonts w:cs="Arial"/>
          <w:sz w:val="20"/>
          <w:szCs w:val="20"/>
          <w:lang w:eastAsia="pt-BR"/>
        </w:rPr>
      </w:pPr>
      <w:r w:rsidRPr="00F955A9">
        <w:rPr>
          <w:rFonts w:cs="Arial"/>
          <w:sz w:val="20"/>
          <w:szCs w:val="20"/>
          <w:lang w:eastAsia="pt-BR"/>
        </w:rPr>
        <w:t>__________________________________________________________________________________</w:t>
      </w:r>
    </w:p>
    <w:p w:rsidR="0004416A" w:rsidRPr="00CE142B" w:rsidRDefault="0004416A" w:rsidP="0004416A">
      <w:pPr>
        <w:spacing w:before="100" w:beforeAutospacing="1" w:after="100" w:afterAutospacing="1"/>
        <w:jc w:val="center"/>
        <w:rPr>
          <w:rFonts w:ascii="Arial" w:hAnsi="Arial" w:cs="Arial"/>
          <w:b/>
          <w:bCs/>
          <w:sz w:val="20"/>
          <w:szCs w:val="20"/>
          <w:lang w:eastAsia="pt-BR"/>
        </w:rPr>
      </w:pPr>
      <w:r w:rsidRPr="00CE142B">
        <w:rPr>
          <w:rFonts w:ascii="Arial" w:hAnsi="Arial" w:cs="Arial"/>
          <w:b/>
          <w:bCs/>
          <w:noProof/>
          <w:sz w:val="20"/>
          <w:szCs w:val="20"/>
          <w:lang w:eastAsia="pt-BR"/>
        </w:rPr>
        <w:lastRenderedPageBreak/>
        <w:pict>
          <v:rect id="_x0000_s1039" style="position:absolute;left:0;text-align:left;margin-left:-47.55pt;margin-top:-7.9pt;width:520.5pt;height:741.15pt;z-index:251670528" filled="f" strokecolor="#0000a4" strokeweight="1.75pt"/>
        </w:pict>
      </w:r>
      <w:r w:rsidRPr="00CE142B">
        <w:rPr>
          <w:rFonts w:ascii="Arial" w:hAnsi="Arial" w:cs="Arial"/>
          <w:b/>
          <w:bCs/>
          <w:noProof/>
          <w:sz w:val="20"/>
          <w:szCs w:val="20"/>
          <w:lang w:eastAsia="pt-BR"/>
        </w:rPr>
        <w:pict>
          <v:shape id="_x0000_s1038" type="#_x0000_t202" style="position:absolute;left:0;text-align:left;margin-left:55.2pt;margin-top:11.4pt;width:376.3pt;height:35.7pt;z-index:251669504;mso-width-relative:margin;mso-height-relative:margin" filled="f" stroked="f">
            <v:textbox style="mso-next-textbox:#_x0000_s1038">
              <w:txbxContent>
                <w:p w:rsidR="0004416A" w:rsidRPr="00CC713E" w:rsidRDefault="0004416A" w:rsidP="0004416A">
                  <w:pPr>
                    <w:rPr>
                      <w:rFonts w:ascii="Arial Black" w:hAnsi="Arial Black" w:cs="Arial"/>
                      <w:shadow/>
                      <w:color w:val="0000AC"/>
                      <w:sz w:val="28"/>
                      <w:szCs w:val="28"/>
                    </w:rPr>
                  </w:pPr>
                  <w:r w:rsidRPr="00CC713E">
                    <w:rPr>
                      <w:rFonts w:ascii="Arial Black" w:hAnsi="Arial Black" w:cs="Arial"/>
                      <w:b/>
                      <w:bCs/>
                      <w:shadow/>
                      <w:color w:val="0000AC"/>
                      <w:sz w:val="28"/>
                      <w:szCs w:val="28"/>
                    </w:rPr>
                    <w:t>CÂMARA MUNICIPAL DE POUSO ALEGRE</w:t>
                  </w:r>
                </w:p>
                <w:p w:rsidR="0004416A" w:rsidRPr="00CC713E" w:rsidRDefault="0004416A" w:rsidP="0004416A">
                  <w:pPr>
                    <w:jc w:val="center"/>
                    <w:rPr>
                      <w:rFonts w:ascii="Arial Black" w:hAnsi="Arial Black"/>
                      <w:shadow/>
                      <w:color w:val="B40000"/>
                      <w:sz w:val="28"/>
                      <w:szCs w:val="28"/>
                    </w:rPr>
                  </w:pPr>
                  <w:r w:rsidRPr="00CC713E">
                    <w:rPr>
                      <w:rFonts w:ascii="Arial Black" w:hAnsi="Arial Black"/>
                      <w:b/>
                      <w:bCs/>
                      <w:shadow/>
                      <w:color w:val="B40000"/>
                      <w:sz w:val="28"/>
                      <w:szCs w:val="28"/>
                    </w:rPr>
                    <w:t>Estado de Minas Gerais</w:t>
                  </w:r>
                </w:p>
                <w:p w:rsidR="0004416A" w:rsidRDefault="0004416A" w:rsidP="0004416A"/>
              </w:txbxContent>
            </v:textbox>
          </v:shape>
        </w:pict>
      </w:r>
      <w:r>
        <w:rPr>
          <w:rFonts w:ascii="Arial" w:hAnsi="Arial" w:cs="Arial"/>
          <w:b/>
          <w:bCs/>
          <w:noProof/>
          <w:sz w:val="20"/>
          <w:szCs w:val="20"/>
          <w:lang w:eastAsia="pt-BR"/>
        </w:rPr>
        <w:drawing>
          <wp:anchor distT="0" distB="0" distL="114300" distR="114300" simplePos="0" relativeHeight="251668480" behindDoc="0" locked="0" layoutInCell="1" allowOverlap="1">
            <wp:simplePos x="0" y="0"/>
            <wp:positionH relativeFrom="column">
              <wp:posOffset>-131445</wp:posOffset>
            </wp:positionH>
            <wp:positionV relativeFrom="paragraph">
              <wp:posOffset>38100</wp:posOffset>
            </wp:positionV>
            <wp:extent cx="667385" cy="722630"/>
            <wp:effectExtent l="19050" t="0" r="0" b="0"/>
            <wp:wrapNone/>
            <wp:docPr id="4" name="Imagem 0" descr="CM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CMPA.jpg"/>
                    <pic:cNvPicPr>
                      <a:picLocks noChangeAspect="1" noChangeArrowheads="1"/>
                    </pic:cNvPicPr>
                  </pic:nvPicPr>
                  <pic:blipFill>
                    <a:blip r:embed="rId7" cstate="print"/>
                    <a:srcRect/>
                    <a:stretch>
                      <a:fillRect/>
                    </a:stretch>
                  </pic:blipFill>
                  <pic:spPr bwMode="auto">
                    <a:xfrm>
                      <a:off x="0" y="0"/>
                      <a:ext cx="667385" cy="722630"/>
                    </a:xfrm>
                    <a:prstGeom prst="rect">
                      <a:avLst/>
                    </a:prstGeom>
                    <a:noFill/>
                    <a:ln w="9525">
                      <a:noFill/>
                      <a:miter lim="800000"/>
                      <a:headEnd/>
                      <a:tailEnd/>
                    </a:ln>
                  </pic:spPr>
                </pic:pic>
              </a:graphicData>
            </a:graphic>
          </wp:anchor>
        </w:drawing>
      </w:r>
    </w:p>
    <w:p w:rsidR="0004416A" w:rsidRDefault="0004416A" w:rsidP="0004416A">
      <w:pPr>
        <w:spacing w:after="0" w:line="240" w:lineRule="auto"/>
        <w:ind w:left="-284" w:right="-285"/>
        <w:jc w:val="center"/>
        <w:rPr>
          <w:rFonts w:cs="Arial"/>
          <w:b/>
          <w:bCs/>
          <w:sz w:val="20"/>
          <w:szCs w:val="20"/>
          <w:u w:val="single"/>
          <w:lang w:eastAsia="pt-BR"/>
        </w:rPr>
      </w:pPr>
    </w:p>
    <w:p w:rsidR="0004416A" w:rsidRDefault="0004416A" w:rsidP="0004416A">
      <w:pPr>
        <w:spacing w:after="0" w:line="240" w:lineRule="auto"/>
        <w:ind w:left="-284" w:right="-285"/>
        <w:jc w:val="center"/>
        <w:rPr>
          <w:rFonts w:cs="Arial"/>
          <w:b/>
          <w:bCs/>
          <w:sz w:val="20"/>
          <w:szCs w:val="20"/>
          <w:u w:val="single"/>
          <w:lang w:eastAsia="pt-BR"/>
        </w:rPr>
      </w:pPr>
    </w:p>
    <w:p w:rsidR="0004416A" w:rsidRPr="003914D3" w:rsidRDefault="0004416A" w:rsidP="0004416A">
      <w:pPr>
        <w:spacing w:after="0" w:line="240" w:lineRule="auto"/>
        <w:ind w:left="-284" w:right="-285"/>
        <w:jc w:val="center"/>
        <w:rPr>
          <w:rFonts w:cs="Arial"/>
          <w:b/>
          <w:bCs/>
          <w:strike/>
          <w:sz w:val="20"/>
          <w:szCs w:val="20"/>
          <w:u w:val="single"/>
          <w:lang w:eastAsia="pt-BR"/>
        </w:rPr>
      </w:pPr>
      <w:r w:rsidRPr="003914D3">
        <w:rPr>
          <w:rFonts w:cs="Arial"/>
          <w:b/>
          <w:bCs/>
          <w:strike/>
          <w:sz w:val="20"/>
          <w:szCs w:val="20"/>
          <w:u w:val="single"/>
          <w:lang w:eastAsia="pt-BR"/>
        </w:rPr>
        <w:t>ANEXO II</w:t>
      </w:r>
    </w:p>
    <w:p w:rsidR="0004416A" w:rsidRPr="003914D3" w:rsidRDefault="0004416A" w:rsidP="0004416A">
      <w:pPr>
        <w:spacing w:after="0" w:line="240" w:lineRule="auto"/>
        <w:ind w:left="-284" w:right="-285"/>
        <w:jc w:val="center"/>
        <w:rPr>
          <w:rFonts w:cs="Arial"/>
          <w:b/>
          <w:bCs/>
          <w:strike/>
          <w:sz w:val="20"/>
          <w:szCs w:val="20"/>
          <w:lang w:eastAsia="pt-BR"/>
        </w:rPr>
      </w:pPr>
      <w:r w:rsidRPr="003914D3">
        <w:rPr>
          <w:rFonts w:cs="Arial"/>
          <w:b/>
          <w:bCs/>
          <w:strike/>
          <w:sz w:val="20"/>
          <w:szCs w:val="20"/>
          <w:lang w:eastAsia="pt-BR"/>
        </w:rPr>
        <w:t>DECLARAÇÃO DE CUMPRIMENTO DE CARGA HORÁRIA -</w:t>
      </w:r>
    </w:p>
    <w:p w:rsidR="0004416A" w:rsidRPr="003914D3" w:rsidRDefault="0004416A" w:rsidP="0004416A">
      <w:pPr>
        <w:spacing w:after="0" w:line="240" w:lineRule="auto"/>
        <w:ind w:left="-284" w:right="-285"/>
        <w:jc w:val="center"/>
        <w:rPr>
          <w:rFonts w:cs="Arial"/>
          <w:b/>
          <w:bCs/>
          <w:strike/>
          <w:sz w:val="20"/>
          <w:szCs w:val="20"/>
          <w:lang w:eastAsia="pt-BR"/>
        </w:rPr>
      </w:pPr>
      <w:r w:rsidRPr="003914D3">
        <w:rPr>
          <w:rFonts w:cs="Arial"/>
          <w:b/>
          <w:bCs/>
          <w:strike/>
          <w:sz w:val="20"/>
          <w:szCs w:val="20"/>
          <w:lang w:eastAsia="pt-BR"/>
        </w:rPr>
        <w:t>SERVIDOR COMISSIONADO</w:t>
      </w:r>
    </w:p>
    <w:p w:rsidR="0004416A" w:rsidRPr="003914D3" w:rsidRDefault="0004416A" w:rsidP="0004416A">
      <w:pPr>
        <w:spacing w:after="0" w:line="240" w:lineRule="auto"/>
        <w:ind w:left="-284" w:right="-285"/>
        <w:jc w:val="center"/>
        <w:rPr>
          <w:rFonts w:cs="Arial"/>
          <w:b/>
          <w:bCs/>
          <w:strike/>
          <w:sz w:val="20"/>
          <w:szCs w:val="20"/>
          <w:lang w:eastAsia="pt-BR"/>
        </w:rPr>
      </w:pPr>
      <w:r w:rsidRPr="003914D3">
        <w:rPr>
          <w:rFonts w:cs="Arial"/>
          <w:b/>
          <w:bCs/>
          <w:strike/>
          <w:sz w:val="20"/>
          <w:szCs w:val="20"/>
          <w:lang w:eastAsia="pt-BR"/>
        </w:rPr>
        <w:t>Resolução nº 1206/2014</w:t>
      </w:r>
    </w:p>
    <w:p w:rsidR="0004416A" w:rsidRPr="00097077" w:rsidRDefault="00097077" w:rsidP="0004416A">
      <w:pPr>
        <w:spacing w:after="0" w:line="240" w:lineRule="auto"/>
        <w:ind w:left="-284" w:right="-285"/>
        <w:jc w:val="center"/>
        <w:rPr>
          <w:rFonts w:cs="Arial"/>
          <w:b/>
          <w:bCs/>
          <w:color w:val="FF0000"/>
          <w:sz w:val="20"/>
          <w:szCs w:val="20"/>
          <w:u w:val="single"/>
          <w:lang w:eastAsia="pt-BR"/>
        </w:rPr>
      </w:pPr>
      <w:r w:rsidRPr="00097077">
        <w:rPr>
          <w:rFonts w:cs="Arial"/>
          <w:b/>
          <w:bCs/>
          <w:color w:val="FF0000"/>
          <w:sz w:val="20"/>
          <w:szCs w:val="20"/>
          <w:u w:val="single"/>
          <w:lang w:eastAsia="pt-BR"/>
        </w:rPr>
        <w:t xml:space="preserve">REVOGADO PELA RESOLUÇÃO 1228, DE </w:t>
      </w:r>
      <w:proofErr w:type="gramStart"/>
      <w:r w:rsidRPr="00097077">
        <w:rPr>
          <w:rFonts w:cs="Arial"/>
          <w:b/>
          <w:bCs/>
          <w:color w:val="FF0000"/>
          <w:sz w:val="20"/>
          <w:szCs w:val="20"/>
          <w:u w:val="single"/>
          <w:lang w:eastAsia="pt-BR"/>
        </w:rPr>
        <w:t>02/02/2016</w:t>
      </w:r>
      <w:proofErr w:type="gramEnd"/>
    </w:p>
    <w:p w:rsidR="0004416A" w:rsidRPr="003914D3" w:rsidRDefault="0004416A" w:rsidP="0004416A">
      <w:pPr>
        <w:spacing w:after="0" w:line="240" w:lineRule="auto"/>
        <w:ind w:firstLine="2127"/>
        <w:jc w:val="both"/>
        <w:rPr>
          <w:rFonts w:cs="Arial"/>
          <w:strike/>
          <w:sz w:val="20"/>
          <w:szCs w:val="20"/>
        </w:rPr>
      </w:pPr>
      <w:r w:rsidRPr="003914D3">
        <w:rPr>
          <w:rFonts w:cs="Arial"/>
          <w:strike/>
          <w:sz w:val="20"/>
          <w:szCs w:val="20"/>
        </w:rPr>
        <w:t xml:space="preserve">Declaro para os devidos fins, nos termos do § 1º do artigo 67 da Resolução nº 1.194/2013, e do artigo 7º da Resolução nº 1206/2014, que </w:t>
      </w:r>
      <w:proofErr w:type="gramStart"/>
      <w:r w:rsidRPr="003914D3">
        <w:rPr>
          <w:rFonts w:cs="Arial"/>
          <w:strike/>
          <w:sz w:val="20"/>
          <w:szCs w:val="20"/>
        </w:rPr>
        <w:t>o(</w:t>
      </w:r>
      <w:proofErr w:type="gramEnd"/>
      <w:r w:rsidRPr="003914D3">
        <w:rPr>
          <w:rFonts w:cs="Arial"/>
          <w:strike/>
          <w:sz w:val="20"/>
          <w:szCs w:val="20"/>
        </w:rPr>
        <w:t>a) servidor(a) _______________________________________, ocupante do cargo comissionado de _______________________________, matrícula nº ________, no mês de __________________ de 20_____, cumpriu a carga horária mínima de  30 (trinta) horas semanais, desempenhando suas funções com eficiência e eficácia.</w:t>
      </w:r>
    </w:p>
    <w:p w:rsidR="0004416A" w:rsidRPr="003914D3" w:rsidRDefault="0004416A" w:rsidP="0004416A">
      <w:pPr>
        <w:spacing w:after="0" w:line="240" w:lineRule="auto"/>
        <w:jc w:val="both"/>
        <w:rPr>
          <w:rFonts w:cs="Arial"/>
          <w:strike/>
          <w:sz w:val="20"/>
          <w:szCs w:val="20"/>
        </w:rPr>
      </w:pPr>
      <w:r w:rsidRPr="003914D3">
        <w:rPr>
          <w:rFonts w:cs="Arial"/>
          <w:strike/>
          <w:sz w:val="20"/>
          <w:szCs w:val="20"/>
        </w:rPr>
        <w:tab/>
      </w:r>
      <w:r w:rsidRPr="003914D3">
        <w:rPr>
          <w:rFonts w:cs="Arial"/>
          <w:strike/>
          <w:sz w:val="20"/>
          <w:szCs w:val="20"/>
        </w:rPr>
        <w:tab/>
      </w:r>
      <w:r w:rsidRPr="003914D3">
        <w:rPr>
          <w:rFonts w:cs="Arial"/>
          <w:strike/>
          <w:sz w:val="20"/>
          <w:szCs w:val="20"/>
        </w:rPr>
        <w:tab/>
        <w:t xml:space="preserve">Declaro, ainda, que o servidor realizou um total de _____ (___________________________) horas excedentes </w:t>
      </w:r>
      <w:r w:rsidRPr="003914D3">
        <w:rPr>
          <w:rFonts w:ascii="Times New Roman" w:eastAsia="Times New Roman" w:hAnsi="Times New Roman"/>
          <w:iCs/>
          <w:strike/>
          <w:sz w:val="20"/>
          <w:szCs w:val="20"/>
          <w:lang w:eastAsia="pt-BR"/>
        </w:rPr>
        <w:t>à carga horária mínima, conforme registrado em anexo.</w:t>
      </w:r>
    </w:p>
    <w:p w:rsidR="0004416A" w:rsidRPr="003914D3" w:rsidRDefault="0004416A" w:rsidP="0004416A">
      <w:pPr>
        <w:spacing w:after="0" w:line="240" w:lineRule="auto"/>
        <w:ind w:firstLine="2127"/>
        <w:jc w:val="both"/>
        <w:rPr>
          <w:rFonts w:ascii="Arial" w:hAnsi="Arial" w:cs="Arial"/>
          <w:strike/>
          <w:sz w:val="20"/>
          <w:szCs w:val="20"/>
        </w:rPr>
      </w:pPr>
      <w:r w:rsidRPr="003914D3">
        <w:rPr>
          <w:rFonts w:cs="Arial"/>
          <w:strike/>
          <w:sz w:val="20"/>
          <w:szCs w:val="20"/>
        </w:rPr>
        <w:t xml:space="preserve">(Declaro, ainda, que no período de ___ /___ / ___ a ___ / ___ / ___, </w:t>
      </w:r>
      <w:proofErr w:type="gramStart"/>
      <w:r w:rsidRPr="003914D3">
        <w:rPr>
          <w:rFonts w:cs="Arial"/>
          <w:strike/>
          <w:sz w:val="20"/>
          <w:szCs w:val="20"/>
        </w:rPr>
        <w:t>o(</w:t>
      </w:r>
      <w:proofErr w:type="gramEnd"/>
      <w:r w:rsidRPr="003914D3">
        <w:rPr>
          <w:rFonts w:cs="Arial"/>
          <w:strike/>
          <w:sz w:val="20"/>
          <w:szCs w:val="20"/>
        </w:rPr>
        <w:t xml:space="preserve">a) servidor(a) esteve em gozo de férias.) </w:t>
      </w:r>
    </w:p>
    <w:p w:rsidR="0004416A" w:rsidRPr="003914D3" w:rsidRDefault="0004416A" w:rsidP="0004416A">
      <w:pPr>
        <w:spacing w:after="0" w:line="240" w:lineRule="auto"/>
        <w:ind w:right="-285" w:firstLine="2127"/>
        <w:rPr>
          <w:rFonts w:cs="Arial"/>
          <w:strike/>
          <w:sz w:val="20"/>
          <w:szCs w:val="20"/>
        </w:rPr>
      </w:pPr>
      <w:r w:rsidRPr="003914D3">
        <w:rPr>
          <w:rFonts w:cs="Arial"/>
          <w:strike/>
          <w:sz w:val="20"/>
          <w:szCs w:val="20"/>
        </w:rPr>
        <w:t xml:space="preserve">Por ser verdade, firmo </w:t>
      </w:r>
      <w:proofErr w:type="gramStart"/>
      <w:r w:rsidRPr="003914D3">
        <w:rPr>
          <w:rFonts w:cs="Arial"/>
          <w:strike/>
          <w:sz w:val="20"/>
          <w:szCs w:val="20"/>
        </w:rPr>
        <w:t>a presente</w:t>
      </w:r>
      <w:proofErr w:type="gramEnd"/>
      <w:r w:rsidRPr="003914D3">
        <w:rPr>
          <w:rFonts w:cs="Arial"/>
          <w:strike/>
          <w:sz w:val="20"/>
          <w:szCs w:val="20"/>
        </w:rPr>
        <w:t>.</w:t>
      </w:r>
    </w:p>
    <w:p w:rsidR="0004416A" w:rsidRPr="003914D3" w:rsidRDefault="0004416A" w:rsidP="0004416A">
      <w:pPr>
        <w:spacing w:after="0" w:line="240" w:lineRule="auto"/>
        <w:ind w:right="-285"/>
        <w:jc w:val="center"/>
        <w:rPr>
          <w:rFonts w:cs="Arial"/>
          <w:strike/>
          <w:sz w:val="20"/>
          <w:szCs w:val="20"/>
        </w:rPr>
      </w:pPr>
      <w:r w:rsidRPr="003914D3">
        <w:rPr>
          <w:rFonts w:cs="Arial"/>
          <w:strike/>
          <w:sz w:val="20"/>
          <w:szCs w:val="20"/>
        </w:rPr>
        <w:t>__________________________________</w:t>
      </w:r>
    </w:p>
    <w:p w:rsidR="0004416A" w:rsidRPr="003914D3" w:rsidRDefault="0004416A" w:rsidP="0004416A">
      <w:pPr>
        <w:spacing w:after="0" w:line="240" w:lineRule="auto"/>
        <w:ind w:right="-285"/>
        <w:jc w:val="center"/>
        <w:rPr>
          <w:rFonts w:cs="Arial"/>
          <w:strike/>
          <w:sz w:val="20"/>
          <w:szCs w:val="20"/>
          <w:lang w:eastAsia="pt-BR"/>
        </w:rPr>
      </w:pPr>
      <w:r w:rsidRPr="003914D3">
        <w:rPr>
          <w:rFonts w:ascii="Arial" w:hAnsi="Arial" w:cs="Arial"/>
          <w:b/>
          <w:bCs/>
          <w:strike/>
          <w:noProof/>
          <w:sz w:val="20"/>
          <w:szCs w:val="20"/>
          <w:lang w:eastAsia="pt-BR"/>
        </w:rPr>
        <w:pict>
          <v:rect id="_x0000_s1041" style="position:absolute;left:0;text-align:left;margin-left:-47.55pt;margin-top:23.7pt;width:520.5pt;height:757.2pt;z-index:251673600" filled="f" strokecolor="#0000a4" strokeweight="1.75pt"/>
        </w:pict>
      </w:r>
      <w:r w:rsidRPr="003914D3">
        <w:rPr>
          <w:rFonts w:cs="Arial"/>
          <w:strike/>
          <w:sz w:val="20"/>
          <w:szCs w:val="20"/>
          <w:lang w:eastAsia="pt-BR"/>
        </w:rPr>
        <w:t>Assinatura / Carimbo</w:t>
      </w:r>
    </w:p>
    <w:p w:rsidR="0004416A" w:rsidRPr="003914D3" w:rsidRDefault="0004416A" w:rsidP="0004416A">
      <w:pPr>
        <w:spacing w:after="0" w:line="240" w:lineRule="auto"/>
        <w:rPr>
          <w:rFonts w:ascii="Times New Roman" w:eastAsia="Times New Roman" w:hAnsi="Times New Roman"/>
          <w:iCs/>
          <w:strike/>
          <w:sz w:val="20"/>
          <w:szCs w:val="20"/>
          <w:lang w:eastAsia="pt-BR"/>
        </w:rPr>
      </w:pPr>
    </w:p>
    <w:p w:rsidR="0004416A" w:rsidRPr="003914D3" w:rsidRDefault="0004416A" w:rsidP="0004416A">
      <w:pPr>
        <w:spacing w:after="0" w:line="240" w:lineRule="auto"/>
        <w:jc w:val="center"/>
        <w:rPr>
          <w:rFonts w:cs="Arial"/>
          <w:b/>
          <w:strike/>
          <w:sz w:val="20"/>
          <w:szCs w:val="20"/>
          <w:lang w:eastAsia="pt-BR"/>
        </w:rPr>
      </w:pPr>
    </w:p>
    <w:p w:rsidR="0004416A" w:rsidRPr="003914D3" w:rsidRDefault="0004416A" w:rsidP="0004416A">
      <w:pPr>
        <w:spacing w:after="0" w:line="240" w:lineRule="auto"/>
        <w:jc w:val="center"/>
        <w:rPr>
          <w:rFonts w:cs="Arial"/>
          <w:b/>
          <w:strike/>
          <w:sz w:val="20"/>
          <w:szCs w:val="20"/>
          <w:lang w:eastAsia="pt-BR"/>
        </w:rPr>
      </w:pPr>
    </w:p>
    <w:p w:rsidR="0004416A" w:rsidRPr="003914D3" w:rsidRDefault="0004416A" w:rsidP="0004416A">
      <w:pPr>
        <w:spacing w:after="0" w:line="240" w:lineRule="auto"/>
        <w:jc w:val="center"/>
        <w:rPr>
          <w:rFonts w:cs="Arial"/>
          <w:b/>
          <w:strike/>
          <w:sz w:val="20"/>
          <w:szCs w:val="20"/>
          <w:lang w:eastAsia="pt-BR"/>
        </w:rPr>
      </w:pPr>
    </w:p>
    <w:p w:rsidR="0004416A" w:rsidRPr="003914D3" w:rsidRDefault="0004416A" w:rsidP="0004416A">
      <w:pPr>
        <w:spacing w:after="0" w:line="240" w:lineRule="auto"/>
        <w:jc w:val="center"/>
        <w:rPr>
          <w:rFonts w:cs="Arial"/>
          <w:b/>
          <w:strike/>
          <w:sz w:val="20"/>
          <w:szCs w:val="20"/>
          <w:lang w:eastAsia="pt-BR"/>
        </w:rPr>
      </w:pPr>
      <w:r w:rsidRPr="003914D3">
        <w:rPr>
          <w:rFonts w:ascii="Arial" w:hAnsi="Arial" w:cs="Arial"/>
          <w:b/>
          <w:bCs/>
          <w:strike/>
          <w:noProof/>
          <w:sz w:val="20"/>
          <w:szCs w:val="20"/>
          <w:lang w:eastAsia="pt-BR"/>
        </w:rPr>
        <w:pict>
          <v:shape id="_x0000_s1040" type="#_x0000_t202" style="position:absolute;left:0;text-align:left;margin-left:55.2pt;margin-top:-26pt;width:376.3pt;height:43.65pt;z-index:251672576;mso-width-relative:margin;mso-height-relative:margin" filled="f" stroked="f">
            <v:textbox style="mso-next-textbox:#_x0000_s1040">
              <w:txbxContent>
                <w:p w:rsidR="0004416A" w:rsidRPr="00CC713E" w:rsidRDefault="0004416A" w:rsidP="0004416A">
                  <w:pPr>
                    <w:rPr>
                      <w:rFonts w:ascii="Arial Black" w:hAnsi="Arial Black" w:cs="Arial"/>
                      <w:shadow/>
                      <w:color w:val="0000AC"/>
                      <w:sz w:val="28"/>
                      <w:szCs w:val="28"/>
                    </w:rPr>
                  </w:pPr>
                  <w:r w:rsidRPr="00CC713E">
                    <w:rPr>
                      <w:rFonts w:ascii="Arial Black" w:hAnsi="Arial Black" w:cs="Arial"/>
                      <w:b/>
                      <w:bCs/>
                      <w:shadow/>
                      <w:color w:val="0000AC"/>
                      <w:sz w:val="28"/>
                      <w:szCs w:val="28"/>
                    </w:rPr>
                    <w:t>CÂMARA MUNICIPAL DE POUSO ALEGRE</w:t>
                  </w:r>
                </w:p>
                <w:p w:rsidR="0004416A" w:rsidRPr="00CC713E" w:rsidRDefault="0004416A" w:rsidP="0004416A">
                  <w:pPr>
                    <w:jc w:val="center"/>
                    <w:rPr>
                      <w:rFonts w:ascii="Arial Black" w:hAnsi="Arial Black"/>
                      <w:shadow/>
                      <w:color w:val="B40000"/>
                      <w:sz w:val="28"/>
                      <w:szCs w:val="28"/>
                    </w:rPr>
                  </w:pPr>
                  <w:r w:rsidRPr="00CC713E">
                    <w:rPr>
                      <w:rFonts w:ascii="Arial Black" w:hAnsi="Arial Black"/>
                      <w:b/>
                      <w:bCs/>
                      <w:shadow/>
                      <w:color w:val="B40000"/>
                      <w:sz w:val="28"/>
                      <w:szCs w:val="28"/>
                    </w:rPr>
                    <w:t>Estado de Minas Gerais</w:t>
                  </w:r>
                </w:p>
                <w:p w:rsidR="0004416A" w:rsidRDefault="0004416A" w:rsidP="0004416A"/>
              </w:txbxContent>
            </v:textbox>
          </v:shape>
        </w:pict>
      </w:r>
      <w:r w:rsidRPr="003914D3">
        <w:rPr>
          <w:rFonts w:ascii="Arial" w:hAnsi="Arial" w:cs="Arial"/>
          <w:b/>
          <w:bCs/>
          <w:strike/>
          <w:noProof/>
          <w:sz w:val="20"/>
          <w:szCs w:val="20"/>
          <w:lang w:eastAsia="pt-BR"/>
        </w:rPr>
        <w:drawing>
          <wp:anchor distT="0" distB="0" distL="114300" distR="114300" simplePos="0" relativeHeight="251671552" behindDoc="0" locked="0" layoutInCell="1" allowOverlap="1">
            <wp:simplePos x="0" y="0"/>
            <wp:positionH relativeFrom="column">
              <wp:posOffset>-156210</wp:posOffset>
            </wp:positionH>
            <wp:positionV relativeFrom="paragraph">
              <wp:posOffset>-367030</wp:posOffset>
            </wp:positionV>
            <wp:extent cx="657225" cy="723900"/>
            <wp:effectExtent l="19050" t="0" r="9525" b="0"/>
            <wp:wrapNone/>
            <wp:docPr id="5" name="Imagem 0" descr="CM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CMPA.jpg"/>
                    <pic:cNvPicPr>
                      <a:picLocks noChangeAspect="1" noChangeArrowheads="1"/>
                    </pic:cNvPicPr>
                  </pic:nvPicPr>
                  <pic:blipFill>
                    <a:blip r:embed="rId7" cstate="print"/>
                    <a:srcRect/>
                    <a:stretch>
                      <a:fillRect/>
                    </a:stretch>
                  </pic:blipFill>
                  <pic:spPr bwMode="auto">
                    <a:xfrm>
                      <a:off x="0" y="0"/>
                      <a:ext cx="657225" cy="723900"/>
                    </a:xfrm>
                    <a:prstGeom prst="rect">
                      <a:avLst/>
                    </a:prstGeom>
                    <a:noFill/>
                    <a:ln w="9525">
                      <a:noFill/>
                      <a:miter lim="800000"/>
                      <a:headEnd/>
                      <a:tailEnd/>
                    </a:ln>
                  </pic:spPr>
                </pic:pic>
              </a:graphicData>
            </a:graphic>
          </wp:anchor>
        </w:drawing>
      </w:r>
      <w:r w:rsidRPr="003914D3">
        <w:rPr>
          <w:rFonts w:cs="Arial"/>
          <w:b/>
          <w:strike/>
          <w:sz w:val="20"/>
          <w:szCs w:val="20"/>
          <w:lang w:eastAsia="pt-BR"/>
        </w:rPr>
        <w:t>CONTROLE DE FREQUÊNCIA – SERVIDOR COMISSIONADO</w:t>
      </w:r>
    </w:p>
    <w:p w:rsidR="0004416A" w:rsidRPr="003914D3" w:rsidRDefault="0004416A" w:rsidP="0004416A">
      <w:pPr>
        <w:spacing w:after="0" w:line="240" w:lineRule="auto"/>
        <w:ind w:left="-284"/>
        <w:jc w:val="center"/>
        <w:rPr>
          <w:rFonts w:cs="Arial"/>
          <w:strike/>
          <w:sz w:val="20"/>
          <w:szCs w:val="20"/>
          <w:lang w:eastAsia="pt-BR"/>
        </w:rPr>
      </w:pPr>
      <w:r w:rsidRPr="003914D3">
        <w:rPr>
          <w:rFonts w:cs="Arial"/>
          <w:strike/>
          <w:sz w:val="20"/>
          <w:szCs w:val="20"/>
          <w:lang w:eastAsia="pt-BR"/>
        </w:rPr>
        <w:t>(Registro de horas excedentes para possível compensação)</w:t>
      </w:r>
    </w:p>
    <w:p w:rsidR="0004416A" w:rsidRPr="003914D3" w:rsidRDefault="0004416A" w:rsidP="0004416A">
      <w:pPr>
        <w:spacing w:after="0" w:line="240" w:lineRule="auto"/>
        <w:ind w:left="-284"/>
        <w:jc w:val="both"/>
        <w:rPr>
          <w:rFonts w:ascii="Times New Roman" w:hAnsi="Times New Roman"/>
          <w:b/>
          <w:strike/>
          <w:sz w:val="20"/>
          <w:szCs w:val="20"/>
          <w:lang w:eastAsia="pt-BR"/>
        </w:rPr>
      </w:pPr>
    </w:p>
    <w:p w:rsidR="0004416A" w:rsidRPr="003914D3" w:rsidRDefault="0004416A" w:rsidP="0004416A">
      <w:pPr>
        <w:spacing w:after="0" w:line="240" w:lineRule="auto"/>
        <w:ind w:left="-284"/>
        <w:jc w:val="both"/>
        <w:rPr>
          <w:rFonts w:ascii="Times New Roman" w:hAnsi="Times New Roman"/>
          <w:b/>
          <w:strike/>
          <w:sz w:val="20"/>
          <w:szCs w:val="20"/>
          <w:lang w:eastAsia="pt-BR"/>
        </w:rPr>
      </w:pPr>
      <w:r w:rsidRPr="003914D3">
        <w:rPr>
          <w:rFonts w:ascii="Times New Roman" w:hAnsi="Times New Roman"/>
          <w:b/>
          <w:strike/>
          <w:sz w:val="20"/>
          <w:szCs w:val="20"/>
          <w:lang w:eastAsia="pt-BR"/>
        </w:rPr>
        <w:t xml:space="preserve">Nome do servidor: </w:t>
      </w:r>
      <w:r w:rsidRPr="003914D3">
        <w:rPr>
          <w:rFonts w:ascii="Times New Roman" w:hAnsi="Times New Roman"/>
          <w:strike/>
          <w:sz w:val="20"/>
          <w:szCs w:val="20"/>
          <w:lang w:eastAsia="pt-BR"/>
        </w:rPr>
        <w:t>_______________________________________________________________</w:t>
      </w:r>
    </w:p>
    <w:p w:rsidR="0004416A" w:rsidRPr="003914D3" w:rsidRDefault="0004416A" w:rsidP="0004416A">
      <w:pPr>
        <w:spacing w:after="0" w:line="240" w:lineRule="auto"/>
        <w:ind w:left="-284"/>
        <w:jc w:val="both"/>
        <w:rPr>
          <w:rFonts w:ascii="Times New Roman" w:hAnsi="Times New Roman"/>
          <w:b/>
          <w:strike/>
          <w:sz w:val="20"/>
          <w:szCs w:val="20"/>
          <w:lang w:eastAsia="pt-BR"/>
        </w:rPr>
      </w:pPr>
      <w:r w:rsidRPr="003914D3">
        <w:rPr>
          <w:rFonts w:ascii="Times New Roman" w:hAnsi="Times New Roman"/>
          <w:b/>
          <w:strike/>
          <w:sz w:val="20"/>
          <w:szCs w:val="20"/>
          <w:lang w:eastAsia="pt-BR"/>
        </w:rPr>
        <w:t xml:space="preserve">Chefia Imediata/Vereador: </w:t>
      </w:r>
      <w:r w:rsidRPr="003914D3">
        <w:rPr>
          <w:rFonts w:ascii="Times New Roman" w:hAnsi="Times New Roman"/>
          <w:strike/>
          <w:sz w:val="20"/>
          <w:szCs w:val="20"/>
          <w:lang w:eastAsia="pt-BR"/>
        </w:rPr>
        <w:t>________________________________________________________</w:t>
      </w:r>
    </w:p>
    <w:p w:rsidR="0004416A" w:rsidRPr="003914D3" w:rsidRDefault="0004416A" w:rsidP="0004416A">
      <w:pPr>
        <w:spacing w:after="0" w:line="240" w:lineRule="auto"/>
        <w:ind w:left="-284"/>
        <w:jc w:val="both"/>
        <w:rPr>
          <w:rFonts w:ascii="Times New Roman" w:hAnsi="Times New Roman"/>
          <w:strike/>
          <w:sz w:val="20"/>
          <w:szCs w:val="20"/>
          <w:lang w:eastAsia="pt-BR"/>
        </w:rPr>
      </w:pPr>
      <w:r w:rsidRPr="003914D3">
        <w:rPr>
          <w:rFonts w:ascii="Times New Roman" w:hAnsi="Times New Roman"/>
          <w:b/>
          <w:strike/>
          <w:sz w:val="20"/>
          <w:szCs w:val="20"/>
          <w:lang w:eastAsia="pt-BR"/>
        </w:rPr>
        <w:t xml:space="preserve">Setor/Gabinete: </w:t>
      </w:r>
      <w:r w:rsidRPr="003914D3">
        <w:rPr>
          <w:rFonts w:ascii="Times New Roman" w:hAnsi="Times New Roman"/>
          <w:strike/>
          <w:sz w:val="20"/>
          <w:szCs w:val="20"/>
          <w:lang w:eastAsia="pt-BR"/>
        </w:rPr>
        <w:t>________________________</w:t>
      </w:r>
      <w:r w:rsidRPr="003914D3">
        <w:rPr>
          <w:rFonts w:ascii="Times New Roman" w:hAnsi="Times New Roman"/>
          <w:b/>
          <w:strike/>
          <w:sz w:val="20"/>
          <w:szCs w:val="20"/>
          <w:lang w:eastAsia="pt-BR"/>
        </w:rPr>
        <w:t xml:space="preserve"> Período:</w:t>
      </w:r>
      <w:proofErr w:type="gramStart"/>
      <w:r w:rsidRPr="003914D3">
        <w:rPr>
          <w:rFonts w:ascii="Times New Roman" w:hAnsi="Times New Roman"/>
          <w:b/>
          <w:strike/>
          <w:sz w:val="20"/>
          <w:szCs w:val="20"/>
          <w:lang w:eastAsia="pt-BR"/>
        </w:rPr>
        <w:t xml:space="preserve">  </w:t>
      </w:r>
      <w:proofErr w:type="gramEnd"/>
      <w:r w:rsidRPr="003914D3">
        <w:rPr>
          <w:rFonts w:ascii="Times New Roman" w:hAnsi="Times New Roman"/>
          <w:strike/>
          <w:sz w:val="20"/>
          <w:szCs w:val="20"/>
          <w:lang w:eastAsia="pt-BR"/>
        </w:rPr>
        <w:t>21 /____ / ______ a</w:t>
      </w:r>
      <w:r w:rsidRPr="003914D3">
        <w:rPr>
          <w:rFonts w:ascii="Times New Roman" w:hAnsi="Times New Roman"/>
          <w:b/>
          <w:strike/>
          <w:sz w:val="20"/>
          <w:szCs w:val="20"/>
          <w:lang w:eastAsia="pt-BR"/>
        </w:rPr>
        <w:t xml:space="preserve">  </w:t>
      </w:r>
      <w:r w:rsidRPr="003914D3">
        <w:rPr>
          <w:rFonts w:ascii="Times New Roman" w:hAnsi="Times New Roman"/>
          <w:strike/>
          <w:sz w:val="20"/>
          <w:szCs w:val="20"/>
          <w:lang w:eastAsia="pt-BR"/>
        </w:rPr>
        <w:t>20 /____ / _______</w:t>
      </w:r>
    </w:p>
    <w:p w:rsidR="0004416A" w:rsidRPr="003914D3" w:rsidRDefault="0004416A" w:rsidP="0004416A">
      <w:pPr>
        <w:spacing w:after="0" w:line="240" w:lineRule="auto"/>
        <w:ind w:left="-284"/>
        <w:jc w:val="both"/>
        <w:rPr>
          <w:rFonts w:ascii="Times New Roman" w:hAnsi="Times New Roman"/>
          <w:b/>
          <w:strike/>
          <w:sz w:val="20"/>
          <w:szCs w:val="20"/>
          <w:lang w:eastAsia="pt-BR"/>
        </w:rPr>
      </w:pPr>
    </w:p>
    <w:tbl>
      <w:tblPr>
        <w:tblStyle w:val="Tabelacomgrade"/>
        <w:tblW w:w="9464" w:type="dxa"/>
        <w:tblInd w:w="-284" w:type="dxa"/>
        <w:tblLook w:val="04A0"/>
      </w:tblPr>
      <w:tblGrid>
        <w:gridCol w:w="1243"/>
        <w:gridCol w:w="992"/>
        <w:gridCol w:w="7229"/>
      </w:tblGrid>
      <w:tr w:rsidR="0004416A" w:rsidRPr="003914D3" w:rsidTr="0033411F">
        <w:tc>
          <w:tcPr>
            <w:tcW w:w="1243" w:type="dxa"/>
            <w:vAlign w:val="center"/>
          </w:tcPr>
          <w:p w:rsidR="0004416A" w:rsidRPr="003914D3" w:rsidRDefault="0004416A" w:rsidP="0033411F">
            <w:pPr>
              <w:spacing w:after="0" w:line="240" w:lineRule="auto"/>
              <w:jc w:val="center"/>
              <w:rPr>
                <w:rFonts w:cs="Arial"/>
                <w:b/>
                <w:strike/>
                <w:sz w:val="20"/>
                <w:szCs w:val="20"/>
                <w:lang w:eastAsia="pt-BR"/>
              </w:rPr>
            </w:pPr>
            <w:r w:rsidRPr="003914D3">
              <w:rPr>
                <w:rFonts w:cs="Arial"/>
                <w:b/>
                <w:strike/>
                <w:sz w:val="20"/>
                <w:szCs w:val="20"/>
                <w:lang w:eastAsia="pt-BR"/>
              </w:rPr>
              <w:t>DATA</w:t>
            </w:r>
          </w:p>
        </w:tc>
        <w:tc>
          <w:tcPr>
            <w:tcW w:w="992" w:type="dxa"/>
            <w:vAlign w:val="center"/>
          </w:tcPr>
          <w:p w:rsidR="0004416A" w:rsidRPr="003914D3" w:rsidRDefault="0004416A" w:rsidP="0033411F">
            <w:pPr>
              <w:spacing w:after="0" w:line="240" w:lineRule="auto"/>
              <w:jc w:val="center"/>
              <w:rPr>
                <w:rFonts w:cs="Arial"/>
                <w:b/>
                <w:strike/>
                <w:sz w:val="20"/>
                <w:szCs w:val="20"/>
                <w:lang w:eastAsia="pt-BR"/>
              </w:rPr>
            </w:pPr>
            <w:r w:rsidRPr="003914D3">
              <w:rPr>
                <w:rFonts w:cs="Arial"/>
                <w:b/>
                <w:strike/>
                <w:sz w:val="20"/>
                <w:szCs w:val="20"/>
                <w:lang w:eastAsia="pt-BR"/>
              </w:rPr>
              <w:t>Nº DE HORAS</w:t>
            </w:r>
          </w:p>
        </w:tc>
        <w:tc>
          <w:tcPr>
            <w:tcW w:w="7229" w:type="dxa"/>
            <w:vAlign w:val="center"/>
          </w:tcPr>
          <w:p w:rsidR="0004416A" w:rsidRPr="003914D3" w:rsidRDefault="0004416A" w:rsidP="0033411F">
            <w:pPr>
              <w:spacing w:after="0" w:line="240" w:lineRule="auto"/>
              <w:jc w:val="center"/>
              <w:rPr>
                <w:rFonts w:cs="Arial"/>
                <w:b/>
                <w:strike/>
                <w:sz w:val="20"/>
                <w:szCs w:val="20"/>
                <w:lang w:eastAsia="pt-BR"/>
              </w:rPr>
            </w:pPr>
            <w:r w:rsidRPr="003914D3">
              <w:rPr>
                <w:rFonts w:cs="Arial"/>
                <w:b/>
                <w:strike/>
                <w:sz w:val="20"/>
                <w:szCs w:val="20"/>
                <w:lang w:eastAsia="pt-BR"/>
              </w:rPr>
              <w:t>JUSTIFICATIVA</w:t>
            </w:r>
          </w:p>
        </w:tc>
      </w:tr>
      <w:tr w:rsidR="0004416A" w:rsidRPr="003914D3" w:rsidTr="0033411F">
        <w:trPr>
          <w:trHeight w:val="546"/>
        </w:trPr>
        <w:tc>
          <w:tcPr>
            <w:tcW w:w="1243" w:type="dxa"/>
          </w:tcPr>
          <w:p w:rsidR="0004416A" w:rsidRPr="003914D3" w:rsidRDefault="0004416A" w:rsidP="0033411F">
            <w:pPr>
              <w:spacing w:after="0" w:line="240" w:lineRule="auto"/>
              <w:jc w:val="center"/>
              <w:rPr>
                <w:rFonts w:cs="Arial"/>
                <w:b/>
                <w:strike/>
                <w:sz w:val="20"/>
                <w:szCs w:val="20"/>
                <w:lang w:eastAsia="pt-BR"/>
              </w:rPr>
            </w:pPr>
          </w:p>
        </w:tc>
        <w:tc>
          <w:tcPr>
            <w:tcW w:w="992" w:type="dxa"/>
          </w:tcPr>
          <w:p w:rsidR="0004416A" w:rsidRPr="003914D3" w:rsidRDefault="0004416A" w:rsidP="0033411F">
            <w:pPr>
              <w:spacing w:after="0" w:line="240" w:lineRule="auto"/>
              <w:jc w:val="center"/>
              <w:rPr>
                <w:rFonts w:cs="Arial"/>
                <w:b/>
                <w:strike/>
                <w:sz w:val="20"/>
                <w:szCs w:val="20"/>
                <w:lang w:eastAsia="pt-BR"/>
              </w:rPr>
            </w:pPr>
          </w:p>
        </w:tc>
        <w:tc>
          <w:tcPr>
            <w:tcW w:w="7229" w:type="dxa"/>
          </w:tcPr>
          <w:p w:rsidR="0004416A" w:rsidRPr="003914D3" w:rsidRDefault="0004416A" w:rsidP="0033411F">
            <w:pPr>
              <w:spacing w:after="0" w:line="240" w:lineRule="auto"/>
              <w:jc w:val="center"/>
              <w:rPr>
                <w:rFonts w:cs="Arial"/>
                <w:b/>
                <w:strike/>
                <w:sz w:val="20"/>
                <w:szCs w:val="20"/>
                <w:lang w:eastAsia="pt-BR"/>
              </w:rPr>
            </w:pPr>
          </w:p>
        </w:tc>
      </w:tr>
      <w:tr w:rsidR="0004416A" w:rsidRPr="003914D3" w:rsidTr="0033411F">
        <w:trPr>
          <w:trHeight w:val="554"/>
        </w:trPr>
        <w:tc>
          <w:tcPr>
            <w:tcW w:w="1243" w:type="dxa"/>
          </w:tcPr>
          <w:p w:rsidR="0004416A" w:rsidRPr="003914D3" w:rsidRDefault="0004416A" w:rsidP="0033411F">
            <w:pPr>
              <w:spacing w:after="0" w:line="240" w:lineRule="auto"/>
              <w:jc w:val="center"/>
              <w:rPr>
                <w:rFonts w:cs="Arial"/>
                <w:b/>
                <w:strike/>
                <w:sz w:val="20"/>
                <w:szCs w:val="20"/>
                <w:lang w:eastAsia="pt-BR"/>
              </w:rPr>
            </w:pPr>
          </w:p>
        </w:tc>
        <w:tc>
          <w:tcPr>
            <w:tcW w:w="992" w:type="dxa"/>
          </w:tcPr>
          <w:p w:rsidR="0004416A" w:rsidRPr="003914D3" w:rsidRDefault="0004416A" w:rsidP="0033411F">
            <w:pPr>
              <w:spacing w:after="0" w:line="240" w:lineRule="auto"/>
              <w:jc w:val="center"/>
              <w:rPr>
                <w:rFonts w:cs="Arial"/>
                <w:b/>
                <w:strike/>
                <w:sz w:val="20"/>
                <w:szCs w:val="20"/>
                <w:lang w:eastAsia="pt-BR"/>
              </w:rPr>
            </w:pPr>
          </w:p>
        </w:tc>
        <w:tc>
          <w:tcPr>
            <w:tcW w:w="7229" w:type="dxa"/>
          </w:tcPr>
          <w:p w:rsidR="0004416A" w:rsidRPr="003914D3" w:rsidRDefault="0004416A" w:rsidP="0033411F">
            <w:pPr>
              <w:spacing w:after="0" w:line="240" w:lineRule="auto"/>
              <w:jc w:val="center"/>
              <w:rPr>
                <w:rFonts w:cs="Arial"/>
                <w:b/>
                <w:strike/>
                <w:sz w:val="20"/>
                <w:szCs w:val="20"/>
                <w:lang w:eastAsia="pt-BR"/>
              </w:rPr>
            </w:pPr>
          </w:p>
        </w:tc>
      </w:tr>
      <w:tr w:rsidR="0004416A" w:rsidRPr="003914D3" w:rsidTr="0033411F">
        <w:trPr>
          <w:trHeight w:val="554"/>
        </w:trPr>
        <w:tc>
          <w:tcPr>
            <w:tcW w:w="1243" w:type="dxa"/>
          </w:tcPr>
          <w:p w:rsidR="0004416A" w:rsidRPr="003914D3" w:rsidRDefault="0004416A" w:rsidP="0033411F">
            <w:pPr>
              <w:spacing w:after="0" w:line="240" w:lineRule="auto"/>
              <w:jc w:val="center"/>
              <w:rPr>
                <w:rFonts w:cs="Arial"/>
                <w:b/>
                <w:strike/>
                <w:sz w:val="20"/>
                <w:szCs w:val="20"/>
                <w:lang w:eastAsia="pt-BR"/>
              </w:rPr>
            </w:pPr>
          </w:p>
        </w:tc>
        <w:tc>
          <w:tcPr>
            <w:tcW w:w="992" w:type="dxa"/>
          </w:tcPr>
          <w:p w:rsidR="0004416A" w:rsidRPr="003914D3" w:rsidRDefault="0004416A" w:rsidP="0033411F">
            <w:pPr>
              <w:spacing w:after="0" w:line="240" w:lineRule="auto"/>
              <w:jc w:val="center"/>
              <w:rPr>
                <w:rFonts w:cs="Arial"/>
                <w:b/>
                <w:strike/>
                <w:sz w:val="20"/>
                <w:szCs w:val="20"/>
                <w:lang w:eastAsia="pt-BR"/>
              </w:rPr>
            </w:pPr>
          </w:p>
        </w:tc>
        <w:tc>
          <w:tcPr>
            <w:tcW w:w="7229" w:type="dxa"/>
          </w:tcPr>
          <w:p w:rsidR="0004416A" w:rsidRPr="003914D3" w:rsidRDefault="0004416A" w:rsidP="0033411F">
            <w:pPr>
              <w:spacing w:after="0" w:line="240" w:lineRule="auto"/>
              <w:jc w:val="center"/>
              <w:rPr>
                <w:rFonts w:cs="Arial"/>
                <w:b/>
                <w:strike/>
                <w:sz w:val="20"/>
                <w:szCs w:val="20"/>
                <w:lang w:eastAsia="pt-BR"/>
              </w:rPr>
            </w:pPr>
          </w:p>
        </w:tc>
      </w:tr>
      <w:tr w:rsidR="0004416A" w:rsidRPr="003914D3" w:rsidTr="0033411F">
        <w:trPr>
          <w:trHeight w:val="554"/>
        </w:trPr>
        <w:tc>
          <w:tcPr>
            <w:tcW w:w="1243" w:type="dxa"/>
          </w:tcPr>
          <w:p w:rsidR="0004416A" w:rsidRPr="003914D3" w:rsidRDefault="0004416A" w:rsidP="0033411F">
            <w:pPr>
              <w:spacing w:after="0" w:line="240" w:lineRule="auto"/>
              <w:jc w:val="center"/>
              <w:rPr>
                <w:rFonts w:cs="Arial"/>
                <w:b/>
                <w:strike/>
                <w:sz w:val="20"/>
                <w:szCs w:val="20"/>
                <w:lang w:eastAsia="pt-BR"/>
              </w:rPr>
            </w:pPr>
          </w:p>
        </w:tc>
        <w:tc>
          <w:tcPr>
            <w:tcW w:w="992" w:type="dxa"/>
          </w:tcPr>
          <w:p w:rsidR="0004416A" w:rsidRPr="003914D3" w:rsidRDefault="0004416A" w:rsidP="0033411F">
            <w:pPr>
              <w:spacing w:after="0" w:line="240" w:lineRule="auto"/>
              <w:jc w:val="center"/>
              <w:rPr>
                <w:rFonts w:cs="Arial"/>
                <w:b/>
                <w:strike/>
                <w:sz w:val="20"/>
                <w:szCs w:val="20"/>
                <w:lang w:eastAsia="pt-BR"/>
              </w:rPr>
            </w:pPr>
          </w:p>
        </w:tc>
        <w:tc>
          <w:tcPr>
            <w:tcW w:w="7229" w:type="dxa"/>
          </w:tcPr>
          <w:p w:rsidR="0004416A" w:rsidRPr="003914D3" w:rsidRDefault="0004416A" w:rsidP="0033411F">
            <w:pPr>
              <w:spacing w:after="0" w:line="240" w:lineRule="auto"/>
              <w:jc w:val="center"/>
              <w:rPr>
                <w:rFonts w:cs="Arial"/>
                <w:b/>
                <w:strike/>
                <w:sz w:val="20"/>
                <w:szCs w:val="20"/>
                <w:lang w:eastAsia="pt-BR"/>
              </w:rPr>
            </w:pPr>
          </w:p>
        </w:tc>
      </w:tr>
      <w:tr w:rsidR="0004416A" w:rsidRPr="003914D3" w:rsidTr="0033411F">
        <w:trPr>
          <w:trHeight w:val="554"/>
        </w:trPr>
        <w:tc>
          <w:tcPr>
            <w:tcW w:w="1243" w:type="dxa"/>
          </w:tcPr>
          <w:p w:rsidR="0004416A" w:rsidRPr="003914D3" w:rsidRDefault="0004416A" w:rsidP="0033411F">
            <w:pPr>
              <w:spacing w:after="0" w:line="240" w:lineRule="auto"/>
              <w:jc w:val="center"/>
              <w:rPr>
                <w:rFonts w:cs="Arial"/>
                <w:b/>
                <w:strike/>
                <w:sz w:val="20"/>
                <w:szCs w:val="20"/>
                <w:lang w:eastAsia="pt-BR"/>
              </w:rPr>
            </w:pPr>
          </w:p>
        </w:tc>
        <w:tc>
          <w:tcPr>
            <w:tcW w:w="992" w:type="dxa"/>
          </w:tcPr>
          <w:p w:rsidR="0004416A" w:rsidRPr="003914D3" w:rsidRDefault="0004416A" w:rsidP="0033411F">
            <w:pPr>
              <w:spacing w:after="0" w:line="240" w:lineRule="auto"/>
              <w:jc w:val="center"/>
              <w:rPr>
                <w:rFonts w:cs="Arial"/>
                <w:b/>
                <w:strike/>
                <w:sz w:val="20"/>
                <w:szCs w:val="20"/>
                <w:lang w:eastAsia="pt-BR"/>
              </w:rPr>
            </w:pPr>
          </w:p>
        </w:tc>
        <w:tc>
          <w:tcPr>
            <w:tcW w:w="7229" w:type="dxa"/>
          </w:tcPr>
          <w:p w:rsidR="0004416A" w:rsidRPr="003914D3" w:rsidRDefault="0004416A" w:rsidP="0033411F">
            <w:pPr>
              <w:spacing w:after="0" w:line="240" w:lineRule="auto"/>
              <w:jc w:val="center"/>
              <w:rPr>
                <w:rFonts w:cs="Arial"/>
                <w:b/>
                <w:strike/>
                <w:sz w:val="20"/>
                <w:szCs w:val="20"/>
                <w:lang w:eastAsia="pt-BR"/>
              </w:rPr>
            </w:pPr>
          </w:p>
        </w:tc>
      </w:tr>
      <w:tr w:rsidR="0004416A" w:rsidRPr="003914D3" w:rsidTr="0033411F">
        <w:trPr>
          <w:trHeight w:val="554"/>
        </w:trPr>
        <w:tc>
          <w:tcPr>
            <w:tcW w:w="1243" w:type="dxa"/>
          </w:tcPr>
          <w:p w:rsidR="0004416A" w:rsidRPr="003914D3" w:rsidRDefault="0004416A" w:rsidP="0033411F">
            <w:pPr>
              <w:spacing w:after="0" w:line="240" w:lineRule="auto"/>
              <w:jc w:val="center"/>
              <w:rPr>
                <w:rFonts w:cs="Arial"/>
                <w:b/>
                <w:strike/>
                <w:sz w:val="20"/>
                <w:szCs w:val="20"/>
                <w:lang w:eastAsia="pt-BR"/>
              </w:rPr>
            </w:pPr>
          </w:p>
        </w:tc>
        <w:tc>
          <w:tcPr>
            <w:tcW w:w="992" w:type="dxa"/>
          </w:tcPr>
          <w:p w:rsidR="0004416A" w:rsidRPr="003914D3" w:rsidRDefault="0004416A" w:rsidP="0033411F">
            <w:pPr>
              <w:spacing w:after="0" w:line="240" w:lineRule="auto"/>
              <w:jc w:val="center"/>
              <w:rPr>
                <w:rFonts w:cs="Arial"/>
                <w:b/>
                <w:strike/>
                <w:sz w:val="20"/>
                <w:szCs w:val="20"/>
                <w:lang w:eastAsia="pt-BR"/>
              </w:rPr>
            </w:pPr>
          </w:p>
        </w:tc>
        <w:tc>
          <w:tcPr>
            <w:tcW w:w="7229" w:type="dxa"/>
          </w:tcPr>
          <w:p w:rsidR="0004416A" w:rsidRPr="003914D3" w:rsidRDefault="0004416A" w:rsidP="0033411F">
            <w:pPr>
              <w:spacing w:after="0" w:line="240" w:lineRule="auto"/>
              <w:jc w:val="center"/>
              <w:rPr>
                <w:rFonts w:cs="Arial"/>
                <w:b/>
                <w:strike/>
                <w:sz w:val="20"/>
                <w:szCs w:val="20"/>
                <w:lang w:eastAsia="pt-BR"/>
              </w:rPr>
            </w:pPr>
          </w:p>
        </w:tc>
      </w:tr>
    </w:tbl>
    <w:p w:rsidR="0004416A" w:rsidRPr="003914D3" w:rsidRDefault="0004416A" w:rsidP="0004416A">
      <w:pPr>
        <w:spacing w:after="0" w:line="240" w:lineRule="auto"/>
        <w:ind w:left="-284"/>
        <w:jc w:val="center"/>
        <w:rPr>
          <w:rFonts w:cs="Arial"/>
          <w:b/>
          <w:strike/>
          <w:sz w:val="20"/>
          <w:szCs w:val="20"/>
          <w:lang w:eastAsia="pt-BR"/>
        </w:rPr>
      </w:pPr>
    </w:p>
    <w:p w:rsidR="00A114CF" w:rsidRPr="003914D3" w:rsidRDefault="0004416A" w:rsidP="00A114CF">
      <w:pPr>
        <w:spacing w:after="0" w:line="240" w:lineRule="auto"/>
        <w:ind w:left="-284"/>
        <w:jc w:val="both"/>
        <w:rPr>
          <w:rFonts w:cs="Arial"/>
          <w:b/>
          <w:strike/>
          <w:sz w:val="20"/>
          <w:szCs w:val="20"/>
          <w:lang w:eastAsia="pt-BR"/>
        </w:rPr>
      </w:pPr>
      <w:r w:rsidRPr="003914D3">
        <w:rPr>
          <w:rFonts w:cs="Arial"/>
          <w:b/>
          <w:strike/>
          <w:sz w:val="20"/>
          <w:szCs w:val="20"/>
          <w:lang w:eastAsia="pt-BR"/>
        </w:rPr>
        <w:t>TOTAL DE HORAS: ___________</w:t>
      </w:r>
    </w:p>
    <w:p w:rsidR="00A114CF" w:rsidRPr="003914D3" w:rsidRDefault="00A114CF" w:rsidP="00A114CF">
      <w:pPr>
        <w:spacing w:after="0" w:line="240" w:lineRule="auto"/>
        <w:ind w:left="-284"/>
        <w:jc w:val="both"/>
        <w:rPr>
          <w:rFonts w:ascii="Arial" w:hAnsi="Arial" w:cs="Arial"/>
          <w:b/>
          <w:bCs/>
          <w:strike/>
          <w:sz w:val="20"/>
          <w:szCs w:val="20"/>
          <w:lang w:eastAsia="pt-BR"/>
        </w:rPr>
      </w:pPr>
    </w:p>
    <w:p w:rsidR="001823CE" w:rsidRPr="007173DA" w:rsidRDefault="00BF5A0B" w:rsidP="00A114CF">
      <w:pPr>
        <w:spacing w:after="0" w:line="240" w:lineRule="auto"/>
        <w:ind w:left="-284"/>
        <w:jc w:val="both"/>
        <w:rPr>
          <w:rFonts w:ascii="Arial" w:hAnsi="Arial" w:cs="Arial"/>
          <w:b/>
          <w:bCs/>
          <w:sz w:val="20"/>
          <w:szCs w:val="20"/>
          <w:lang w:eastAsia="pt-BR"/>
        </w:rPr>
      </w:pPr>
      <w:r w:rsidRPr="007173DA">
        <w:rPr>
          <w:rFonts w:ascii="Arial" w:hAnsi="Arial" w:cs="Arial"/>
          <w:b/>
          <w:bCs/>
          <w:noProof/>
          <w:sz w:val="20"/>
          <w:szCs w:val="20"/>
          <w:lang w:eastAsia="pt-BR"/>
        </w:rPr>
        <w:lastRenderedPageBreak/>
        <w:pict>
          <v:rect id="_x0000_s1045" style="position:absolute;left:0;text-align:left;margin-left:-56.55pt;margin-top:-6.2pt;width:520.5pt;height:743.35pt;z-index:251679744" filled="f" strokecolor="#0000a4" strokeweight="1.75pt"/>
        </w:pict>
      </w:r>
      <w:r w:rsidR="001823CE">
        <w:rPr>
          <w:rFonts w:ascii="Arial" w:hAnsi="Arial" w:cs="Arial"/>
          <w:b/>
          <w:bCs/>
          <w:noProof/>
          <w:sz w:val="20"/>
          <w:szCs w:val="20"/>
          <w:lang w:eastAsia="pt-BR"/>
        </w:rPr>
        <w:drawing>
          <wp:anchor distT="0" distB="0" distL="114300" distR="114300" simplePos="0" relativeHeight="251677696" behindDoc="0" locked="0" layoutInCell="1" allowOverlap="1">
            <wp:simplePos x="0" y="0"/>
            <wp:positionH relativeFrom="column">
              <wp:posOffset>-136525</wp:posOffset>
            </wp:positionH>
            <wp:positionV relativeFrom="paragraph">
              <wp:posOffset>175895</wp:posOffset>
            </wp:positionV>
            <wp:extent cx="662305" cy="722630"/>
            <wp:effectExtent l="19050" t="0" r="4445" b="0"/>
            <wp:wrapNone/>
            <wp:docPr id="6" name="Imagem 0" descr="CM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CMPA.jpg"/>
                    <pic:cNvPicPr>
                      <a:picLocks noChangeAspect="1" noChangeArrowheads="1"/>
                    </pic:cNvPicPr>
                  </pic:nvPicPr>
                  <pic:blipFill>
                    <a:blip r:embed="rId7" cstate="print"/>
                    <a:srcRect/>
                    <a:stretch>
                      <a:fillRect/>
                    </a:stretch>
                  </pic:blipFill>
                  <pic:spPr bwMode="auto">
                    <a:xfrm>
                      <a:off x="0" y="0"/>
                      <a:ext cx="662305" cy="722630"/>
                    </a:xfrm>
                    <a:prstGeom prst="rect">
                      <a:avLst/>
                    </a:prstGeom>
                    <a:noFill/>
                    <a:ln w="9525">
                      <a:noFill/>
                      <a:miter lim="800000"/>
                      <a:headEnd/>
                      <a:tailEnd/>
                    </a:ln>
                  </pic:spPr>
                </pic:pic>
              </a:graphicData>
            </a:graphic>
          </wp:anchor>
        </w:drawing>
      </w:r>
      <w:r w:rsidR="001823CE" w:rsidRPr="007173DA">
        <w:rPr>
          <w:rFonts w:ascii="Arial" w:hAnsi="Arial" w:cs="Arial"/>
          <w:b/>
          <w:bCs/>
          <w:noProof/>
          <w:sz w:val="20"/>
          <w:szCs w:val="20"/>
          <w:lang w:eastAsia="pt-BR"/>
        </w:rPr>
        <w:pict>
          <v:shape id="_x0000_s1044" type="#_x0000_t202" style="position:absolute;left:0;text-align:left;margin-left:55.2pt;margin-top:14.75pt;width:376.3pt;height:43.65pt;z-index:251678720;mso-position-horizontal-relative:text;mso-position-vertical-relative:text;mso-width-relative:margin;mso-height-relative:margin" filled="f" stroked="f">
            <v:textbox style="mso-next-textbox:#_x0000_s1044">
              <w:txbxContent>
                <w:p w:rsidR="001823CE" w:rsidRPr="00CC713E" w:rsidRDefault="001823CE" w:rsidP="001823CE">
                  <w:pPr>
                    <w:rPr>
                      <w:rFonts w:ascii="Arial Black" w:hAnsi="Arial Black" w:cs="Arial"/>
                      <w:shadow/>
                      <w:color w:val="0000AC"/>
                      <w:sz w:val="28"/>
                      <w:szCs w:val="28"/>
                    </w:rPr>
                  </w:pPr>
                  <w:r w:rsidRPr="00CC713E">
                    <w:rPr>
                      <w:rFonts w:ascii="Arial Black" w:hAnsi="Arial Black" w:cs="Arial"/>
                      <w:b/>
                      <w:bCs/>
                      <w:shadow/>
                      <w:color w:val="0000AC"/>
                      <w:sz w:val="28"/>
                      <w:szCs w:val="28"/>
                    </w:rPr>
                    <w:t>CÂMARA MUNICIPAL DE POUSO ALEGRE</w:t>
                  </w:r>
                </w:p>
                <w:p w:rsidR="001823CE" w:rsidRPr="00CC713E" w:rsidRDefault="001823CE" w:rsidP="001823CE">
                  <w:pPr>
                    <w:jc w:val="center"/>
                    <w:rPr>
                      <w:rFonts w:ascii="Arial Black" w:hAnsi="Arial Black"/>
                      <w:shadow/>
                      <w:color w:val="B40000"/>
                      <w:sz w:val="28"/>
                      <w:szCs w:val="28"/>
                    </w:rPr>
                  </w:pPr>
                  <w:r w:rsidRPr="00CC713E">
                    <w:rPr>
                      <w:rFonts w:ascii="Arial Black" w:hAnsi="Arial Black"/>
                      <w:b/>
                      <w:bCs/>
                      <w:shadow/>
                      <w:color w:val="B40000"/>
                      <w:sz w:val="28"/>
                      <w:szCs w:val="28"/>
                    </w:rPr>
                    <w:t>Estado de Minas Gerais</w:t>
                  </w:r>
                </w:p>
                <w:p w:rsidR="001823CE" w:rsidRDefault="001823CE" w:rsidP="001823CE"/>
              </w:txbxContent>
            </v:textbox>
          </v:shape>
        </w:pict>
      </w:r>
    </w:p>
    <w:p w:rsidR="001823CE" w:rsidRDefault="001823CE" w:rsidP="001823CE">
      <w:pPr>
        <w:spacing w:line="360" w:lineRule="auto"/>
        <w:ind w:left="-284" w:right="-285"/>
        <w:jc w:val="center"/>
        <w:rPr>
          <w:rFonts w:cs="Arial"/>
          <w:b/>
          <w:bCs/>
          <w:sz w:val="20"/>
          <w:szCs w:val="20"/>
          <w:u w:val="single"/>
          <w:lang w:eastAsia="pt-BR"/>
        </w:rPr>
      </w:pPr>
    </w:p>
    <w:p w:rsidR="001823CE" w:rsidRPr="007173DA" w:rsidRDefault="001823CE" w:rsidP="001823CE">
      <w:pPr>
        <w:spacing w:after="0" w:line="360" w:lineRule="auto"/>
        <w:ind w:left="-284" w:right="-284"/>
        <w:jc w:val="center"/>
        <w:rPr>
          <w:rFonts w:cs="Arial"/>
          <w:b/>
          <w:bCs/>
          <w:sz w:val="20"/>
          <w:szCs w:val="20"/>
          <w:u w:val="single"/>
          <w:lang w:eastAsia="pt-BR"/>
        </w:rPr>
      </w:pPr>
      <w:r w:rsidRPr="007173DA">
        <w:rPr>
          <w:rFonts w:cs="Arial"/>
          <w:b/>
          <w:bCs/>
          <w:sz w:val="20"/>
          <w:szCs w:val="20"/>
          <w:u w:val="single"/>
          <w:lang w:eastAsia="pt-BR"/>
        </w:rPr>
        <w:t>ANEXO III</w:t>
      </w:r>
    </w:p>
    <w:p w:rsidR="001823CE" w:rsidRPr="007173DA" w:rsidRDefault="001823CE" w:rsidP="001823CE">
      <w:pPr>
        <w:spacing w:after="0" w:line="360" w:lineRule="auto"/>
        <w:ind w:left="-284" w:right="-284"/>
        <w:jc w:val="center"/>
        <w:rPr>
          <w:rFonts w:cs="Arial"/>
          <w:b/>
          <w:bCs/>
          <w:sz w:val="20"/>
          <w:szCs w:val="20"/>
          <w:lang w:eastAsia="pt-BR"/>
        </w:rPr>
      </w:pPr>
      <w:r w:rsidRPr="007173DA">
        <w:rPr>
          <w:rFonts w:cs="Arial"/>
          <w:b/>
          <w:bCs/>
          <w:sz w:val="20"/>
          <w:szCs w:val="20"/>
          <w:lang w:eastAsia="pt-BR"/>
        </w:rPr>
        <w:t>REQUERIMENTO DE ABONO DE FALTA</w:t>
      </w:r>
    </w:p>
    <w:p w:rsidR="001823CE" w:rsidRPr="007173DA" w:rsidRDefault="001823CE" w:rsidP="001823CE">
      <w:pPr>
        <w:spacing w:after="0" w:line="360" w:lineRule="auto"/>
        <w:ind w:left="-284" w:right="-284"/>
        <w:jc w:val="center"/>
        <w:rPr>
          <w:rFonts w:cs="Arial"/>
          <w:b/>
          <w:bCs/>
          <w:sz w:val="20"/>
          <w:szCs w:val="20"/>
          <w:lang w:eastAsia="pt-BR"/>
        </w:rPr>
      </w:pPr>
      <w:r w:rsidRPr="007173DA">
        <w:rPr>
          <w:rFonts w:cs="Arial"/>
          <w:b/>
          <w:bCs/>
          <w:sz w:val="20"/>
          <w:szCs w:val="20"/>
          <w:lang w:eastAsia="pt-BR"/>
        </w:rPr>
        <w:t>Resolução nº 1206/2014</w:t>
      </w:r>
    </w:p>
    <w:p w:rsidR="001823CE" w:rsidRPr="007173DA" w:rsidRDefault="001823CE" w:rsidP="001823CE">
      <w:pPr>
        <w:spacing w:after="0" w:line="360" w:lineRule="auto"/>
        <w:ind w:left="-284" w:right="-284"/>
        <w:jc w:val="center"/>
        <w:rPr>
          <w:sz w:val="20"/>
          <w:szCs w:val="20"/>
          <w:lang w:eastAsia="pt-BR"/>
        </w:rPr>
      </w:pPr>
      <w:r w:rsidRPr="007173DA">
        <w:rPr>
          <w:rFonts w:cs="Arial"/>
          <w:noProof/>
          <w:sz w:val="20"/>
          <w:szCs w:val="20"/>
          <w:lang w:eastAsia="pt-BR"/>
        </w:rPr>
        <w:pict>
          <v:shape id="_x0000_s1046" type="#_x0000_t202" style="position:absolute;left:0;text-align:left;margin-left:177.45pt;margin-top:3.85pt;width:68.25pt;height:19.4pt;z-index:251680768;mso-height-percent:200;mso-height-percent:200;mso-width-relative:margin;mso-height-relative:margin" stroked="f">
            <v:textbox style="mso-next-textbox:#_x0000_s1046;mso-fit-shape-to-text:t">
              <w:txbxContent>
                <w:p w:rsidR="001823CE" w:rsidRPr="00ED721D" w:rsidRDefault="001823CE" w:rsidP="001823CE">
                  <w:pPr>
                    <w:jc w:val="center"/>
                    <w:rPr>
                      <w:b/>
                      <w:sz w:val="20"/>
                      <w:szCs w:val="20"/>
                    </w:rPr>
                  </w:pPr>
                  <w:r w:rsidRPr="00ED721D">
                    <w:rPr>
                      <w:b/>
                      <w:sz w:val="20"/>
                      <w:szCs w:val="20"/>
                    </w:rPr>
                    <w:t>Requisitante</w:t>
                  </w:r>
                </w:p>
              </w:txbxContent>
            </v:textbox>
          </v:shape>
        </w:pict>
      </w:r>
    </w:p>
    <w:p w:rsidR="001823CE" w:rsidRPr="007173DA" w:rsidRDefault="001823CE" w:rsidP="00A114CF">
      <w:pPr>
        <w:spacing w:after="0" w:line="360" w:lineRule="auto"/>
        <w:ind w:left="-284" w:right="-285"/>
        <w:rPr>
          <w:rFonts w:cs="Arial"/>
          <w:sz w:val="20"/>
          <w:szCs w:val="20"/>
          <w:lang w:eastAsia="pt-BR"/>
        </w:rPr>
      </w:pPr>
      <w:r w:rsidRPr="007173DA">
        <w:rPr>
          <w:rFonts w:cs="Arial"/>
          <w:noProof/>
          <w:sz w:val="20"/>
          <w:szCs w:val="20"/>
          <w:lang w:eastAsia="pt-BR"/>
        </w:rPr>
        <w:pict>
          <v:shape id="_x0000_s1042" type="#_x0000_t32" style="position:absolute;left:0;text-align:left;margin-left:-47.55pt;margin-top:-.35pt;width:520.5pt;height:0;z-index:251675648" o:connectortype="straight" strokecolor="#00c" strokeweight="1.75pt"/>
        </w:pict>
      </w:r>
    </w:p>
    <w:p w:rsidR="001823CE" w:rsidRPr="007173DA" w:rsidRDefault="001823CE" w:rsidP="00A114CF">
      <w:pPr>
        <w:spacing w:after="0" w:line="360" w:lineRule="auto"/>
        <w:jc w:val="both"/>
        <w:rPr>
          <w:rFonts w:asciiTheme="minorHAnsi" w:hAnsiTheme="minorHAnsi"/>
          <w:sz w:val="20"/>
          <w:szCs w:val="20"/>
        </w:rPr>
      </w:pPr>
      <w:r w:rsidRPr="007173DA">
        <w:rPr>
          <w:rFonts w:asciiTheme="minorHAnsi" w:hAnsiTheme="minorHAnsi"/>
          <w:b/>
          <w:sz w:val="20"/>
          <w:szCs w:val="20"/>
        </w:rPr>
        <w:t>NOME:</w:t>
      </w:r>
      <w:r w:rsidRPr="007173DA">
        <w:rPr>
          <w:rFonts w:asciiTheme="minorHAnsi" w:hAnsiTheme="minorHAnsi"/>
          <w:sz w:val="20"/>
          <w:szCs w:val="20"/>
        </w:rPr>
        <w:t xml:space="preserve"> ______________________________________________</w:t>
      </w:r>
      <w:proofErr w:type="gramStart"/>
      <w:r w:rsidRPr="007173DA">
        <w:rPr>
          <w:rFonts w:asciiTheme="minorHAnsi" w:hAnsiTheme="minorHAnsi"/>
          <w:sz w:val="20"/>
          <w:szCs w:val="20"/>
        </w:rPr>
        <w:t xml:space="preserve">    </w:t>
      </w:r>
      <w:proofErr w:type="spellStart"/>
      <w:proofErr w:type="gramEnd"/>
      <w:r w:rsidRPr="007173DA">
        <w:rPr>
          <w:rFonts w:asciiTheme="minorHAnsi" w:hAnsiTheme="minorHAnsi"/>
          <w:b/>
          <w:sz w:val="20"/>
          <w:szCs w:val="20"/>
        </w:rPr>
        <w:t>Matr</w:t>
      </w:r>
      <w:proofErr w:type="spellEnd"/>
      <w:r w:rsidRPr="007173DA">
        <w:rPr>
          <w:rFonts w:asciiTheme="minorHAnsi" w:hAnsiTheme="minorHAnsi"/>
          <w:b/>
          <w:sz w:val="20"/>
          <w:szCs w:val="20"/>
        </w:rPr>
        <w:t>.:</w:t>
      </w:r>
      <w:r w:rsidRPr="007173DA">
        <w:rPr>
          <w:rFonts w:asciiTheme="minorHAnsi" w:hAnsiTheme="minorHAnsi"/>
          <w:sz w:val="20"/>
          <w:szCs w:val="20"/>
        </w:rPr>
        <w:t xml:space="preserve"> _____________</w:t>
      </w:r>
    </w:p>
    <w:p w:rsidR="001823CE" w:rsidRPr="007173DA" w:rsidRDefault="001823CE" w:rsidP="00A114CF">
      <w:pPr>
        <w:spacing w:after="0" w:line="360" w:lineRule="auto"/>
        <w:jc w:val="both"/>
        <w:rPr>
          <w:rFonts w:asciiTheme="minorHAnsi" w:hAnsiTheme="minorHAnsi"/>
          <w:sz w:val="20"/>
          <w:szCs w:val="20"/>
        </w:rPr>
      </w:pPr>
      <w:r w:rsidRPr="007173DA">
        <w:rPr>
          <w:rFonts w:asciiTheme="minorHAnsi" w:hAnsiTheme="minorHAnsi"/>
          <w:b/>
          <w:sz w:val="20"/>
          <w:szCs w:val="20"/>
        </w:rPr>
        <w:t>CARGO:</w:t>
      </w:r>
      <w:r w:rsidRPr="007173DA">
        <w:rPr>
          <w:rFonts w:asciiTheme="minorHAnsi" w:hAnsiTheme="minorHAnsi"/>
          <w:sz w:val="20"/>
          <w:szCs w:val="20"/>
        </w:rPr>
        <w:t xml:space="preserve"> ________________________________</w:t>
      </w:r>
      <w:proofErr w:type="gramStart"/>
      <w:r w:rsidRPr="007173DA">
        <w:rPr>
          <w:rFonts w:asciiTheme="minorHAnsi" w:hAnsiTheme="minorHAnsi"/>
          <w:sz w:val="20"/>
          <w:szCs w:val="20"/>
        </w:rPr>
        <w:t xml:space="preserve">  </w:t>
      </w:r>
      <w:proofErr w:type="gramEnd"/>
      <w:r w:rsidRPr="007173DA">
        <w:rPr>
          <w:rFonts w:asciiTheme="minorHAnsi" w:hAnsiTheme="minorHAnsi"/>
          <w:b/>
          <w:sz w:val="20"/>
          <w:szCs w:val="20"/>
        </w:rPr>
        <w:t>SETOR:</w:t>
      </w:r>
      <w:r w:rsidRPr="007173DA">
        <w:rPr>
          <w:rFonts w:asciiTheme="minorHAnsi" w:hAnsiTheme="minorHAnsi"/>
          <w:sz w:val="20"/>
          <w:szCs w:val="20"/>
        </w:rPr>
        <w:t xml:space="preserve"> __________________________</w:t>
      </w:r>
    </w:p>
    <w:p w:rsidR="001823CE" w:rsidRPr="007173DA" w:rsidRDefault="001823CE" w:rsidP="00A114CF">
      <w:pPr>
        <w:spacing w:after="0" w:line="360" w:lineRule="auto"/>
        <w:jc w:val="both"/>
        <w:rPr>
          <w:rFonts w:asciiTheme="minorHAnsi" w:hAnsiTheme="minorHAnsi"/>
          <w:sz w:val="20"/>
          <w:szCs w:val="20"/>
        </w:rPr>
      </w:pPr>
      <w:r w:rsidRPr="007173DA">
        <w:rPr>
          <w:rFonts w:asciiTheme="minorHAnsi" w:hAnsiTheme="minorHAnsi"/>
          <w:sz w:val="20"/>
          <w:szCs w:val="20"/>
        </w:rPr>
        <w:t xml:space="preserve">Nos termos dos artigos 75 e 81, XIV, da Lei nº 1.042/1971 – Estatuto dos Servidores Públicos de Pouso Alegre/MG, vem requerer o ABONO de falta(s) no serviço no(s) dia(s) ___________________________________, no(s) período(s) parcial </w:t>
      </w:r>
      <w:proofErr w:type="gramStart"/>
      <w:r w:rsidRPr="007173DA">
        <w:rPr>
          <w:rFonts w:asciiTheme="minorHAnsi" w:hAnsiTheme="minorHAnsi"/>
          <w:sz w:val="20"/>
          <w:szCs w:val="20"/>
        </w:rPr>
        <w:t xml:space="preserve">(   </w:t>
      </w:r>
      <w:proofErr w:type="gramEnd"/>
      <w:r w:rsidRPr="007173DA">
        <w:rPr>
          <w:rFonts w:asciiTheme="minorHAnsi" w:hAnsiTheme="minorHAnsi"/>
          <w:sz w:val="20"/>
          <w:szCs w:val="20"/>
        </w:rPr>
        <w:t>) / integral (    ), pelo(s) motivo(s) abaixo discriminado(s):</w:t>
      </w:r>
    </w:p>
    <w:p w:rsidR="001823CE" w:rsidRPr="007173DA" w:rsidRDefault="001823CE" w:rsidP="001823CE">
      <w:pPr>
        <w:spacing w:after="0" w:line="360" w:lineRule="auto"/>
        <w:ind w:left="-426" w:right="-427"/>
        <w:rPr>
          <w:sz w:val="20"/>
          <w:szCs w:val="20"/>
          <w:lang w:eastAsia="pt-BR"/>
        </w:rPr>
      </w:pPr>
      <w:r w:rsidRPr="007173DA">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w:t>
      </w:r>
    </w:p>
    <w:p w:rsidR="001823CE" w:rsidRPr="007173DA" w:rsidRDefault="001823CE" w:rsidP="001823CE">
      <w:pPr>
        <w:spacing w:after="0" w:line="360" w:lineRule="auto"/>
        <w:ind w:left="-284" w:right="-285"/>
        <w:rPr>
          <w:rFonts w:cs="Arial"/>
          <w:sz w:val="20"/>
          <w:szCs w:val="20"/>
          <w:lang w:eastAsia="pt-BR"/>
        </w:rPr>
      </w:pPr>
      <w:r w:rsidRPr="007173DA">
        <w:rPr>
          <w:rFonts w:cs="Arial"/>
          <w:sz w:val="20"/>
          <w:szCs w:val="20"/>
          <w:lang w:eastAsia="pt-BR"/>
        </w:rPr>
        <w:t>DATA: ______/_______/______</w:t>
      </w:r>
      <w:r w:rsidRPr="007173DA">
        <w:rPr>
          <w:rFonts w:cs="Arial"/>
          <w:sz w:val="20"/>
          <w:szCs w:val="20"/>
          <w:lang w:eastAsia="pt-BR"/>
        </w:rPr>
        <w:tab/>
      </w:r>
      <w:r w:rsidRPr="007173DA">
        <w:rPr>
          <w:rFonts w:cs="Arial"/>
          <w:sz w:val="20"/>
          <w:szCs w:val="20"/>
          <w:lang w:eastAsia="pt-BR"/>
        </w:rPr>
        <w:tab/>
      </w:r>
      <w:r w:rsidRPr="007173DA">
        <w:rPr>
          <w:rFonts w:cs="Arial"/>
          <w:sz w:val="20"/>
          <w:szCs w:val="20"/>
          <w:lang w:eastAsia="pt-BR"/>
        </w:rPr>
        <w:tab/>
      </w:r>
      <w:r w:rsidRPr="007173DA">
        <w:rPr>
          <w:rFonts w:cs="Arial"/>
          <w:sz w:val="20"/>
          <w:szCs w:val="20"/>
          <w:lang w:eastAsia="pt-BR"/>
        </w:rPr>
        <w:tab/>
        <w:t>_____________________________</w:t>
      </w:r>
    </w:p>
    <w:p w:rsidR="001823CE" w:rsidRPr="007173DA" w:rsidRDefault="001823CE" w:rsidP="001823CE">
      <w:pPr>
        <w:spacing w:after="0" w:line="360" w:lineRule="auto"/>
        <w:ind w:left="4248" w:right="-285" w:firstLine="708"/>
        <w:rPr>
          <w:rFonts w:cs="Arial"/>
          <w:b/>
          <w:sz w:val="20"/>
          <w:szCs w:val="20"/>
          <w:lang w:eastAsia="pt-BR"/>
        </w:rPr>
      </w:pPr>
      <w:r w:rsidRPr="007173DA">
        <w:rPr>
          <w:rFonts w:cs="Arial"/>
          <w:b/>
          <w:sz w:val="20"/>
          <w:szCs w:val="20"/>
          <w:lang w:eastAsia="pt-BR"/>
        </w:rPr>
        <w:t xml:space="preserve">        Assinatura do Requisitante</w:t>
      </w:r>
    </w:p>
    <w:p w:rsidR="001823CE" w:rsidRPr="007173DA" w:rsidRDefault="00BF5A0B" w:rsidP="001823CE">
      <w:pPr>
        <w:spacing w:line="480" w:lineRule="auto"/>
        <w:ind w:right="-285"/>
        <w:jc w:val="center"/>
        <w:rPr>
          <w:rFonts w:cs="Arial"/>
          <w:sz w:val="20"/>
          <w:szCs w:val="20"/>
          <w:lang w:eastAsia="pt-BR"/>
        </w:rPr>
      </w:pPr>
      <w:r w:rsidRPr="007173DA">
        <w:rPr>
          <w:rFonts w:cs="Arial"/>
          <w:noProof/>
          <w:sz w:val="20"/>
          <w:szCs w:val="20"/>
          <w:lang w:eastAsia="pt-BR"/>
        </w:rPr>
        <w:pict>
          <v:shape id="_x0000_s1043" type="#_x0000_t32" style="position:absolute;left:0;text-align:left;margin-left:-56.55pt;margin-top:11.65pt;width:520.5pt;height:0;z-index:251676672" o:connectortype="straight" strokecolor="#00c" strokeweight="1.75pt"/>
        </w:pict>
      </w:r>
      <w:r w:rsidR="001823CE" w:rsidRPr="007173DA">
        <w:rPr>
          <w:rFonts w:cs="Arial"/>
          <w:noProof/>
          <w:sz w:val="20"/>
          <w:szCs w:val="20"/>
          <w:lang w:eastAsia="pt-BR"/>
        </w:rPr>
        <w:pict>
          <v:shape id="_x0000_s1047" type="#_x0000_t202" style="position:absolute;left:0;text-align:left;margin-left:176.7pt;margin-top:2.05pt;width:68.25pt;height:19.55pt;z-index:251681792;mso-width-relative:margin;mso-height-relative:margin" stroked="f">
            <v:textbox style="mso-next-textbox:#_x0000_s1047">
              <w:txbxContent>
                <w:p w:rsidR="001823CE" w:rsidRPr="00ED721D" w:rsidRDefault="001823CE" w:rsidP="001823CE">
                  <w:pPr>
                    <w:jc w:val="center"/>
                    <w:rPr>
                      <w:b/>
                      <w:sz w:val="20"/>
                      <w:szCs w:val="20"/>
                    </w:rPr>
                  </w:pPr>
                  <w:r>
                    <w:rPr>
                      <w:b/>
                      <w:sz w:val="20"/>
                      <w:szCs w:val="20"/>
                    </w:rPr>
                    <w:t>Autorização</w:t>
                  </w:r>
                </w:p>
              </w:txbxContent>
            </v:textbox>
          </v:shape>
        </w:pict>
      </w:r>
    </w:p>
    <w:p w:rsidR="001823CE" w:rsidRPr="007173DA" w:rsidRDefault="001823CE" w:rsidP="001823CE">
      <w:pPr>
        <w:spacing w:line="360" w:lineRule="auto"/>
        <w:ind w:left="-284" w:right="-285"/>
        <w:jc w:val="both"/>
        <w:rPr>
          <w:rFonts w:cs="Arial"/>
          <w:bCs/>
          <w:sz w:val="20"/>
          <w:szCs w:val="20"/>
          <w:lang w:eastAsia="pt-BR"/>
        </w:rPr>
      </w:pPr>
      <w:r w:rsidRPr="007173DA">
        <w:rPr>
          <w:rFonts w:asciiTheme="minorHAnsi" w:hAnsiTheme="minorHAnsi"/>
          <w:sz w:val="20"/>
          <w:szCs w:val="20"/>
        </w:rPr>
        <w:t xml:space="preserve">Considerando os motivos alegados e de acordo com a legislação vigente, </w:t>
      </w:r>
      <w:r w:rsidRPr="007173DA">
        <w:rPr>
          <w:rFonts w:asciiTheme="minorHAnsi" w:hAnsiTheme="minorHAnsi"/>
          <w:b/>
          <w:sz w:val="20"/>
          <w:szCs w:val="20"/>
        </w:rPr>
        <w:t>JUSTIFICO</w:t>
      </w:r>
      <w:r w:rsidRPr="007173DA">
        <w:rPr>
          <w:rFonts w:asciiTheme="minorHAnsi" w:hAnsiTheme="minorHAnsi"/>
          <w:sz w:val="20"/>
          <w:szCs w:val="20"/>
        </w:rPr>
        <w:t xml:space="preserve"> a(s) falta(s) do servidor acima identificado, respeitando os limites legais.</w:t>
      </w:r>
    </w:p>
    <w:p w:rsidR="001823CE" w:rsidRPr="007173DA" w:rsidRDefault="001823CE" w:rsidP="001823CE">
      <w:pPr>
        <w:ind w:left="-284" w:right="-285"/>
        <w:jc w:val="center"/>
        <w:rPr>
          <w:rFonts w:cs="Arial"/>
          <w:b/>
          <w:bCs/>
          <w:sz w:val="20"/>
          <w:szCs w:val="20"/>
          <w:lang w:eastAsia="pt-BR"/>
        </w:rPr>
      </w:pPr>
      <w:r w:rsidRPr="007173DA">
        <w:rPr>
          <w:rFonts w:cs="Arial"/>
          <w:b/>
          <w:bCs/>
          <w:sz w:val="20"/>
          <w:szCs w:val="20"/>
          <w:lang w:eastAsia="pt-BR"/>
        </w:rPr>
        <w:t>________________________________</w:t>
      </w:r>
      <w:r w:rsidRPr="007173DA">
        <w:rPr>
          <w:rFonts w:cs="Arial"/>
          <w:b/>
          <w:bCs/>
          <w:sz w:val="20"/>
          <w:szCs w:val="20"/>
          <w:lang w:eastAsia="pt-BR"/>
        </w:rPr>
        <w:tab/>
      </w:r>
      <w:r w:rsidRPr="007173DA">
        <w:rPr>
          <w:rFonts w:cs="Arial"/>
          <w:b/>
          <w:bCs/>
          <w:sz w:val="20"/>
          <w:szCs w:val="20"/>
          <w:lang w:eastAsia="pt-BR"/>
        </w:rPr>
        <w:tab/>
        <w:t>________________________________</w:t>
      </w:r>
    </w:p>
    <w:p w:rsidR="001823CE" w:rsidRPr="007173DA" w:rsidRDefault="001823CE" w:rsidP="001823CE">
      <w:pPr>
        <w:ind w:left="-284" w:right="-285" w:firstLine="992"/>
        <w:rPr>
          <w:rFonts w:cs="Arial"/>
          <w:bCs/>
          <w:sz w:val="20"/>
          <w:szCs w:val="20"/>
          <w:lang w:eastAsia="pt-BR"/>
        </w:rPr>
      </w:pPr>
      <w:r w:rsidRPr="007173DA">
        <w:rPr>
          <w:rFonts w:cs="Arial"/>
          <w:b/>
          <w:bCs/>
          <w:sz w:val="20"/>
          <w:szCs w:val="20"/>
          <w:lang w:eastAsia="pt-BR"/>
        </w:rPr>
        <w:t xml:space="preserve">         Chefia Imediata</w:t>
      </w:r>
      <w:r w:rsidRPr="007173DA">
        <w:rPr>
          <w:rFonts w:cs="Arial"/>
          <w:b/>
          <w:bCs/>
          <w:sz w:val="20"/>
          <w:szCs w:val="20"/>
          <w:lang w:eastAsia="pt-BR"/>
        </w:rPr>
        <w:tab/>
      </w:r>
      <w:r w:rsidRPr="007173DA">
        <w:rPr>
          <w:rFonts w:cs="Arial"/>
          <w:b/>
          <w:bCs/>
          <w:sz w:val="20"/>
          <w:szCs w:val="20"/>
          <w:lang w:eastAsia="pt-BR"/>
        </w:rPr>
        <w:tab/>
      </w:r>
      <w:r w:rsidRPr="007173DA">
        <w:rPr>
          <w:rFonts w:cs="Arial"/>
          <w:b/>
          <w:bCs/>
          <w:sz w:val="20"/>
          <w:szCs w:val="20"/>
          <w:lang w:eastAsia="pt-BR"/>
        </w:rPr>
        <w:tab/>
      </w:r>
      <w:r w:rsidRPr="007173DA">
        <w:rPr>
          <w:rFonts w:cs="Arial"/>
          <w:b/>
          <w:bCs/>
          <w:sz w:val="20"/>
          <w:szCs w:val="20"/>
          <w:lang w:eastAsia="pt-BR"/>
        </w:rPr>
        <w:tab/>
      </w:r>
      <w:r w:rsidRPr="007173DA">
        <w:rPr>
          <w:rFonts w:cs="Arial"/>
          <w:b/>
          <w:bCs/>
          <w:sz w:val="20"/>
          <w:szCs w:val="20"/>
          <w:lang w:eastAsia="pt-BR"/>
        </w:rPr>
        <w:tab/>
      </w:r>
      <w:proofErr w:type="gramStart"/>
      <w:r w:rsidRPr="007173DA">
        <w:rPr>
          <w:rFonts w:cs="Arial"/>
          <w:b/>
          <w:bCs/>
          <w:sz w:val="20"/>
          <w:szCs w:val="20"/>
          <w:lang w:eastAsia="pt-BR"/>
        </w:rPr>
        <w:t xml:space="preserve">  </w:t>
      </w:r>
      <w:proofErr w:type="gramEnd"/>
      <w:r w:rsidRPr="007173DA">
        <w:rPr>
          <w:rFonts w:cs="Arial"/>
          <w:b/>
          <w:bCs/>
          <w:sz w:val="20"/>
          <w:szCs w:val="20"/>
          <w:lang w:eastAsia="pt-BR"/>
        </w:rPr>
        <w:t>Diretor Geral</w:t>
      </w:r>
    </w:p>
    <w:p w:rsidR="001823CE" w:rsidRPr="007173DA" w:rsidRDefault="001823CE" w:rsidP="00665F24">
      <w:pPr>
        <w:spacing w:after="0" w:line="360" w:lineRule="auto"/>
        <w:ind w:left="-284"/>
        <w:rPr>
          <w:rFonts w:cs="Arial"/>
          <w:sz w:val="20"/>
          <w:szCs w:val="20"/>
          <w:lang w:eastAsia="pt-BR"/>
        </w:rPr>
      </w:pPr>
      <w:r w:rsidRPr="007173DA">
        <w:rPr>
          <w:rFonts w:cs="Arial"/>
          <w:sz w:val="20"/>
          <w:szCs w:val="20"/>
          <w:lang w:eastAsia="pt-BR"/>
        </w:rPr>
        <w:sym w:font="Wingdings" w:char="F06F"/>
      </w:r>
      <w:r w:rsidRPr="007173DA">
        <w:rPr>
          <w:rFonts w:cs="Arial"/>
          <w:sz w:val="20"/>
          <w:szCs w:val="20"/>
          <w:lang w:eastAsia="pt-BR"/>
        </w:rPr>
        <w:t xml:space="preserve">  INDEFERIDO</w:t>
      </w:r>
    </w:p>
    <w:p w:rsidR="001823CE" w:rsidRPr="007173DA" w:rsidRDefault="001823CE" w:rsidP="00665F24">
      <w:pPr>
        <w:spacing w:after="0" w:line="360" w:lineRule="auto"/>
        <w:ind w:left="-284" w:right="-285"/>
        <w:rPr>
          <w:rFonts w:cs="Arial"/>
          <w:b/>
          <w:bCs/>
          <w:sz w:val="20"/>
          <w:szCs w:val="20"/>
          <w:lang w:eastAsia="pt-BR"/>
        </w:rPr>
      </w:pPr>
      <w:r w:rsidRPr="007173DA">
        <w:rPr>
          <w:rFonts w:cs="Arial"/>
          <w:sz w:val="20"/>
          <w:szCs w:val="20"/>
          <w:lang w:eastAsia="pt-BR"/>
        </w:rPr>
        <w:t xml:space="preserve">Justificativa: </w:t>
      </w:r>
      <w:r w:rsidRPr="007173DA">
        <w:rPr>
          <w:rFonts w:cs="Arial"/>
          <w:b/>
          <w:bCs/>
          <w:sz w:val="20"/>
          <w:szCs w:val="20"/>
          <w:lang w:eastAsia="pt-BR"/>
        </w:rPr>
        <w:t>_____________________________________________________________________</w:t>
      </w:r>
    </w:p>
    <w:p w:rsidR="001823CE" w:rsidRPr="007173DA" w:rsidRDefault="001823CE" w:rsidP="00665F24">
      <w:pPr>
        <w:spacing w:after="0" w:line="360" w:lineRule="auto"/>
        <w:ind w:left="-284"/>
        <w:rPr>
          <w:rFonts w:asciiTheme="minorHAnsi" w:hAnsiTheme="minorHAnsi"/>
          <w:b/>
          <w:sz w:val="20"/>
          <w:szCs w:val="20"/>
        </w:rPr>
      </w:pPr>
      <w:r w:rsidRPr="007173DA">
        <w:rPr>
          <w:rFonts w:cs="Arial"/>
          <w:sz w:val="20"/>
          <w:szCs w:val="20"/>
          <w:lang w:eastAsia="pt-BR"/>
        </w:rPr>
        <w:t>_______________________________________________________________________________</w:t>
      </w:r>
    </w:p>
    <w:p w:rsidR="001823CE" w:rsidRPr="007173DA" w:rsidRDefault="001823CE" w:rsidP="00665F24">
      <w:pPr>
        <w:spacing w:after="0" w:line="360" w:lineRule="auto"/>
        <w:ind w:left="-284"/>
        <w:rPr>
          <w:rFonts w:asciiTheme="minorHAnsi" w:hAnsiTheme="minorHAnsi"/>
          <w:b/>
          <w:sz w:val="20"/>
          <w:szCs w:val="20"/>
        </w:rPr>
      </w:pPr>
      <w:r w:rsidRPr="007173DA">
        <w:rPr>
          <w:rFonts w:asciiTheme="minorHAnsi" w:hAnsiTheme="minorHAnsi"/>
          <w:b/>
          <w:sz w:val="20"/>
          <w:szCs w:val="20"/>
        </w:rPr>
        <w:t>VISTO</w:t>
      </w:r>
    </w:p>
    <w:p w:rsidR="001823CE" w:rsidRPr="007173DA" w:rsidRDefault="001823CE" w:rsidP="00665F24">
      <w:pPr>
        <w:spacing w:after="0" w:line="360" w:lineRule="auto"/>
        <w:ind w:left="-284"/>
        <w:jc w:val="both"/>
        <w:rPr>
          <w:rFonts w:asciiTheme="minorHAnsi" w:hAnsiTheme="minorHAnsi"/>
          <w:sz w:val="20"/>
          <w:szCs w:val="20"/>
        </w:rPr>
      </w:pPr>
      <w:r w:rsidRPr="007173DA">
        <w:rPr>
          <w:rFonts w:asciiTheme="minorHAnsi" w:hAnsiTheme="minorHAnsi"/>
          <w:sz w:val="20"/>
          <w:szCs w:val="20"/>
        </w:rPr>
        <w:t>Pouso Alegre, _____ de __________ de ______.    ________________________________</w:t>
      </w:r>
    </w:p>
    <w:p w:rsidR="001823CE" w:rsidRPr="007173DA" w:rsidRDefault="001823CE" w:rsidP="001823CE">
      <w:pPr>
        <w:ind w:left="-284"/>
        <w:rPr>
          <w:rFonts w:cs="Arial"/>
          <w:bCs/>
          <w:sz w:val="20"/>
          <w:szCs w:val="20"/>
          <w:lang w:eastAsia="pt-BR"/>
        </w:rPr>
      </w:pPr>
      <w:r w:rsidRPr="007173DA">
        <w:rPr>
          <w:rFonts w:asciiTheme="minorHAnsi" w:hAnsiTheme="minorHAnsi"/>
          <w:sz w:val="20"/>
          <w:szCs w:val="20"/>
        </w:rPr>
        <w:t xml:space="preserve">                                                                                                          Responsável pelo RH</w:t>
      </w:r>
    </w:p>
    <w:p w:rsidR="0004416A" w:rsidRPr="0014153B" w:rsidRDefault="001823CE" w:rsidP="00A114CF">
      <w:pPr>
        <w:pStyle w:val="SemEspaamento"/>
        <w:ind w:left="-284"/>
        <w:jc w:val="both"/>
        <w:rPr>
          <w:rFonts w:ascii="Times New Roman" w:hAnsi="Times New Roman"/>
          <w:sz w:val="24"/>
          <w:szCs w:val="24"/>
          <w:lang w:eastAsia="pt-BR"/>
        </w:rPr>
      </w:pPr>
      <w:r w:rsidRPr="007173DA">
        <w:rPr>
          <w:b/>
          <w:sz w:val="20"/>
          <w:szCs w:val="20"/>
        </w:rPr>
        <w:t>OBSERVAÇÃO:</w:t>
      </w:r>
      <w:proofErr w:type="gramStart"/>
      <w:r w:rsidR="00A114CF">
        <w:rPr>
          <w:b/>
          <w:sz w:val="20"/>
          <w:szCs w:val="20"/>
        </w:rPr>
        <w:t xml:space="preserve">  </w:t>
      </w:r>
      <w:proofErr w:type="gramEnd"/>
      <w:r w:rsidRPr="007173DA">
        <w:rPr>
          <w:b/>
          <w:sz w:val="20"/>
          <w:szCs w:val="20"/>
        </w:rPr>
        <w:t>O PRESENTE FORMULÁRIO DEVERÁ SER ENCAMINHADO AO SETOR DE RH, DEVIDAMENTE PREENCHIDO E ASSINADO, IMPRETERIVELMENTE, ATÉ O DIA 20 DE CADA MÊS, SOB PENA DE SER DESCONTADO O DIA, CONFORME PREVÊ A LEGISLAÇÃO VIGENTE.</w:t>
      </w:r>
    </w:p>
    <w:sectPr w:rsidR="0004416A" w:rsidRPr="0014153B" w:rsidSect="001B7BAA">
      <w:headerReference w:type="default" r:id="rId8"/>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6C0" w:rsidRDefault="00AA46C0" w:rsidP="006C19CE">
      <w:pPr>
        <w:spacing w:after="0" w:line="240" w:lineRule="auto"/>
      </w:pPr>
      <w:r>
        <w:separator/>
      </w:r>
    </w:p>
  </w:endnote>
  <w:endnote w:type="continuationSeparator" w:id="0">
    <w:p w:rsidR="00AA46C0" w:rsidRDefault="00AA46C0" w:rsidP="006C19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OlSt BT">
    <w:altName w:val="Bookman Old Style"/>
    <w:charset w:val="00"/>
    <w:family w:val="roman"/>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6C0" w:rsidRDefault="00AA46C0" w:rsidP="006C19CE">
      <w:pPr>
        <w:spacing w:after="0" w:line="240" w:lineRule="auto"/>
      </w:pPr>
      <w:r>
        <w:separator/>
      </w:r>
    </w:p>
  </w:footnote>
  <w:footnote w:type="continuationSeparator" w:id="0">
    <w:p w:rsidR="00AA46C0" w:rsidRDefault="00AA46C0" w:rsidP="006C19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BAA" w:rsidRDefault="00206FC9">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7170" type="#_x0000_t75" style="position:absolute;margin-left:-33.75pt;margin-top:.05pt;width:86.55pt;height:91.7pt;z-index:251659264" o:allowincell="f" fillcolor="window">
          <v:imagedata r:id="rId1" o:title="" gain="99297f" blacklevel="5243f" grayscale="t"/>
          <w10:wrap type="topAndBottom"/>
        </v:shape>
        <o:OLEObject Type="Embed" ProgID="Word.Picture.8" ShapeID="_x0000_s7170" DrawAspect="Content" ObjectID="_1517319899" r:id="rId2"/>
      </w:pict>
    </w:r>
    <w:r>
      <w:rPr>
        <w:noProof/>
        <w:lang w:eastAsia="pt-BR"/>
      </w:rPr>
      <w:pict>
        <v:shapetype id="_x0000_t202" coordsize="21600,21600" o:spt="202" path="m,l,21600r21600,l21600,xe">
          <v:stroke joinstyle="miter"/>
          <v:path gradientshapeok="t" o:connecttype="rect"/>
        </v:shapetype>
        <v:shape id="_x0000_s7169" type="#_x0000_t202" style="position:absolute;margin-left:87.75pt;margin-top:.05pt;width:5in;height:82.15pt;z-index:251658240" strokecolor="white">
          <v:textbox style="mso-next-textbox:#_x0000_s7169">
            <w:txbxContent>
              <w:p w:rsidR="001B7BAA" w:rsidRDefault="001B7BAA" w:rsidP="001B7BAA">
                <w:pPr>
                  <w:pStyle w:val="Ttulo1"/>
                  <w:rPr>
                    <w:rFonts w:ascii="GoudyOlSt BT" w:hAnsi="GoudyOlSt BT"/>
                    <w:i/>
                    <w:caps/>
                    <w:shadow/>
                    <w:color w:val="auto"/>
                    <w:sz w:val="28"/>
                    <w:szCs w:val="28"/>
                  </w:rPr>
                </w:pPr>
                <w:r w:rsidRPr="007A75CB">
                  <w:rPr>
                    <w:rFonts w:ascii="GoudyOlSt BT" w:hAnsi="GoudyOlSt BT"/>
                    <w:i/>
                    <w:caps/>
                    <w:shadow/>
                    <w:color w:val="auto"/>
                    <w:sz w:val="28"/>
                    <w:szCs w:val="28"/>
                  </w:rPr>
                  <w:t>Câmara Municipal de Pouso Alegre</w:t>
                </w:r>
                <w:r>
                  <w:rPr>
                    <w:rFonts w:ascii="GoudyOlSt BT" w:hAnsi="GoudyOlSt BT"/>
                    <w:i/>
                    <w:caps/>
                    <w:shadow/>
                    <w:color w:val="auto"/>
                    <w:sz w:val="28"/>
                    <w:szCs w:val="28"/>
                  </w:rPr>
                  <w:t xml:space="preserve"> – MG</w:t>
                </w:r>
              </w:p>
              <w:p w:rsidR="001B7BAA" w:rsidRDefault="001B7BAA" w:rsidP="001B7BAA">
                <w:pPr>
                  <w:pStyle w:val="Ttulo2"/>
                  <w:rPr>
                    <w:rFonts w:ascii="GoudyOlSt BT" w:hAnsi="GoudyOlSt BT"/>
                    <w:i/>
                    <w:shadow/>
                    <w:color w:val="auto"/>
                    <w:sz w:val="20"/>
                  </w:rPr>
                </w:pPr>
                <w:r>
                  <w:rPr>
                    <w:rFonts w:ascii="GoudyOlSt BT" w:hAnsi="GoudyOlSt BT"/>
                    <w:i/>
                    <w:shadow/>
                    <w:color w:val="auto"/>
                    <w:sz w:val="20"/>
                  </w:rPr>
                  <w:t>Avenida São Francisco, 320 - Primavera – CEP 37.550-</w:t>
                </w:r>
                <w:proofErr w:type="gramStart"/>
                <w:r>
                  <w:rPr>
                    <w:rFonts w:ascii="GoudyOlSt BT" w:hAnsi="GoudyOlSt BT"/>
                    <w:i/>
                    <w:shadow/>
                    <w:color w:val="auto"/>
                    <w:sz w:val="20"/>
                  </w:rPr>
                  <w:t>000</w:t>
                </w:r>
                <w:proofErr w:type="gramEnd"/>
              </w:p>
              <w:p w:rsidR="001B7BAA" w:rsidRDefault="001B7BAA" w:rsidP="001B7BAA">
                <w:pPr>
                  <w:pStyle w:val="Ttulo2"/>
                  <w:rPr>
                    <w:rFonts w:ascii="GoudyOlSt BT" w:hAnsi="GoudyOlSt BT"/>
                    <w:i/>
                    <w:shadow/>
                    <w:color w:val="auto"/>
                    <w:sz w:val="20"/>
                  </w:rPr>
                </w:pPr>
                <w:r>
                  <w:rPr>
                    <w:rFonts w:ascii="GoudyOlSt BT" w:hAnsi="GoudyOlSt BT"/>
                    <w:i/>
                    <w:shadow/>
                    <w:color w:val="auto"/>
                    <w:sz w:val="20"/>
                  </w:rPr>
                  <w:t>Fones: (35) 3429-6501 – Fax (35) 3429-6550</w:t>
                </w:r>
              </w:p>
              <w:p w:rsidR="001B7BAA" w:rsidRPr="00567341" w:rsidRDefault="001B7BAA" w:rsidP="001B7BAA">
                <w:pPr>
                  <w:pStyle w:val="Ttulo2"/>
                  <w:rPr>
                    <w:rFonts w:ascii="GoudyOlSt BT" w:hAnsi="GoudyOlSt BT"/>
                    <w:i/>
                    <w:shadow/>
                    <w:color w:val="0D0D0D"/>
                    <w:sz w:val="20"/>
                  </w:rPr>
                </w:pPr>
                <w:proofErr w:type="gramStart"/>
                <w:r>
                  <w:rPr>
                    <w:rFonts w:ascii="GoudyOlSt BT" w:hAnsi="GoudyOlSt BT"/>
                    <w:i/>
                    <w:shadow/>
                    <w:color w:val="auto"/>
                    <w:sz w:val="20"/>
                  </w:rPr>
                  <w:t>e-mail</w:t>
                </w:r>
                <w:proofErr w:type="gramEnd"/>
                <w:r>
                  <w:rPr>
                    <w:rFonts w:ascii="GoudyOlSt BT" w:hAnsi="GoudyOlSt BT"/>
                    <w:i/>
                    <w:shadow/>
                    <w:color w:val="auto"/>
                    <w:sz w:val="20"/>
                  </w:rPr>
                  <w:t xml:space="preserve">: </w:t>
                </w:r>
                <w:hyperlink r:id="rId3" w:history="1">
                  <w:r w:rsidRPr="00567341">
                    <w:rPr>
                      <w:rStyle w:val="Hyperlink"/>
                      <w:rFonts w:ascii="GoudyOlSt BT" w:hAnsi="GoudyOlSt BT"/>
                      <w:i/>
                      <w:shadow/>
                      <w:color w:val="0D0D0D"/>
                      <w:sz w:val="20"/>
                    </w:rPr>
                    <w:t>cmpa@cmpa.mg.gov.br</w:t>
                  </w:r>
                </w:hyperlink>
              </w:p>
              <w:p w:rsidR="001B7BAA" w:rsidRPr="00567341" w:rsidRDefault="001B7BAA" w:rsidP="001B7BAA">
                <w:pPr>
                  <w:pStyle w:val="Ttulo2"/>
                  <w:rPr>
                    <w:color w:val="0D0D0D"/>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21512D"/>
    <w:multiLevelType w:val="hybridMultilevel"/>
    <w:tmpl w:val="C680BCEA"/>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nsid w:val="62EB2E4F"/>
    <w:multiLevelType w:val="hybridMultilevel"/>
    <w:tmpl w:val="AC1E8A7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16386"/>
    <o:shapelayout v:ext="edit">
      <o:idmap v:ext="edit" data="7"/>
    </o:shapelayout>
  </w:hdrShapeDefaults>
  <w:footnotePr>
    <w:footnote w:id="-1"/>
    <w:footnote w:id="0"/>
  </w:footnotePr>
  <w:endnotePr>
    <w:endnote w:id="-1"/>
    <w:endnote w:id="0"/>
  </w:endnotePr>
  <w:compat/>
  <w:rsids>
    <w:rsidRoot w:val="0042527B"/>
    <w:rsid w:val="0000039F"/>
    <w:rsid w:val="00000B98"/>
    <w:rsid w:val="000013D1"/>
    <w:rsid w:val="000014F9"/>
    <w:rsid w:val="000018DE"/>
    <w:rsid w:val="00002031"/>
    <w:rsid w:val="000028B2"/>
    <w:rsid w:val="00002F07"/>
    <w:rsid w:val="0000318F"/>
    <w:rsid w:val="00003E58"/>
    <w:rsid w:val="00003F91"/>
    <w:rsid w:val="00004234"/>
    <w:rsid w:val="00004AE0"/>
    <w:rsid w:val="0000515D"/>
    <w:rsid w:val="0000659C"/>
    <w:rsid w:val="00006887"/>
    <w:rsid w:val="00006B2C"/>
    <w:rsid w:val="00006C13"/>
    <w:rsid w:val="00007795"/>
    <w:rsid w:val="00007EA5"/>
    <w:rsid w:val="000109C1"/>
    <w:rsid w:val="00010BFD"/>
    <w:rsid w:val="00012373"/>
    <w:rsid w:val="00012612"/>
    <w:rsid w:val="00012FF2"/>
    <w:rsid w:val="00013056"/>
    <w:rsid w:val="00013FEB"/>
    <w:rsid w:val="00014CAE"/>
    <w:rsid w:val="00014EC1"/>
    <w:rsid w:val="000153C7"/>
    <w:rsid w:val="00016204"/>
    <w:rsid w:val="0001699A"/>
    <w:rsid w:val="00016FD2"/>
    <w:rsid w:val="00017267"/>
    <w:rsid w:val="000178F9"/>
    <w:rsid w:val="00020AEA"/>
    <w:rsid w:val="00020AEC"/>
    <w:rsid w:val="00021125"/>
    <w:rsid w:val="00022004"/>
    <w:rsid w:val="00022FFC"/>
    <w:rsid w:val="00023396"/>
    <w:rsid w:val="00023556"/>
    <w:rsid w:val="000241A8"/>
    <w:rsid w:val="00024418"/>
    <w:rsid w:val="000254C1"/>
    <w:rsid w:val="000255DC"/>
    <w:rsid w:val="000266C9"/>
    <w:rsid w:val="0002712E"/>
    <w:rsid w:val="000273B7"/>
    <w:rsid w:val="0002783C"/>
    <w:rsid w:val="00031A57"/>
    <w:rsid w:val="00031AF7"/>
    <w:rsid w:val="00031F39"/>
    <w:rsid w:val="00033834"/>
    <w:rsid w:val="000339D8"/>
    <w:rsid w:val="00034420"/>
    <w:rsid w:val="00034A9F"/>
    <w:rsid w:val="0003501A"/>
    <w:rsid w:val="00035853"/>
    <w:rsid w:val="00035A0C"/>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1EC8"/>
    <w:rsid w:val="000420D7"/>
    <w:rsid w:val="000422B4"/>
    <w:rsid w:val="0004416A"/>
    <w:rsid w:val="00044EA6"/>
    <w:rsid w:val="00045300"/>
    <w:rsid w:val="00045E77"/>
    <w:rsid w:val="000467DA"/>
    <w:rsid w:val="00046F30"/>
    <w:rsid w:val="0004743C"/>
    <w:rsid w:val="000474D7"/>
    <w:rsid w:val="000504FB"/>
    <w:rsid w:val="000505BE"/>
    <w:rsid w:val="00051BF6"/>
    <w:rsid w:val="00052814"/>
    <w:rsid w:val="00053AD9"/>
    <w:rsid w:val="00053C18"/>
    <w:rsid w:val="0005412A"/>
    <w:rsid w:val="000545A7"/>
    <w:rsid w:val="00054C54"/>
    <w:rsid w:val="00056391"/>
    <w:rsid w:val="00056434"/>
    <w:rsid w:val="000565E5"/>
    <w:rsid w:val="0005696C"/>
    <w:rsid w:val="000574CA"/>
    <w:rsid w:val="00057D0F"/>
    <w:rsid w:val="00057E73"/>
    <w:rsid w:val="00061CE2"/>
    <w:rsid w:val="00061D18"/>
    <w:rsid w:val="00062B72"/>
    <w:rsid w:val="00062DCF"/>
    <w:rsid w:val="000636E7"/>
    <w:rsid w:val="000643FA"/>
    <w:rsid w:val="00066221"/>
    <w:rsid w:val="0006642E"/>
    <w:rsid w:val="00067EBD"/>
    <w:rsid w:val="00070A0C"/>
    <w:rsid w:val="00070AF0"/>
    <w:rsid w:val="00070AFE"/>
    <w:rsid w:val="0007476B"/>
    <w:rsid w:val="00074E32"/>
    <w:rsid w:val="000756FE"/>
    <w:rsid w:val="00076079"/>
    <w:rsid w:val="000768CE"/>
    <w:rsid w:val="00080905"/>
    <w:rsid w:val="000809AE"/>
    <w:rsid w:val="0008226C"/>
    <w:rsid w:val="000826C8"/>
    <w:rsid w:val="00082E98"/>
    <w:rsid w:val="00083175"/>
    <w:rsid w:val="00083686"/>
    <w:rsid w:val="000836F4"/>
    <w:rsid w:val="00084E1B"/>
    <w:rsid w:val="00085021"/>
    <w:rsid w:val="00085176"/>
    <w:rsid w:val="0008589E"/>
    <w:rsid w:val="00087FFB"/>
    <w:rsid w:val="000900E2"/>
    <w:rsid w:val="000912AF"/>
    <w:rsid w:val="00091899"/>
    <w:rsid w:val="00092C6D"/>
    <w:rsid w:val="00093862"/>
    <w:rsid w:val="000946E5"/>
    <w:rsid w:val="0009470E"/>
    <w:rsid w:val="000953B8"/>
    <w:rsid w:val="00096215"/>
    <w:rsid w:val="00096223"/>
    <w:rsid w:val="00096436"/>
    <w:rsid w:val="000969FC"/>
    <w:rsid w:val="00096E39"/>
    <w:rsid w:val="00097077"/>
    <w:rsid w:val="000974FF"/>
    <w:rsid w:val="000A0C5B"/>
    <w:rsid w:val="000A1D20"/>
    <w:rsid w:val="000A2DD2"/>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39BA"/>
    <w:rsid w:val="000B4EB5"/>
    <w:rsid w:val="000B629F"/>
    <w:rsid w:val="000B69ED"/>
    <w:rsid w:val="000B6E3F"/>
    <w:rsid w:val="000C0DF2"/>
    <w:rsid w:val="000C1226"/>
    <w:rsid w:val="000C1A59"/>
    <w:rsid w:val="000C2671"/>
    <w:rsid w:val="000C271F"/>
    <w:rsid w:val="000C4582"/>
    <w:rsid w:val="000C46BE"/>
    <w:rsid w:val="000C47DC"/>
    <w:rsid w:val="000C64E3"/>
    <w:rsid w:val="000C6752"/>
    <w:rsid w:val="000C719B"/>
    <w:rsid w:val="000D0274"/>
    <w:rsid w:val="000D0430"/>
    <w:rsid w:val="000D0E01"/>
    <w:rsid w:val="000D23A6"/>
    <w:rsid w:val="000D2EEB"/>
    <w:rsid w:val="000D311C"/>
    <w:rsid w:val="000D3536"/>
    <w:rsid w:val="000D3C78"/>
    <w:rsid w:val="000D5211"/>
    <w:rsid w:val="000D57A1"/>
    <w:rsid w:val="000D5869"/>
    <w:rsid w:val="000D69B7"/>
    <w:rsid w:val="000E08E7"/>
    <w:rsid w:val="000E1423"/>
    <w:rsid w:val="000E168A"/>
    <w:rsid w:val="000E1A6C"/>
    <w:rsid w:val="000E20A3"/>
    <w:rsid w:val="000E30B9"/>
    <w:rsid w:val="000E5573"/>
    <w:rsid w:val="000E690C"/>
    <w:rsid w:val="000E6B23"/>
    <w:rsid w:val="000E6BC6"/>
    <w:rsid w:val="000E6D7C"/>
    <w:rsid w:val="000F041F"/>
    <w:rsid w:val="000F0D98"/>
    <w:rsid w:val="000F11A7"/>
    <w:rsid w:val="000F218E"/>
    <w:rsid w:val="000F2D70"/>
    <w:rsid w:val="000F2E32"/>
    <w:rsid w:val="000F47AC"/>
    <w:rsid w:val="000F4A12"/>
    <w:rsid w:val="000F4F7F"/>
    <w:rsid w:val="000F5523"/>
    <w:rsid w:val="000F5BD8"/>
    <w:rsid w:val="000F649C"/>
    <w:rsid w:val="000F656E"/>
    <w:rsid w:val="000F69D0"/>
    <w:rsid w:val="000F6ED5"/>
    <w:rsid w:val="000F7AE7"/>
    <w:rsid w:val="00100837"/>
    <w:rsid w:val="001010A9"/>
    <w:rsid w:val="001016AD"/>
    <w:rsid w:val="00101C81"/>
    <w:rsid w:val="00101DFE"/>
    <w:rsid w:val="001022A3"/>
    <w:rsid w:val="0010260D"/>
    <w:rsid w:val="00102BFC"/>
    <w:rsid w:val="00103797"/>
    <w:rsid w:val="00104184"/>
    <w:rsid w:val="001042AB"/>
    <w:rsid w:val="00104D38"/>
    <w:rsid w:val="00105FD8"/>
    <w:rsid w:val="00106615"/>
    <w:rsid w:val="00106D14"/>
    <w:rsid w:val="00110436"/>
    <w:rsid w:val="001105F7"/>
    <w:rsid w:val="00111EC8"/>
    <w:rsid w:val="00111F6F"/>
    <w:rsid w:val="0011235E"/>
    <w:rsid w:val="0011238D"/>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5AC"/>
    <w:rsid w:val="00120961"/>
    <w:rsid w:val="00120CF3"/>
    <w:rsid w:val="001228E1"/>
    <w:rsid w:val="00122C36"/>
    <w:rsid w:val="00123907"/>
    <w:rsid w:val="00123924"/>
    <w:rsid w:val="00126DD5"/>
    <w:rsid w:val="00126F64"/>
    <w:rsid w:val="0012715D"/>
    <w:rsid w:val="00127360"/>
    <w:rsid w:val="00127C7F"/>
    <w:rsid w:val="00130673"/>
    <w:rsid w:val="00130F6D"/>
    <w:rsid w:val="001311B8"/>
    <w:rsid w:val="001321DC"/>
    <w:rsid w:val="001325F9"/>
    <w:rsid w:val="001326B0"/>
    <w:rsid w:val="001330BE"/>
    <w:rsid w:val="001332EF"/>
    <w:rsid w:val="00133897"/>
    <w:rsid w:val="00133B2C"/>
    <w:rsid w:val="00133C68"/>
    <w:rsid w:val="00134EB4"/>
    <w:rsid w:val="00136E63"/>
    <w:rsid w:val="00140822"/>
    <w:rsid w:val="00140FA7"/>
    <w:rsid w:val="001410ED"/>
    <w:rsid w:val="0014153B"/>
    <w:rsid w:val="00141F7E"/>
    <w:rsid w:val="0014312B"/>
    <w:rsid w:val="0014314E"/>
    <w:rsid w:val="00143623"/>
    <w:rsid w:val="001436FB"/>
    <w:rsid w:val="001445A9"/>
    <w:rsid w:val="00145E6C"/>
    <w:rsid w:val="00145EF0"/>
    <w:rsid w:val="001468FD"/>
    <w:rsid w:val="00146A1E"/>
    <w:rsid w:val="00146EC8"/>
    <w:rsid w:val="00147CA9"/>
    <w:rsid w:val="00150FD7"/>
    <w:rsid w:val="00151EAF"/>
    <w:rsid w:val="00152FE7"/>
    <w:rsid w:val="001540A8"/>
    <w:rsid w:val="0015425A"/>
    <w:rsid w:val="0015493A"/>
    <w:rsid w:val="00155F3C"/>
    <w:rsid w:val="0015682B"/>
    <w:rsid w:val="001601AD"/>
    <w:rsid w:val="00160343"/>
    <w:rsid w:val="001606E0"/>
    <w:rsid w:val="00161360"/>
    <w:rsid w:val="00162259"/>
    <w:rsid w:val="001626DF"/>
    <w:rsid w:val="00162960"/>
    <w:rsid w:val="00162F88"/>
    <w:rsid w:val="0016309C"/>
    <w:rsid w:val="001638AA"/>
    <w:rsid w:val="00163908"/>
    <w:rsid w:val="00163A02"/>
    <w:rsid w:val="00164172"/>
    <w:rsid w:val="001647CA"/>
    <w:rsid w:val="0016487C"/>
    <w:rsid w:val="00164C8D"/>
    <w:rsid w:val="00164D57"/>
    <w:rsid w:val="001651A5"/>
    <w:rsid w:val="001654D8"/>
    <w:rsid w:val="0016559B"/>
    <w:rsid w:val="0016643A"/>
    <w:rsid w:val="00166A54"/>
    <w:rsid w:val="001670F6"/>
    <w:rsid w:val="00167147"/>
    <w:rsid w:val="0016734C"/>
    <w:rsid w:val="0017023F"/>
    <w:rsid w:val="00170513"/>
    <w:rsid w:val="00170F60"/>
    <w:rsid w:val="00171093"/>
    <w:rsid w:val="00171524"/>
    <w:rsid w:val="0017152D"/>
    <w:rsid w:val="00171F1F"/>
    <w:rsid w:val="00171F93"/>
    <w:rsid w:val="00172F45"/>
    <w:rsid w:val="001734A0"/>
    <w:rsid w:val="00173E77"/>
    <w:rsid w:val="00174248"/>
    <w:rsid w:val="00174949"/>
    <w:rsid w:val="00174E78"/>
    <w:rsid w:val="001756D9"/>
    <w:rsid w:val="00175A45"/>
    <w:rsid w:val="00175AD6"/>
    <w:rsid w:val="001764B5"/>
    <w:rsid w:val="00177472"/>
    <w:rsid w:val="00177DE5"/>
    <w:rsid w:val="001803C1"/>
    <w:rsid w:val="00180989"/>
    <w:rsid w:val="00180BB9"/>
    <w:rsid w:val="00180F1A"/>
    <w:rsid w:val="00181504"/>
    <w:rsid w:val="001823CE"/>
    <w:rsid w:val="00182685"/>
    <w:rsid w:val="00182DD2"/>
    <w:rsid w:val="001832A5"/>
    <w:rsid w:val="0018342B"/>
    <w:rsid w:val="00183B10"/>
    <w:rsid w:val="00184C0D"/>
    <w:rsid w:val="001865E4"/>
    <w:rsid w:val="00186A92"/>
    <w:rsid w:val="00186D40"/>
    <w:rsid w:val="00190483"/>
    <w:rsid w:val="0019092C"/>
    <w:rsid w:val="00190DE2"/>
    <w:rsid w:val="00191A44"/>
    <w:rsid w:val="00191E5B"/>
    <w:rsid w:val="00192649"/>
    <w:rsid w:val="00193057"/>
    <w:rsid w:val="00193093"/>
    <w:rsid w:val="00194D01"/>
    <w:rsid w:val="00195374"/>
    <w:rsid w:val="0019569D"/>
    <w:rsid w:val="0019572A"/>
    <w:rsid w:val="0019585F"/>
    <w:rsid w:val="00195DA4"/>
    <w:rsid w:val="00196696"/>
    <w:rsid w:val="00196A8E"/>
    <w:rsid w:val="001976A3"/>
    <w:rsid w:val="001976AE"/>
    <w:rsid w:val="00197AB4"/>
    <w:rsid w:val="00197BA3"/>
    <w:rsid w:val="00197EA7"/>
    <w:rsid w:val="001A036F"/>
    <w:rsid w:val="001A0914"/>
    <w:rsid w:val="001A0A90"/>
    <w:rsid w:val="001A0CCC"/>
    <w:rsid w:val="001A1941"/>
    <w:rsid w:val="001A1B77"/>
    <w:rsid w:val="001A1E81"/>
    <w:rsid w:val="001A1EEA"/>
    <w:rsid w:val="001A1FAE"/>
    <w:rsid w:val="001A31A8"/>
    <w:rsid w:val="001A31FC"/>
    <w:rsid w:val="001A3F54"/>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B7BAA"/>
    <w:rsid w:val="001C03E7"/>
    <w:rsid w:val="001C0CE1"/>
    <w:rsid w:val="001C1335"/>
    <w:rsid w:val="001C1741"/>
    <w:rsid w:val="001C290A"/>
    <w:rsid w:val="001C3BDE"/>
    <w:rsid w:val="001C3E70"/>
    <w:rsid w:val="001C3F43"/>
    <w:rsid w:val="001C44B6"/>
    <w:rsid w:val="001C498B"/>
    <w:rsid w:val="001C5065"/>
    <w:rsid w:val="001C59C9"/>
    <w:rsid w:val="001C5E68"/>
    <w:rsid w:val="001C62CB"/>
    <w:rsid w:val="001C6725"/>
    <w:rsid w:val="001C782E"/>
    <w:rsid w:val="001D0517"/>
    <w:rsid w:val="001D051B"/>
    <w:rsid w:val="001D1C55"/>
    <w:rsid w:val="001D1C80"/>
    <w:rsid w:val="001D2072"/>
    <w:rsid w:val="001D36AC"/>
    <w:rsid w:val="001D3981"/>
    <w:rsid w:val="001D3993"/>
    <w:rsid w:val="001D39C8"/>
    <w:rsid w:val="001D3B08"/>
    <w:rsid w:val="001D3E29"/>
    <w:rsid w:val="001D4AD1"/>
    <w:rsid w:val="001D4E4D"/>
    <w:rsid w:val="001D50D0"/>
    <w:rsid w:val="001D6E6E"/>
    <w:rsid w:val="001D7822"/>
    <w:rsid w:val="001E068A"/>
    <w:rsid w:val="001E0F85"/>
    <w:rsid w:val="001E191D"/>
    <w:rsid w:val="001E28C1"/>
    <w:rsid w:val="001E37F9"/>
    <w:rsid w:val="001E3B70"/>
    <w:rsid w:val="001E4461"/>
    <w:rsid w:val="001E44E1"/>
    <w:rsid w:val="001E4F38"/>
    <w:rsid w:val="001E53F8"/>
    <w:rsid w:val="001E5915"/>
    <w:rsid w:val="001E6E20"/>
    <w:rsid w:val="001E7871"/>
    <w:rsid w:val="001E793A"/>
    <w:rsid w:val="001F0318"/>
    <w:rsid w:val="001F1380"/>
    <w:rsid w:val="001F1415"/>
    <w:rsid w:val="001F1B87"/>
    <w:rsid w:val="001F236F"/>
    <w:rsid w:val="001F2E70"/>
    <w:rsid w:val="001F31C7"/>
    <w:rsid w:val="001F385A"/>
    <w:rsid w:val="001F3ECA"/>
    <w:rsid w:val="001F407F"/>
    <w:rsid w:val="001F493B"/>
    <w:rsid w:val="001F5FA9"/>
    <w:rsid w:val="001F656D"/>
    <w:rsid w:val="001F6D1F"/>
    <w:rsid w:val="001F7850"/>
    <w:rsid w:val="001F7AAB"/>
    <w:rsid w:val="002006FF"/>
    <w:rsid w:val="00200A54"/>
    <w:rsid w:val="00200B21"/>
    <w:rsid w:val="002010DF"/>
    <w:rsid w:val="002018D0"/>
    <w:rsid w:val="00202278"/>
    <w:rsid w:val="00202A2C"/>
    <w:rsid w:val="002038D9"/>
    <w:rsid w:val="00204913"/>
    <w:rsid w:val="00204EC5"/>
    <w:rsid w:val="00205E20"/>
    <w:rsid w:val="00206FC9"/>
    <w:rsid w:val="00207149"/>
    <w:rsid w:val="002076A3"/>
    <w:rsid w:val="002078E1"/>
    <w:rsid w:val="00210B53"/>
    <w:rsid w:val="0021130A"/>
    <w:rsid w:val="00212781"/>
    <w:rsid w:val="00212DD1"/>
    <w:rsid w:val="00212ED2"/>
    <w:rsid w:val="00212EE1"/>
    <w:rsid w:val="00213847"/>
    <w:rsid w:val="00213968"/>
    <w:rsid w:val="00213C69"/>
    <w:rsid w:val="0021417E"/>
    <w:rsid w:val="0021449D"/>
    <w:rsid w:val="0021529D"/>
    <w:rsid w:val="00216086"/>
    <w:rsid w:val="00216619"/>
    <w:rsid w:val="0021695D"/>
    <w:rsid w:val="00217E64"/>
    <w:rsid w:val="00221258"/>
    <w:rsid w:val="002216B1"/>
    <w:rsid w:val="00221ABB"/>
    <w:rsid w:val="00221F3D"/>
    <w:rsid w:val="0022336D"/>
    <w:rsid w:val="00223AF5"/>
    <w:rsid w:val="002247B0"/>
    <w:rsid w:val="0022571F"/>
    <w:rsid w:val="00225A1D"/>
    <w:rsid w:val="00225ACA"/>
    <w:rsid w:val="00225D5A"/>
    <w:rsid w:val="00226132"/>
    <w:rsid w:val="0022613B"/>
    <w:rsid w:val="0022657C"/>
    <w:rsid w:val="00226C1B"/>
    <w:rsid w:val="00227B39"/>
    <w:rsid w:val="00230C75"/>
    <w:rsid w:val="00231E54"/>
    <w:rsid w:val="00232F02"/>
    <w:rsid w:val="002331E0"/>
    <w:rsid w:val="00233D1C"/>
    <w:rsid w:val="00234346"/>
    <w:rsid w:val="002348B1"/>
    <w:rsid w:val="00234A25"/>
    <w:rsid w:val="00234A75"/>
    <w:rsid w:val="00235967"/>
    <w:rsid w:val="00235BD5"/>
    <w:rsid w:val="002362AB"/>
    <w:rsid w:val="00237F3C"/>
    <w:rsid w:val="00240563"/>
    <w:rsid w:val="0024098F"/>
    <w:rsid w:val="00240B01"/>
    <w:rsid w:val="00240CE9"/>
    <w:rsid w:val="002413AC"/>
    <w:rsid w:val="00241CD4"/>
    <w:rsid w:val="002425BF"/>
    <w:rsid w:val="00242714"/>
    <w:rsid w:val="00242C96"/>
    <w:rsid w:val="002436AF"/>
    <w:rsid w:val="00243E1A"/>
    <w:rsid w:val="002441B8"/>
    <w:rsid w:val="0024447C"/>
    <w:rsid w:val="002445BB"/>
    <w:rsid w:val="00244802"/>
    <w:rsid w:val="002449B5"/>
    <w:rsid w:val="00244B4D"/>
    <w:rsid w:val="00244BEF"/>
    <w:rsid w:val="00245750"/>
    <w:rsid w:val="0024590B"/>
    <w:rsid w:val="0024593C"/>
    <w:rsid w:val="00245FDE"/>
    <w:rsid w:val="00246289"/>
    <w:rsid w:val="0024631B"/>
    <w:rsid w:val="00246BDF"/>
    <w:rsid w:val="00247165"/>
    <w:rsid w:val="00247529"/>
    <w:rsid w:val="00247783"/>
    <w:rsid w:val="00247A04"/>
    <w:rsid w:val="0025034D"/>
    <w:rsid w:val="00250653"/>
    <w:rsid w:val="00251179"/>
    <w:rsid w:val="0025163C"/>
    <w:rsid w:val="00251AD6"/>
    <w:rsid w:val="00251AF2"/>
    <w:rsid w:val="00251D4B"/>
    <w:rsid w:val="00252774"/>
    <w:rsid w:val="00252B9B"/>
    <w:rsid w:val="0025309A"/>
    <w:rsid w:val="00253994"/>
    <w:rsid w:val="00253BC4"/>
    <w:rsid w:val="0025478C"/>
    <w:rsid w:val="00254BD1"/>
    <w:rsid w:val="00254F05"/>
    <w:rsid w:val="002579C2"/>
    <w:rsid w:val="00257C08"/>
    <w:rsid w:val="0026014A"/>
    <w:rsid w:val="002602F8"/>
    <w:rsid w:val="002604BE"/>
    <w:rsid w:val="00260AC6"/>
    <w:rsid w:val="00261426"/>
    <w:rsid w:val="0026169A"/>
    <w:rsid w:val="00261D85"/>
    <w:rsid w:val="00261EF7"/>
    <w:rsid w:val="0026217E"/>
    <w:rsid w:val="002622FA"/>
    <w:rsid w:val="00262D4F"/>
    <w:rsid w:val="002635E8"/>
    <w:rsid w:val="00263B86"/>
    <w:rsid w:val="00263D79"/>
    <w:rsid w:val="00264653"/>
    <w:rsid w:val="00264D12"/>
    <w:rsid w:val="002651AF"/>
    <w:rsid w:val="00265A84"/>
    <w:rsid w:val="00265D47"/>
    <w:rsid w:val="00266360"/>
    <w:rsid w:val="0026705E"/>
    <w:rsid w:val="00267763"/>
    <w:rsid w:val="002677E9"/>
    <w:rsid w:val="00270C32"/>
    <w:rsid w:val="00271311"/>
    <w:rsid w:val="002717E1"/>
    <w:rsid w:val="002725F5"/>
    <w:rsid w:val="00272A13"/>
    <w:rsid w:val="00272AC5"/>
    <w:rsid w:val="002730F4"/>
    <w:rsid w:val="002744B3"/>
    <w:rsid w:val="00274D50"/>
    <w:rsid w:val="0027621A"/>
    <w:rsid w:val="002764B0"/>
    <w:rsid w:val="00276EF4"/>
    <w:rsid w:val="00276FBA"/>
    <w:rsid w:val="00277132"/>
    <w:rsid w:val="0027745B"/>
    <w:rsid w:val="00277814"/>
    <w:rsid w:val="00277BBE"/>
    <w:rsid w:val="00277EEE"/>
    <w:rsid w:val="002808D8"/>
    <w:rsid w:val="00280FFF"/>
    <w:rsid w:val="002814D0"/>
    <w:rsid w:val="00281AE7"/>
    <w:rsid w:val="002825FC"/>
    <w:rsid w:val="00282635"/>
    <w:rsid w:val="00282719"/>
    <w:rsid w:val="00283428"/>
    <w:rsid w:val="002837AA"/>
    <w:rsid w:val="00283872"/>
    <w:rsid w:val="002847FA"/>
    <w:rsid w:val="00284A70"/>
    <w:rsid w:val="00284EDC"/>
    <w:rsid w:val="0028566E"/>
    <w:rsid w:val="00285BD8"/>
    <w:rsid w:val="002879D5"/>
    <w:rsid w:val="00287EFE"/>
    <w:rsid w:val="0029116D"/>
    <w:rsid w:val="002916BE"/>
    <w:rsid w:val="00291B1F"/>
    <w:rsid w:val="002922EA"/>
    <w:rsid w:val="002923CE"/>
    <w:rsid w:val="002924DE"/>
    <w:rsid w:val="00292F8D"/>
    <w:rsid w:val="002932B5"/>
    <w:rsid w:val="00293769"/>
    <w:rsid w:val="00293810"/>
    <w:rsid w:val="0029563C"/>
    <w:rsid w:val="00296FA1"/>
    <w:rsid w:val="002A005F"/>
    <w:rsid w:val="002A119C"/>
    <w:rsid w:val="002A16EC"/>
    <w:rsid w:val="002A178B"/>
    <w:rsid w:val="002A271B"/>
    <w:rsid w:val="002A2B73"/>
    <w:rsid w:val="002A2CEC"/>
    <w:rsid w:val="002A3149"/>
    <w:rsid w:val="002A3348"/>
    <w:rsid w:val="002A391F"/>
    <w:rsid w:val="002A44F6"/>
    <w:rsid w:val="002A5480"/>
    <w:rsid w:val="002A5709"/>
    <w:rsid w:val="002A6410"/>
    <w:rsid w:val="002A64FF"/>
    <w:rsid w:val="002A6F78"/>
    <w:rsid w:val="002A738F"/>
    <w:rsid w:val="002B0CB5"/>
    <w:rsid w:val="002B0D33"/>
    <w:rsid w:val="002B1102"/>
    <w:rsid w:val="002B13E7"/>
    <w:rsid w:val="002B141C"/>
    <w:rsid w:val="002B1A38"/>
    <w:rsid w:val="002B1ADD"/>
    <w:rsid w:val="002B2056"/>
    <w:rsid w:val="002B23C3"/>
    <w:rsid w:val="002B24BD"/>
    <w:rsid w:val="002B2C41"/>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372D"/>
    <w:rsid w:val="002C3CF1"/>
    <w:rsid w:val="002C4222"/>
    <w:rsid w:val="002C523D"/>
    <w:rsid w:val="002C5E74"/>
    <w:rsid w:val="002C6BAD"/>
    <w:rsid w:val="002C6EE0"/>
    <w:rsid w:val="002C7279"/>
    <w:rsid w:val="002D1171"/>
    <w:rsid w:val="002D1500"/>
    <w:rsid w:val="002D293A"/>
    <w:rsid w:val="002D2995"/>
    <w:rsid w:val="002D46FA"/>
    <w:rsid w:val="002D4899"/>
    <w:rsid w:val="002D52AB"/>
    <w:rsid w:val="002D5409"/>
    <w:rsid w:val="002D58A8"/>
    <w:rsid w:val="002D6A6B"/>
    <w:rsid w:val="002D70EB"/>
    <w:rsid w:val="002D72F2"/>
    <w:rsid w:val="002D79F2"/>
    <w:rsid w:val="002E038D"/>
    <w:rsid w:val="002E0BAB"/>
    <w:rsid w:val="002E0E62"/>
    <w:rsid w:val="002E1A11"/>
    <w:rsid w:val="002E287B"/>
    <w:rsid w:val="002E30D1"/>
    <w:rsid w:val="002E3803"/>
    <w:rsid w:val="002E3B26"/>
    <w:rsid w:val="002E3C1F"/>
    <w:rsid w:val="002E40B3"/>
    <w:rsid w:val="002E4718"/>
    <w:rsid w:val="002E4A91"/>
    <w:rsid w:val="002E4B16"/>
    <w:rsid w:val="002E4BA5"/>
    <w:rsid w:val="002E4BD1"/>
    <w:rsid w:val="002E4F38"/>
    <w:rsid w:val="002E5D99"/>
    <w:rsid w:val="002E69CF"/>
    <w:rsid w:val="002E6E5F"/>
    <w:rsid w:val="002E6F0A"/>
    <w:rsid w:val="002E7478"/>
    <w:rsid w:val="002E7600"/>
    <w:rsid w:val="002E7CEA"/>
    <w:rsid w:val="002F0495"/>
    <w:rsid w:val="002F06E0"/>
    <w:rsid w:val="002F0743"/>
    <w:rsid w:val="002F0A78"/>
    <w:rsid w:val="002F1804"/>
    <w:rsid w:val="002F18A5"/>
    <w:rsid w:val="002F2A10"/>
    <w:rsid w:val="002F3D56"/>
    <w:rsid w:val="002F5C69"/>
    <w:rsid w:val="002F5F27"/>
    <w:rsid w:val="002F6584"/>
    <w:rsid w:val="0030166B"/>
    <w:rsid w:val="00301C46"/>
    <w:rsid w:val="003022AC"/>
    <w:rsid w:val="003022DB"/>
    <w:rsid w:val="00302680"/>
    <w:rsid w:val="003027A1"/>
    <w:rsid w:val="00302A9D"/>
    <w:rsid w:val="00303291"/>
    <w:rsid w:val="0030356F"/>
    <w:rsid w:val="00303624"/>
    <w:rsid w:val="00303AFD"/>
    <w:rsid w:val="0030459A"/>
    <w:rsid w:val="003054EE"/>
    <w:rsid w:val="00305508"/>
    <w:rsid w:val="003057C4"/>
    <w:rsid w:val="00305CF2"/>
    <w:rsid w:val="00305CF5"/>
    <w:rsid w:val="003060FC"/>
    <w:rsid w:val="003065D4"/>
    <w:rsid w:val="0030678B"/>
    <w:rsid w:val="00306EFB"/>
    <w:rsid w:val="00306FD0"/>
    <w:rsid w:val="003075E0"/>
    <w:rsid w:val="00307E2E"/>
    <w:rsid w:val="003104F8"/>
    <w:rsid w:val="0031082E"/>
    <w:rsid w:val="003114FD"/>
    <w:rsid w:val="00312B93"/>
    <w:rsid w:val="00313A62"/>
    <w:rsid w:val="00314307"/>
    <w:rsid w:val="003147BC"/>
    <w:rsid w:val="00314D1A"/>
    <w:rsid w:val="00315ACA"/>
    <w:rsid w:val="003163E6"/>
    <w:rsid w:val="00316C7D"/>
    <w:rsid w:val="003171DC"/>
    <w:rsid w:val="00321E51"/>
    <w:rsid w:val="0032218E"/>
    <w:rsid w:val="0032459D"/>
    <w:rsid w:val="00324683"/>
    <w:rsid w:val="00324B13"/>
    <w:rsid w:val="0032503F"/>
    <w:rsid w:val="00325125"/>
    <w:rsid w:val="00325706"/>
    <w:rsid w:val="00325E55"/>
    <w:rsid w:val="00326E6F"/>
    <w:rsid w:val="00327143"/>
    <w:rsid w:val="003307C6"/>
    <w:rsid w:val="003307F4"/>
    <w:rsid w:val="00330B2D"/>
    <w:rsid w:val="003313C0"/>
    <w:rsid w:val="00332084"/>
    <w:rsid w:val="003324B9"/>
    <w:rsid w:val="00332A2B"/>
    <w:rsid w:val="003334CB"/>
    <w:rsid w:val="00333761"/>
    <w:rsid w:val="0033452B"/>
    <w:rsid w:val="00334B21"/>
    <w:rsid w:val="00334F2F"/>
    <w:rsid w:val="00334F37"/>
    <w:rsid w:val="0033616B"/>
    <w:rsid w:val="0033626D"/>
    <w:rsid w:val="0033797F"/>
    <w:rsid w:val="00337A94"/>
    <w:rsid w:val="00337B2F"/>
    <w:rsid w:val="00337E38"/>
    <w:rsid w:val="00340440"/>
    <w:rsid w:val="00342F1F"/>
    <w:rsid w:val="00343F3F"/>
    <w:rsid w:val="00344921"/>
    <w:rsid w:val="003450B4"/>
    <w:rsid w:val="003453E0"/>
    <w:rsid w:val="00345515"/>
    <w:rsid w:val="00345FA7"/>
    <w:rsid w:val="00346767"/>
    <w:rsid w:val="00347803"/>
    <w:rsid w:val="00352596"/>
    <w:rsid w:val="00352D92"/>
    <w:rsid w:val="003547CD"/>
    <w:rsid w:val="00354917"/>
    <w:rsid w:val="00355647"/>
    <w:rsid w:val="003558D6"/>
    <w:rsid w:val="00355D81"/>
    <w:rsid w:val="0035607E"/>
    <w:rsid w:val="0035670F"/>
    <w:rsid w:val="00357BD6"/>
    <w:rsid w:val="0036012B"/>
    <w:rsid w:val="00362226"/>
    <w:rsid w:val="003643EE"/>
    <w:rsid w:val="0036540F"/>
    <w:rsid w:val="00366576"/>
    <w:rsid w:val="003671C4"/>
    <w:rsid w:val="00367D53"/>
    <w:rsid w:val="00370E14"/>
    <w:rsid w:val="00371780"/>
    <w:rsid w:val="0037221A"/>
    <w:rsid w:val="0037324B"/>
    <w:rsid w:val="0037351E"/>
    <w:rsid w:val="00373C07"/>
    <w:rsid w:val="0037538B"/>
    <w:rsid w:val="0037546B"/>
    <w:rsid w:val="00375B01"/>
    <w:rsid w:val="00375C50"/>
    <w:rsid w:val="00376178"/>
    <w:rsid w:val="003764B2"/>
    <w:rsid w:val="00376A89"/>
    <w:rsid w:val="00377773"/>
    <w:rsid w:val="00377D78"/>
    <w:rsid w:val="00380D96"/>
    <w:rsid w:val="00380FF6"/>
    <w:rsid w:val="00381486"/>
    <w:rsid w:val="003820EE"/>
    <w:rsid w:val="0038215B"/>
    <w:rsid w:val="0038274F"/>
    <w:rsid w:val="00382A39"/>
    <w:rsid w:val="00382BFC"/>
    <w:rsid w:val="00382C07"/>
    <w:rsid w:val="00382D7E"/>
    <w:rsid w:val="00383506"/>
    <w:rsid w:val="00384FE4"/>
    <w:rsid w:val="00385195"/>
    <w:rsid w:val="00385D84"/>
    <w:rsid w:val="0038635B"/>
    <w:rsid w:val="003865F1"/>
    <w:rsid w:val="003869B3"/>
    <w:rsid w:val="00386C2B"/>
    <w:rsid w:val="00387527"/>
    <w:rsid w:val="00387D01"/>
    <w:rsid w:val="003904F8"/>
    <w:rsid w:val="00390535"/>
    <w:rsid w:val="00390945"/>
    <w:rsid w:val="003909D6"/>
    <w:rsid w:val="003914D3"/>
    <w:rsid w:val="003926A7"/>
    <w:rsid w:val="00393FCD"/>
    <w:rsid w:val="00394334"/>
    <w:rsid w:val="00394746"/>
    <w:rsid w:val="00394CC5"/>
    <w:rsid w:val="003963F5"/>
    <w:rsid w:val="003A0AF8"/>
    <w:rsid w:val="003A1178"/>
    <w:rsid w:val="003A3059"/>
    <w:rsid w:val="003A46B4"/>
    <w:rsid w:val="003A4EDB"/>
    <w:rsid w:val="003A515F"/>
    <w:rsid w:val="003A6119"/>
    <w:rsid w:val="003A6490"/>
    <w:rsid w:val="003A65E5"/>
    <w:rsid w:val="003A7BB6"/>
    <w:rsid w:val="003B0222"/>
    <w:rsid w:val="003B08BD"/>
    <w:rsid w:val="003B0B43"/>
    <w:rsid w:val="003B0FE5"/>
    <w:rsid w:val="003B1844"/>
    <w:rsid w:val="003B1F48"/>
    <w:rsid w:val="003B1F75"/>
    <w:rsid w:val="003B26EE"/>
    <w:rsid w:val="003B3997"/>
    <w:rsid w:val="003B55E5"/>
    <w:rsid w:val="003B59D6"/>
    <w:rsid w:val="003B5DE1"/>
    <w:rsid w:val="003B66D8"/>
    <w:rsid w:val="003B6AE1"/>
    <w:rsid w:val="003B72B0"/>
    <w:rsid w:val="003B734B"/>
    <w:rsid w:val="003B77C4"/>
    <w:rsid w:val="003B7E22"/>
    <w:rsid w:val="003C0345"/>
    <w:rsid w:val="003C0424"/>
    <w:rsid w:val="003C096D"/>
    <w:rsid w:val="003C0A7A"/>
    <w:rsid w:val="003C0DDC"/>
    <w:rsid w:val="003C119D"/>
    <w:rsid w:val="003C1346"/>
    <w:rsid w:val="003C1565"/>
    <w:rsid w:val="003C197A"/>
    <w:rsid w:val="003C2E92"/>
    <w:rsid w:val="003C2F5E"/>
    <w:rsid w:val="003C3621"/>
    <w:rsid w:val="003C4590"/>
    <w:rsid w:val="003C4969"/>
    <w:rsid w:val="003C49A9"/>
    <w:rsid w:val="003C4B2C"/>
    <w:rsid w:val="003C4D8D"/>
    <w:rsid w:val="003C511E"/>
    <w:rsid w:val="003C5C75"/>
    <w:rsid w:val="003C6C7C"/>
    <w:rsid w:val="003D10B8"/>
    <w:rsid w:val="003D18D5"/>
    <w:rsid w:val="003D1A37"/>
    <w:rsid w:val="003D2318"/>
    <w:rsid w:val="003D2CCA"/>
    <w:rsid w:val="003D43D7"/>
    <w:rsid w:val="003D49B0"/>
    <w:rsid w:val="003D4D20"/>
    <w:rsid w:val="003D5755"/>
    <w:rsid w:val="003D6AEE"/>
    <w:rsid w:val="003D788C"/>
    <w:rsid w:val="003D7A2D"/>
    <w:rsid w:val="003D7EF2"/>
    <w:rsid w:val="003D7EF5"/>
    <w:rsid w:val="003E165E"/>
    <w:rsid w:val="003E348F"/>
    <w:rsid w:val="003E493B"/>
    <w:rsid w:val="003E6104"/>
    <w:rsid w:val="003E6690"/>
    <w:rsid w:val="003E6A7F"/>
    <w:rsid w:val="003E7D45"/>
    <w:rsid w:val="003F0019"/>
    <w:rsid w:val="003F08DB"/>
    <w:rsid w:val="003F0F9C"/>
    <w:rsid w:val="003F10BA"/>
    <w:rsid w:val="003F131E"/>
    <w:rsid w:val="003F135D"/>
    <w:rsid w:val="003F1C74"/>
    <w:rsid w:val="003F2B97"/>
    <w:rsid w:val="003F31C2"/>
    <w:rsid w:val="003F3310"/>
    <w:rsid w:val="003F3518"/>
    <w:rsid w:val="003F351F"/>
    <w:rsid w:val="003F3D31"/>
    <w:rsid w:val="003F44EA"/>
    <w:rsid w:val="003F4EE4"/>
    <w:rsid w:val="003F510F"/>
    <w:rsid w:val="003F5450"/>
    <w:rsid w:val="003F5B1C"/>
    <w:rsid w:val="003F5D3E"/>
    <w:rsid w:val="003F76EB"/>
    <w:rsid w:val="003F7796"/>
    <w:rsid w:val="004014A6"/>
    <w:rsid w:val="0040216C"/>
    <w:rsid w:val="00402634"/>
    <w:rsid w:val="004036AE"/>
    <w:rsid w:val="004039BF"/>
    <w:rsid w:val="00403BC4"/>
    <w:rsid w:val="00404910"/>
    <w:rsid w:val="00404D62"/>
    <w:rsid w:val="00405FC0"/>
    <w:rsid w:val="00406B38"/>
    <w:rsid w:val="00406BB0"/>
    <w:rsid w:val="00407528"/>
    <w:rsid w:val="004102A7"/>
    <w:rsid w:val="004104AD"/>
    <w:rsid w:val="00410679"/>
    <w:rsid w:val="0041096A"/>
    <w:rsid w:val="004116C5"/>
    <w:rsid w:val="004119E7"/>
    <w:rsid w:val="00412339"/>
    <w:rsid w:val="004134C8"/>
    <w:rsid w:val="004138D9"/>
    <w:rsid w:val="004143A7"/>
    <w:rsid w:val="00414534"/>
    <w:rsid w:val="00414671"/>
    <w:rsid w:val="004147FA"/>
    <w:rsid w:val="00414EED"/>
    <w:rsid w:val="00415527"/>
    <w:rsid w:val="00415712"/>
    <w:rsid w:val="0041599A"/>
    <w:rsid w:val="00415E8B"/>
    <w:rsid w:val="0041666F"/>
    <w:rsid w:val="004201EA"/>
    <w:rsid w:val="004206B2"/>
    <w:rsid w:val="004218A0"/>
    <w:rsid w:val="00421A6D"/>
    <w:rsid w:val="00421F21"/>
    <w:rsid w:val="004224FE"/>
    <w:rsid w:val="00423D9A"/>
    <w:rsid w:val="0042527B"/>
    <w:rsid w:val="00425D15"/>
    <w:rsid w:val="00425D3A"/>
    <w:rsid w:val="00426BDE"/>
    <w:rsid w:val="00427281"/>
    <w:rsid w:val="004279BB"/>
    <w:rsid w:val="004300AC"/>
    <w:rsid w:val="004308F2"/>
    <w:rsid w:val="00433191"/>
    <w:rsid w:val="004335F5"/>
    <w:rsid w:val="00433949"/>
    <w:rsid w:val="00433C38"/>
    <w:rsid w:val="0043475C"/>
    <w:rsid w:val="00436951"/>
    <w:rsid w:val="00437CAC"/>
    <w:rsid w:val="00440677"/>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038"/>
    <w:rsid w:val="004533B8"/>
    <w:rsid w:val="00455606"/>
    <w:rsid w:val="00456275"/>
    <w:rsid w:val="004564CD"/>
    <w:rsid w:val="00456516"/>
    <w:rsid w:val="004579D0"/>
    <w:rsid w:val="00457B57"/>
    <w:rsid w:val="0046037D"/>
    <w:rsid w:val="0046050D"/>
    <w:rsid w:val="004608F2"/>
    <w:rsid w:val="00461C27"/>
    <w:rsid w:val="00461E2D"/>
    <w:rsid w:val="00461F75"/>
    <w:rsid w:val="00462B2F"/>
    <w:rsid w:val="00462E6D"/>
    <w:rsid w:val="004638C1"/>
    <w:rsid w:val="00463CD2"/>
    <w:rsid w:val="0046464C"/>
    <w:rsid w:val="00464A38"/>
    <w:rsid w:val="00464EF7"/>
    <w:rsid w:val="0046612A"/>
    <w:rsid w:val="0046752C"/>
    <w:rsid w:val="004675C3"/>
    <w:rsid w:val="004678AA"/>
    <w:rsid w:val="00467E54"/>
    <w:rsid w:val="004701F9"/>
    <w:rsid w:val="004705DC"/>
    <w:rsid w:val="00470635"/>
    <w:rsid w:val="0047322A"/>
    <w:rsid w:val="004733EE"/>
    <w:rsid w:val="004735F7"/>
    <w:rsid w:val="004745A9"/>
    <w:rsid w:val="00474744"/>
    <w:rsid w:val="00474B0D"/>
    <w:rsid w:val="00474BBC"/>
    <w:rsid w:val="00474E89"/>
    <w:rsid w:val="00475152"/>
    <w:rsid w:val="00475598"/>
    <w:rsid w:val="00475759"/>
    <w:rsid w:val="00475981"/>
    <w:rsid w:val="00475AD0"/>
    <w:rsid w:val="00475C33"/>
    <w:rsid w:val="00475D90"/>
    <w:rsid w:val="0047618D"/>
    <w:rsid w:val="00476250"/>
    <w:rsid w:val="00477812"/>
    <w:rsid w:val="00477AFF"/>
    <w:rsid w:val="004818F2"/>
    <w:rsid w:val="004820E7"/>
    <w:rsid w:val="00483321"/>
    <w:rsid w:val="0048410F"/>
    <w:rsid w:val="00485164"/>
    <w:rsid w:val="004858D1"/>
    <w:rsid w:val="00485A21"/>
    <w:rsid w:val="0048667D"/>
    <w:rsid w:val="0048667F"/>
    <w:rsid w:val="00486BFD"/>
    <w:rsid w:val="00486F24"/>
    <w:rsid w:val="00486F27"/>
    <w:rsid w:val="004871AD"/>
    <w:rsid w:val="00487236"/>
    <w:rsid w:val="0048778B"/>
    <w:rsid w:val="00487C8C"/>
    <w:rsid w:val="00490476"/>
    <w:rsid w:val="0049069D"/>
    <w:rsid w:val="004908D8"/>
    <w:rsid w:val="00490B2F"/>
    <w:rsid w:val="004911D4"/>
    <w:rsid w:val="004919F9"/>
    <w:rsid w:val="0049273E"/>
    <w:rsid w:val="00492B94"/>
    <w:rsid w:val="00492DD3"/>
    <w:rsid w:val="00492FDE"/>
    <w:rsid w:val="00493960"/>
    <w:rsid w:val="00494DCC"/>
    <w:rsid w:val="00494FB7"/>
    <w:rsid w:val="0049567A"/>
    <w:rsid w:val="004957E9"/>
    <w:rsid w:val="00495C2F"/>
    <w:rsid w:val="004962F9"/>
    <w:rsid w:val="004967C8"/>
    <w:rsid w:val="00497225"/>
    <w:rsid w:val="004A0B3C"/>
    <w:rsid w:val="004A127F"/>
    <w:rsid w:val="004A1C9D"/>
    <w:rsid w:val="004A20A4"/>
    <w:rsid w:val="004A2AA8"/>
    <w:rsid w:val="004A2C56"/>
    <w:rsid w:val="004A38ED"/>
    <w:rsid w:val="004A4196"/>
    <w:rsid w:val="004A42FD"/>
    <w:rsid w:val="004A4537"/>
    <w:rsid w:val="004A45FC"/>
    <w:rsid w:val="004A659E"/>
    <w:rsid w:val="004A7246"/>
    <w:rsid w:val="004A72EB"/>
    <w:rsid w:val="004A7C90"/>
    <w:rsid w:val="004A7CC5"/>
    <w:rsid w:val="004A7CD1"/>
    <w:rsid w:val="004A7E15"/>
    <w:rsid w:val="004A7F55"/>
    <w:rsid w:val="004B07A7"/>
    <w:rsid w:val="004B0954"/>
    <w:rsid w:val="004B0F9F"/>
    <w:rsid w:val="004B0FA6"/>
    <w:rsid w:val="004B10AE"/>
    <w:rsid w:val="004B1533"/>
    <w:rsid w:val="004B1BF4"/>
    <w:rsid w:val="004B1C0B"/>
    <w:rsid w:val="004B201A"/>
    <w:rsid w:val="004B2131"/>
    <w:rsid w:val="004B255C"/>
    <w:rsid w:val="004B257A"/>
    <w:rsid w:val="004B2B1E"/>
    <w:rsid w:val="004B32AE"/>
    <w:rsid w:val="004B33BE"/>
    <w:rsid w:val="004B347F"/>
    <w:rsid w:val="004B3665"/>
    <w:rsid w:val="004B372E"/>
    <w:rsid w:val="004B3BBF"/>
    <w:rsid w:val="004B3D6B"/>
    <w:rsid w:val="004B3DEF"/>
    <w:rsid w:val="004B3E7B"/>
    <w:rsid w:val="004B41C1"/>
    <w:rsid w:val="004B446D"/>
    <w:rsid w:val="004B4BD2"/>
    <w:rsid w:val="004B5A4D"/>
    <w:rsid w:val="004B6097"/>
    <w:rsid w:val="004B63EB"/>
    <w:rsid w:val="004B7846"/>
    <w:rsid w:val="004B7C3D"/>
    <w:rsid w:val="004B7CD7"/>
    <w:rsid w:val="004C03DB"/>
    <w:rsid w:val="004C0AD3"/>
    <w:rsid w:val="004C0C09"/>
    <w:rsid w:val="004C2599"/>
    <w:rsid w:val="004C268F"/>
    <w:rsid w:val="004C29D1"/>
    <w:rsid w:val="004C2A87"/>
    <w:rsid w:val="004C2F70"/>
    <w:rsid w:val="004C3A21"/>
    <w:rsid w:val="004C3E36"/>
    <w:rsid w:val="004C4C6A"/>
    <w:rsid w:val="004C51B6"/>
    <w:rsid w:val="004C51B8"/>
    <w:rsid w:val="004C51DA"/>
    <w:rsid w:val="004C546A"/>
    <w:rsid w:val="004C5C59"/>
    <w:rsid w:val="004C5EA8"/>
    <w:rsid w:val="004C65FA"/>
    <w:rsid w:val="004C6A1B"/>
    <w:rsid w:val="004D0A5C"/>
    <w:rsid w:val="004D112B"/>
    <w:rsid w:val="004D3513"/>
    <w:rsid w:val="004D3E72"/>
    <w:rsid w:val="004D3FE9"/>
    <w:rsid w:val="004D4544"/>
    <w:rsid w:val="004D47E4"/>
    <w:rsid w:val="004D5408"/>
    <w:rsid w:val="004D6707"/>
    <w:rsid w:val="004D74EE"/>
    <w:rsid w:val="004E0076"/>
    <w:rsid w:val="004E0D25"/>
    <w:rsid w:val="004E1ADC"/>
    <w:rsid w:val="004E224F"/>
    <w:rsid w:val="004E2588"/>
    <w:rsid w:val="004E2945"/>
    <w:rsid w:val="004E2FDC"/>
    <w:rsid w:val="004E3420"/>
    <w:rsid w:val="004E42E5"/>
    <w:rsid w:val="004E4BF2"/>
    <w:rsid w:val="004E565D"/>
    <w:rsid w:val="004E5A31"/>
    <w:rsid w:val="004E5F79"/>
    <w:rsid w:val="004E60D4"/>
    <w:rsid w:val="004E61F4"/>
    <w:rsid w:val="004E76FC"/>
    <w:rsid w:val="004E7EC2"/>
    <w:rsid w:val="004F2CDC"/>
    <w:rsid w:val="004F30AD"/>
    <w:rsid w:val="004F37A0"/>
    <w:rsid w:val="004F393D"/>
    <w:rsid w:val="004F4B44"/>
    <w:rsid w:val="004F4EB0"/>
    <w:rsid w:val="004F59E4"/>
    <w:rsid w:val="004F5B41"/>
    <w:rsid w:val="004F697E"/>
    <w:rsid w:val="004F6FEF"/>
    <w:rsid w:val="004F7038"/>
    <w:rsid w:val="005000E5"/>
    <w:rsid w:val="00500615"/>
    <w:rsid w:val="00500982"/>
    <w:rsid w:val="005018E3"/>
    <w:rsid w:val="00501C6A"/>
    <w:rsid w:val="005022DF"/>
    <w:rsid w:val="0050348C"/>
    <w:rsid w:val="00503955"/>
    <w:rsid w:val="0050397F"/>
    <w:rsid w:val="00503EA5"/>
    <w:rsid w:val="00504200"/>
    <w:rsid w:val="00504DBC"/>
    <w:rsid w:val="00505A69"/>
    <w:rsid w:val="00505A7F"/>
    <w:rsid w:val="00505B22"/>
    <w:rsid w:val="00505ECD"/>
    <w:rsid w:val="00506ED1"/>
    <w:rsid w:val="0050709D"/>
    <w:rsid w:val="00507205"/>
    <w:rsid w:val="005077FD"/>
    <w:rsid w:val="0051011B"/>
    <w:rsid w:val="0051210E"/>
    <w:rsid w:val="0051236C"/>
    <w:rsid w:val="005126E9"/>
    <w:rsid w:val="00512BB0"/>
    <w:rsid w:val="00512D55"/>
    <w:rsid w:val="00513B40"/>
    <w:rsid w:val="00514ABE"/>
    <w:rsid w:val="00515063"/>
    <w:rsid w:val="005158CF"/>
    <w:rsid w:val="00516803"/>
    <w:rsid w:val="005169AC"/>
    <w:rsid w:val="00516AE6"/>
    <w:rsid w:val="005178FE"/>
    <w:rsid w:val="00517A56"/>
    <w:rsid w:val="00520E65"/>
    <w:rsid w:val="005212E9"/>
    <w:rsid w:val="0052142B"/>
    <w:rsid w:val="00521E1E"/>
    <w:rsid w:val="00523713"/>
    <w:rsid w:val="00524070"/>
    <w:rsid w:val="005248AE"/>
    <w:rsid w:val="005254B3"/>
    <w:rsid w:val="00525C92"/>
    <w:rsid w:val="00526263"/>
    <w:rsid w:val="005274E5"/>
    <w:rsid w:val="005304D0"/>
    <w:rsid w:val="005305B8"/>
    <w:rsid w:val="005308FB"/>
    <w:rsid w:val="00531498"/>
    <w:rsid w:val="00531525"/>
    <w:rsid w:val="005319A9"/>
    <w:rsid w:val="00531B5A"/>
    <w:rsid w:val="00531FA0"/>
    <w:rsid w:val="005321BE"/>
    <w:rsid w:val="00533345"/>
    <w:rsid w:val="00534402"/>
    <w:rsid w:val="005352CC"/>
    <w:rsid w:val="00535810"/>
    <w:rsid w:val="00535FDF"/>
    <w:rsid w:val="0053640C"/>
    <w:rsid w:val="00537174"/>
    <w:rsid w:val="00537C13"/>
    <w:rsid w:val="00537D18"/>
    <w:rsid w:val="00540A3C"/>
    <w:rsid w:val="00540A41"/>
    <w:rsid w:val="00540F7E"/>
    <w:rsid w:val="005418DC"/>
    <w:rsid w:val="00542B9D"/>
    <w:rsid w:val="005435E5"/>
    <w:rsid w:val="005439E6"/>
    <w:rsid w:val="00543BA4"/>
    <w:rsid w:val="00543F9E"/>
    <w:rsid w:val="00544020"/>
    <w:rsid w:val="005441DE"/>
    <w:rsid w:val="0054563C"/>
    <w:rsid w:val="00545821"/>
    <w:rsid w:val="00545EC4"/>
    <w:rsid w:val="00545FD3"/>
    <w:rsid w:val="0054616B"/>
    <w:rsid w:val="00546692"/>
    <w:rsid w:val="005468D9"/>
    <w:rsid w:val="00546973"/>
    <w:rsid w:val="005469AC"/>
    <w:rsid w:val="00547F2C"/>
    <w:rsid w:val="005500E5"/>
    <w:rsid w:val="005506B6"/>
    <w:rsid w:val="0055084F"/>
    <w:rsid w:val="00550DDA"/>
    <w:rsid w:val="00550FB3"/>
    <w:rsid w:val="0055176C"/>
    <w:rsid w:val="00552811"/>
    <w:rsid w:val="00552E4F"/>
    <w:rsid w:val="00554388"/>
    <w:rsid w:val="00554660"/>
    <w:rsid w:val="005547F0"/>
    <w:rsid w:val="00554C14"/>
    <w:rsid w:val="0055538F"/>
    <w:rsid w:val="00555CA7"/>
    <w:rsid w:val="00557781"/>
    <w:rsid w:val="00560F23"/>
    <w:rsid w:val="005613D6"/>
    <w:rsid w:val="005614C3"/>
    <w:rsid w:val="00561CE1"/>
    <w:rsid w:val="005626A6"/>
    <w:rsid w:val="00562C06"/>
    <w:rsid w:val="00563987"/>
    <w:rsid w:val="00564EA0"/>
    <w:rsid w:val="0056593E"/>
    <w:rsid w:val="0056631C"/>
    <w:rsid w:val="00566A1F"/>
    <w:rsid w:val="005678FA"/>
    <w:rsid w:val="00567C79"/>
    <w:rsid w:val="00570272"/>
    <w:rsid w:val="00570F79"/>
    <w:rsid w:val="0057128F"/>
    <w:rsid w:val="005717A6"/>
    <w:rsid w:val="005718E1"/>
    <w:rsid w:val="00572B52"/>
    <w:rsid w:val="0057318A"/>
    <w:rsid w:val="005731C1"/>
    <w:rsid w:val="00573BD7"/>
    <w:rsid w:val="00573E8E"/>
    <w:rsid w:val="00573EA3"/>
    <w:rsid w:val="00573ED7"/>
    <w:rsid w:val="00575BBB"/>
    <w:rsid w:val="005768A1"/>
    <w:rsid w:val="005769D9"/>
    <w:rsid w:val="0057703D"/>
    <w:rsid w:val="00577294"/>
    <w:rsid w:val="00577587"/>
    <w:rsid w:val="0057767B"/>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87FF1"/>
    <w:rsid w:val="0059062B"/>
    <w:rsid w:val="00590FD0"/>
    <w:rsid w:val="0059186E"/>
    <w:rsid w:val="0059195B"/>
    <w:rsid w:val="00591CB1"/>
    <w:rsid w:val="00593046"/>
    <w:rsid w:val="00593B9A"/>
    <w:rsid w:val="00593FC0"/>
    <w:rsid w:val="0059484C"/>
    <w:rsid w:val="00595205"/>
    <w:rsid w:val="005952CA"/>
    <w:rsid w:val="00596151"/>
    <w:rsid w:val="005966C0"/>
    <w:rsid w:val="00596D92"/>
    <w:rsid w:val="00597469"/>
    <w:rsid w:val="005A0B60"/>
    <w:rsid w:val="005A0F1C"/>
    <w:rsid w:val="005A1213"/>
    <w:rsid w:val="005A19DD"/>
    <w:rsid w:val="005A3211"/>
    <w:rsid w:val="005A3A6D"/>
    <w:rsid w:val="005A3A92"/>
    <w:rsid w:val="005A42AF"/>
    <w:rsid w:val="005A4F45"/>
    <w:rsid w:val="005A4FBF"/>
    <w:rsid w:val="005A5109"/>
    <w:rsid w:val="005A546E"/>
    <w:rsid w:val="005A5C0A"/>
    <w:rsid w:val="005A5D95"/>
    <w:rsid w:val="005A6003"/>
    <w:rsid w:val="005A62A4"/>
    <w:rsid w:val="005A640C"/>
    <w:rsid w:val="005A693C"/>
    <w:rsid w:val="005A7560"/>
    <w:rsid w:val="005A7B46"/>
    <w:rsid w:val="005B2285"/>
    <w:rsid w:val="005B3382"/>
    <w:rsid w:val="005B34A7"/>
    <w:rsid w:val="005B364B"/>
    <w:rsid w:val="005B4446"/>
    <w:rsid w:val="005B4486"/>
    <w:rsid w:val="005B527C"/>
    <w:rsid w:val="005B5925"/>
    <w:rsid w:val="005B5C23"/>
    <w:rsid w:val="005B627D"/>
    <w:rsid w:val="005B7806"/>
    <w:rsid w:val="005B7CEF"/>
    <w:rsid w:val="005B7DD2"/>
    <w:rsid w:val="005B7E63"/>
    <w:rsid w:val="005C0476"/>
    <w:rsid w:val="005C0CC4"/>
    <w:rsid w:val="005C13C6"/>
    <w:rsid w:val="005C199E"/>
    <w:rsid w:val="005C2EF3"/>
    <w:rsid w:val="005C5225"/>
    <w:rsid w:val="005C5E63"/>
    <w:rsid w:val="005C6EF8"/>
    <w:rsid w:val="005C77B4"/>
    <w:rsid w:val="005D02A0"/>
    <w:rsid w:val="005D04C4"/>
    <w:rsid w:val="005D10B3"/>
    <w:rsid w:val="005D1217"/>
    <w:rsid w:val="005D14B1"/>
    <w:rsid w:val="005D14F7"/>
    <w:rsid w:val="005D1C80"/>
    <w:rsid w:val="005D1F6F"/>
    <w:rsid w:val="005D26A1"/>
    <w:rsid w:val="005D3AEB"/>
    <w:rsid w:val="005D3EA0"/>
    <w:rsid w:val="005D4C80"/>
    <w:rsid w:val="005D550B"/>
    <w:rsid w:val="005D5C10"/>
    <w:rsid w:val="005D5F2F"/>
    <w:rsid w:val="005D6487"/>
    <w:rsid w:val="005D6790"/>
    <w:rsid w:val="005D6AAA"/>
    <w:rsid w:val="005D6AAB"/>
    <w:rsid w:val="005D6B15"/>
    <w:rsid w:val="005D7147"/>
    <w:rsid w:val="005E0F4A"/>
    <w:rsid w:val="005E1C18"/>
    <w:rsid w:val="005E1CE1"/>
    <w:rsid w:val="005E2B92"/>
    <w:rsid w:val="005E3796"/>
    <w:rsid w:val="005E3FFC"/>
    <w:rsid w:val="005E4703"/>
    <w:rsid w:val="005E473C"/>
    <w:rsid w:val="005E4AB3"/>
    <w:rsid w:val="005E5014"/>
    <w:rsid w:val="005E5887"/>
    <w:rsid w:val="005E5E47"/>
    <w:rsid w:val="005E6EFC"/>
    <w:rsid w:val="005F0AA9"/>
    <w:rsid w:val="005F0ACA"/>
    <w:rsid w:val="005F102F"/>
    <w:rsid w:val="005F19DC"/>
    <w:rsid w:val="005F22D9"/>
    <w:rsid w:val="005F2C27"/>
    <w:rsid w:val="005F3BDC"/>
    <w:rsid w:val="005F3FC2"/>
    <w:rsid w:val="005F4C45"/>
    <w:rsid w:val="005F5050"/>
    <w:rsid w:val="005F5600"/>
    <w:rsid w:val="005F56F8"/>
    <w:rsid w:val="005F6559"/>
    <w:rsid w:val="005F6A66"/>
    <w:rsid w:val="005F6C06"/>
    <w:rsid w:val="005F730F"/>
    <w:rsid w:val="006001B1"/>
    <w:rsid w:val="006015CD"/>
    <w:rsid w:val="00601A75"/>
    <w:rsid w:val="00602807"/>
    <w:rsid w:val="006038D6"/>
    <w:rsid w:val="0060431F"/>
    <w:rsid w:val="00604520"/>
    <w:rsid w:val="00604963"/>
    <w:rsid w:val="006051F4"/>
    <w:rsid w:val="00605A56"/>
    <w:rsid w:val="0060657A"/>
    <w:rsid w:val="00606CDA"/>
    <w:rsid w:val="00606E14"/>
    <w:rsid w:val="00607479"/>
    <w:rsid w:val="00607A81"/>
    <w:rsid w:val="00610A6D"/>
    <w:rsid w:val="00611A21"/>
    <w:rsid w:val="00612C53"/>
    <w:rsid w:val="00612EFD"/>
    <w:rsid w:val="00613CA5"/>
    <w:rsid w:val="00613D44"/>
    <w:rsid w:val="00613E4A"/>
    <w:rsid w:val="006140D8"/>
    <w:rsid w:val="00614C5A"/>
    <w:rsid w:val="006152DC"/>
    <w:rsid w:val="00615669"/>
    <w:rsid w:val="00615ED1"/>
    <w:rsid w:val="006164CE"/>
    <w:rsid w:val="00617E78"/>
    <w:rsid w:val="0062027D"/>
    <w:rsid w:val="006220EF"/>
    <w:rsid w:val="00622AA3"/>
    <w:rsid w:val="00623249"/>
    <w:rsid w:val="00623AE6"/>
    <w:rsid w:val="00624BF0"/>
    <w:rsid w:val="0062516D"/>
    <w:rsid w:val="00625640"/>
    <w:rsid w:val="00625933"/>
    <w:rsid w:val="00625FD1"/>
    <w:rsid w:val="006263F1"/>
    <w:rsid w:val="006268CC"/>
    <w:rsid w:val="00627676"/>
    <w:rsid w:val="00627A1A"/>
    <w:rsid w:val="0063083E"/>
    <w:rsid w:val="00631B3E"/>
    <w:rsid w:val="00631C69"/>
    <w:rsid w:val="00631FC9"/>
    <w:rsid w:val="0063264C"/>
    <w:rsid w:val="00632CBD"/>
    <w:rsid w:val="006333CC"/>
    <w:rsid w:val="006338FC"/>
    <w:rsid w:val="00633EDF"/>
    <w:rsid w:val="00633F67"/>
    <w:rsid w:val="006342C7"/>
    <w:rsid w:val="00634846"/>
    <w:rsid w:val="00634DBA"/>
    <w:rsid w:val="00636840"/>
    <w:rsid w:val="00636E86"/>
    <w:rsid w:val="006371BE"/>
    <w:rsid w:val="006376E1"/>
    <w:rsid w:val="00642204"/>
    <w:rsid w:val="00643687"/>
    <w:rsid w:val="00645478"/>
    <w:rsid w:val="006454D7"/>
    <w:rsid w:val="00645BD3"/>
    <w:rsid w:val="00645C86"/>
    <w:rsid w:val="0064627C"/>
    <w:rsid w:val="006468C4"/>
    <w:rsid w:val="006469D4"/>
    <w:rsid w:val="00647663"/>
    <w:rsid w:val="006500A8"/>
    <w:rsid w:val="00650318"/>
    <w:rsid w:val="00651104"/>
    <w:rsid w:val="006512B6"/>
    <w:rsid w:val="00651AC5"/>
    <w:rsid w:val="0065230E"/>
    <w:rsid w:val="00652E2D"/>
    <w:rsid w:val="00653D12"/>
    <w:rsid w:val="00653FC4"/>
    <w:rsid w:val="00655063"/>
    <w:rsid w:val="00656CD9"/>
    <w:rsid w:val="00657467"/>
    <w:rsid w:val="006579C9"/>
    <w:rsid w:val="006602FE"/>
    <w:rsid w:val="006615A8"/>
    <w:rsid w:val="0066188E"/>
    <w:rsid w:val="00662AB7"/>
    <w:rsid w:val="006632BA"/>
    <w:rsid w:val="0066394D"/>
    <w:rsid w:val="00663ABE"/>
    <w:rsid w:val="006646D3"/>
    <w:rsid w:val="00664D77"/>
    <w:rsid w:val="00664D7E"/>
    <w:rsid w:val="00665F24"/>
    <w:rsid w:val="00666756"/>
    <w:rsid w:val="00666A10"/>
    <w:rsid w:val="00670278"/>
    <w:rsid w:val="00670514"/>
    <w:rsid w:val="006710FB"/>
    <w:rsid w:val="006716ED"/>
    <w:rsid w:val="00671B88"/>
    <w:rsid w:val="00671DD8"/>
    <w:rsid w:val="006721A6"/>
    <w:rsid w:val="006730D7"/>
    <w:rsid w:val="0067345C"/>
    <w:rsid w:val="006736AA"/>
    <w:rsid w:val="006738DE"/>
    <w:rsid w:val="00673A7C"/>
    <w:rsid w:val="006745FE"/>
    <w:rsid w:val="00675634"/>
    <w:rsid w:val="00675909"/>
    <w:rsid w:val="00675E7A"/>
    <w:rsid w:val="00677A76"/>
    <w:rsid w:val="006800A9"/>
    <w:rsid w:val="00680CFF"/>
    <w:rsid w:val="00681177"/>
    <w:rsid w:val="00681297"/>
    <w:rsid w:val="00681E6D"/>
    <w:rsid w:val="00682165"/>
    <w:rsid w:val="006821D5"/>
    <w:rsid w:val="006827DD"/>
    <w:rsid w:val="006837F0"/>
    <w:rsid w:val="00683D58"/>
    <w:rsid w:val="006842F9"/>
    <w:rsid w:val="006847C9"/>
    <w:rsid w:val="00684F33"/>
    <w:rsid w:val="0068536D"/>
    <w:rsid w:val="0068638C"/>
    <w:rsid w:val="006869C2"/>
    <w:rsid w:val="006870FF"/>
    <w:rsid w:val="00690D30"/>
    <w:rsid w:val="00691147"/>
    <w:rsid w:val="006912F1"/>
    <w:rsid w:val="00691495"/>
    <w:rsid w:val="00691791"/>
    <w:rsid w:val="006923DD"/>
    <w:rsid w:val="006928B2"/>
    <w:rsid w:val="00692E45"/>
    <w:rsid w:val="00694073"/>
    <w:rsid w:val="006943F8"/>
    <w:rsid w:val="00694A4A"/>
    <w:rsid w:val="00694B2F"/>
    <w:rsid w:val="0069657A"/>
    <w:rsid w:val="00696ABB"/>
    <w:rsid w:val="00696EE1"/>
    <w:rsid w:val="006971F3"/>
    <w:rsid w:val="00697322"/>
    <w:rsid w:val="00697C70"/>
    <w:rsid w:val="006A0431"/>
    <w:rsid w:val="006A0E50"/>
    <w:rsid w:val="006A1CEE"/>
    <w:rsid w:val="006A2094"/>
    <w:rsid w:val="006A22BB"/>
    <w:rsid w:val="006A26D1"/>
    <w:rsid w:val="006A29FB"/>
    <w:rsid w:val="006A329D"/>
    <w:rsid w:val="006A352B"/>
    <w:rsid w:val="006A396B"/>
    <w:rsid w:val="006A4009"/>
    <w:rsid w:val="006A416F"/>
    <w:rsid w:val="006A4BF8"/>
    <w:rsid w:val="006A52FD"/>
    <w:rsid w:val="006A58CB"/>
    <w:rsid w:val="006A65EA"/>
    <w:rsid w:val="006A7148"/>
    <w:rsid w:val="006A7763"/>
    <w:rsid w:val="006A7D22"/>
    <w:rsid w:val="006A7DAF"/>
    <w:rsid w:val="006B0AE7"/>
    <w:rsid w:val="006B0BF3"/>
    <w:rsid w:val="006B0F58"/>
    <w:rsid w:val="006B161C"/>
    <w:rsid w:val="006B18ED"/>
    <w:rsid w:val="006B2C61"/>
    <w:rsid w:val="006B2CF2"/>
    <w:rsid w:val="006B35F3"/>
    <w:rsid w:val="006B564C"/>
    <w:rsid w:val="006B5777"/>
    <w:rsid w:val="006B63CA"/>
    <w:rsid w:val="006B67F2"/>
    <w:rsid w:val="006B69D6"/>
    <w:rsid w:val="006B77CA"/>
    <w:rsid w:val="006B7D79"/>
    <w:rsid w:val="006C04B3"/>
    <w:rsid w:val="006C0B09"/>
    <w:rsid w:val="006C0CDF"/>
    <w:rsid w:val="006C0E45"/>
    <w:rsid w:val="006C0EAC"/>
    <w:rsid w:val="006C10CC"/>
    <w:rsid w:val="006C1903"/>
    <w:rsid w:val="006C19CE"/>
    <w:rsid w:val="006C23A9"/>
    <w:rsid w:val="006C2F68"/>
    <w:rsid w:val="006C3172"/>
    <w:rsid w:val="006C405B"/>
    <w:rsid w:val="006C45B2"/>
    <w:rsid w:val="006C4685"/>
    <w:rsid w:val="006C5F90"/>
    <w:rsid w:val="006C6893"/>
    <w:rsid w:val="006C7BAF"/>
    <w:rsid w:val="006D066E"/>
    <w:rsid w:val="006D0CBB"/>
    <w:rsid w:val="006D10CD"/>
    <w:rsid w:val="006D2F1E"/>
    <w:rsid w:val="006D3573"/>
    <w:rsid w:val="006D3E78"/>
    <w:rsid w:val="006D420B"/>
    <w:rsid w:val="006D4617"/>
    <w:rsid w:val="006D5DFD"/>
    <w:rsid w:val="006D76F2"/>
    <w:rsid w:val="006D778B"/>
    <w:rsid w:val="006D784F"/>
    <w:rsid w:val="006E0472"/>
    <w:rsid w:val="006E16A6"/>
    <w:rsid w:val="006E1794"/>
    <w:rsid w:val="006E1CB4"/>
    <w:rsid w:val="006E22D2"/>
    <w:rsid w:val="006E3F73"/>
    <w:rsid w:val="006E3FC3"/>
    <w:rsid w:val="006E482B"/>
    <w:rsid w:val="006E4D53"/>
    <w:rsid w:val="006E66B5"/>
    <w:rsid w:val="006E673F"/>
    <w:rsid w:val="006E749E"/>
    <w:rsid w:val="006E78DC"/>
    <w:rsid w:val="006E7E56"/>
    <w:rsid w:val="006F05D0"/>
    <w:rsid w:val="006F0B1C"/>
    <w:rsid w:val="006F13B6"/>
    <w:rsid w:val="006F1676"/>
    <w:rsid w:val="006F2576"/>
    <w:rsid w:val="006F2663"/>
    <w:rsid w:val="006F3DE4"/>
    <w:rsid w:val="006F4A34"/>
    <w:rsid w:val="006F63D6"/>
    <w:rsid w:val="006F7472"/>
    <w:rsid w:val="006F7FD8"/>
    <w:rsid w:val="00700137"/>
    <w:rsid w:val="0070134A"/>
    <w:rsid w:val="00701D00"/>
    <w:rsid w:val="00701F1B"/>
    <w:rsid w:val="00702697"/>
    <w:rsid w:val="00702797"/>
    <w:rsid w:val="00702AC0"/>
    <w:rsid w:val="00702F42"/>
    <w:rsid w:val="00704C20"/>
    <w:rsid w:val="00704C9E"/>
    <w:rsid w:val="00704D8B"/>
    <w:rsid w:val="00705093"/>
    <w:rsid w:val="0070550B"/>
    <w:rsid w:val="00706341"/>
    <w:rsid w:val="007065BB"/>
    <w:rsid w:val="007068A8"/>
    <w:rsid w:val="00706B58"/>
    <w:rsid w:val="00706B75"/>
    <w:rsid w:val="00707D4C"/>
    <w:rsid w:val="00707E12"/>
    <w:rsid w:val="00710FDF"/>
    <w:rsid w:val="0071135E"/>
    <w:rsid w:val="0071190E"/>
    <w:rsid w:val="00711945"/>
    <w:rsid w:val="00711AA7"/>
    <w:rsid w:val="00711FFA"/>
    <w:rsid w:val="00712137"/>
    <w:rsid w:val="007122CA"/>
    <w:rsid w:val="00712955"/>
    <w:rsid w:val="00713FC2"/>
    <w:rsid w:val="007146CB"/>
    <w:rsid w:val="00714D26"/>
    <w:rsid w:val="007153B7"/>
    <w:rsid w:val="007153D8"/>
    <w:rsid w:val="00716037"/>
    <w:rsid w:val="00716299"/>
    <w:rsid w:val="007164B3"/>
    <w:rsid w:val="0071688E"/>
    <w:rsid w:val="007169C7"/>
    <w:rsid w:val="00720470"/>
    <w:rsid w:val="007209FC"/>
    <w:rsid w:val="00720B4A"/>
    <w:rsid w:val="00720DED"/>
    <w:rsid w:val="007212DC"/>
    <w:rsid w:val="007216F2"/>
    <w:rsid w:val="00721929"/>
    <w:rsid w:val="00721C59"/>
    <w:rsid w:val="00722A39"/>
    <w:rsid w:val="0072309A"/>
    <w:rsid w:val="0072467D"/>
    <w:rsid w:val="00724A12"/>
    <w:rsid w:val="0072575D"/>
    <w:rsid w:val="00726108"/>
    <w:rsid w:val="00726F05"/>
    <w:rsid w:val="00727BAB"/>
    <w:rsid w:val="00731026"/>
    <w:rsid w:val="00731AFB"/>
    <w:rsid w:val="00732DF3"/>
    <w:rsid w:val="00734038"/>
    <w:rsid w:val="00734131"/>
    <w:rsid w:val="00734C43"/>
    <w:rsid w:val="0073508F"/>
    <w:rsid w:val="00735442"/>
    <w:rsid w:val="00735F17"/>
    <w:rsid w:val="00736188"/>
    <w:rsid w:val="007361D5"/>
    <w:rsid w:val="007366BC"/>
    <w:rsid w:val="00736887"/>
    <w:rsid w:val="007368A6"/>
    <w:rsid w:val="007403B6"/>
    <w:rsid w:val="00740538"/>
    <w:rsid w:val="00740661"/>
    <w:rsid w:val="007408F2"/>
    <w:rsid w:val="00741933"/>
    <w:rsid w:val="00742274"/>
    <w:rsid w:val="007424B3"/>
    <w:rsid w:val="00745107"/>
    <w:rsid w:val="007452E8"/>
    <w:rsid w:val="00747392"/>
    <w:rsid w:val="00747A9F"/>
    <w:rsid w:val="007502D0"/>
    <w:rsid w:val="007509C0"/>
    <w:rsid w:val="0075118E"/>
    <w:rsid w:val="00751878"/>
    <w:rsid w:val="007518BE"/>
    <w:rsid w:val="00752130"/>
    <w:rsid w:val="00752E46"/>
    <w:rsid w:val="0075346B"/>
    <w:rsid w:val="00753A1C"/>
    <w:rsid w:val="007545AA"/>
    <w:rsid w:val="0075487C"/>
    <w:rsid w:val="00754B64"/>
    <w:rsid w:val="007552A1"/>
    <w:rsid w:val="00755423"/>
    <w:rsid w:val="00755C81"/>
    <w:rsid w:val="007565A4"/>
    <w:rsid w:val="007569F3"/>
    <w:rsid w:val="00756A60"/>
    <w:rsid w:val="00756DA3"/>
    <w:rsid w:val="0075728C"/>
    <w:rsid w:val="00760883"/>
    <w:rsid w:val="007610C6"/>
    <w:rsid w:val="007616AF"/>
    <w:rsid w:val="00762432"/>
    <w:rsid w:val="00762BFD"/>
    <w:rsid w:val="007644F6"/>
    <w:rsid w:val="007645F0"/>
    <w:rsid w:val="00764A4B"/>
    <w:rsid w:val="007650D3"/>
    <w:rsid w:val="007667D5"/>
    <w:rsid w:val="00766A1B"/>
    <w:rsid w:val="00766CD8"/>
    <w:rsid w:val="00767C60"/>
    <w:rsid w:val="00770233"/>
    <w:rsid w:val="007705B8"/>
    <w:rsid w:val="007713A9"/>
    <w:rsid w:val="007728D3"/>
    <w:rsid w:val="007728EB"/>
    <w:rsid w:val="007729FA"/>
    <w:rsid w:val="00772AF1"/>
    <w:rsid w:val="00772C76"/>
    <w:rsid w:val="00772D15"/>
    <w:rsid w:val="00773085"/>
    <w:rsid w:val="0077450D"/>
    <w:rsid w:val="00775AAF"/>
    <w:rsid w:val="00775D55"/>
    <w:rsid w:val="007765B1"/>
    <w:rsid w:val="007767C2"/>
    <w:rsid w:val="00776A56"/>
    <w:rsid w:val="00777084"/>
    <w:rsid w:val="007771CC"/>
    <w:rsid w:val="00780175"/>
    <w:rsid w:val="007805BC"/>
    <w:rsid w:val="00781D7D"/>
    <w:rsid w:val="007823B3"/>
    <w:rsid w:val="007834EB"/>
    <w:rsid w:val="00784018"/>
    <w:rsid w:val="0078426A"/>
    <w:rsid w:val="007842A7"/>
    <w:rsid w:val="007845F3"/>
    <w:rsid w:val="00784C89"/>
    <w:rsid w:val="00784FA4"/>
    <w:rsid w:val="00785106"/>
    <w:rsid w:val="00785A32"/>
    <w:rsid w:val="00786249"/>
    <w:rsid w:val="0078772F"/>
    <w:rsid w:val="00787798"/>
    <w:rsid w:val="00790EC1"/>
    <w:rsid w:val="00791016"/>
    <w:rsid w:val="007913FE"/>
    <w:rsid w:val="007933F4"/>
    <w:rsid w:val="00793A22"/>
    <w:rsid w:val="00793C20"/>
    <w:rsid w:val="00794BDD"/>
    <w:rsid w:val="00794BF2"/>
    <w:rsid w:val="00796BC3"/>
    <w:rsid w:val="00796D58"/>
    <w:rsid w:val="007978BE"/>
    <w:rsid w:val="007A03A8"/>
    <w:rsid w:val="007A0AFC"/>
    <w:rsid w:val="007A0C43"/>
    <w:rsid w:val="007A1FFD"/>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B5D"/>
    <w:rsid w:val="007B7C15"/>
    <w:rsid w:val="007B7D59"/>
    <w:rsid w:val="007C0139"/>
    <w:rsid w:val="007C061F"/>
    <w:rsid w:val="007C13BE"/>
    <w:rsid w:val="007C1C31"/>
    <w:rsid w:val="007C21C3"/>
    <w:rsid w:val="007C228D"/>
    <w:rsid w:val="007C2F2F"/>
    <w:rsid w:val="007C34E0"/>
    <w:rsid w:val="007C3A15"/>
    <w:rsid w:val="007C4338"/>
    <w:rsid w:val="007C5A2A"/>
    <w:rsid w:val="007C6488"/>
    <w:rsid w:val="007C659E"/>
    <w:rsid w:val="007C688A"/>
    <w:rsid w:val="007C6E83"/>
    <w:rsid w:val="007C6F4D"/>
    <w:rsid w:val="007C702B"/>
    <w:rsid w:val="007C756A"/>
    <w:rsid w:val="007C7CD3"/>
    <w:rsid w:val="007D184B"/>
    <w:rsid w:val="007D191A"/>
    <w:rsid w:val="007D2058"/>
    <w:rsid w:val="007D2B9A"/>
    <w:rsid w:val="007D38D2"/>
    <w:rsid w:val="007D46A0"/>
    <w:rsid w:val="007D53DE"/>
    <w:rsid w:val="007D58DC"/>
    <w:rsid w:val="007D5C35"/>
    <w:rsid w:val="007D5D54"/>
    <w:rsid w:val="007D63CF"/>
    <w:rsid w:val="007D64B6"/>
    <w:rsid w:val="007D66B0"/>
    <w:rsid w:val="007D7F74"/>
    <w:rsid w:val="007E02A6"/>
    <w:rsid w:val="007E02E8"/>
    <w:rsid w:val="007E1614"/>
    <w:rsid w:val="007E1640"/>
    <w:rsid w:val="007E272A"/>
    <w:rsid w:val="007E3FD7"/>
    <w:rsid w:val="007E4134"/>
    <w:rsid w:val="007E4A93"/>
    <w:rsid w:val="007E4B3E"/>
    <w:rsid w:val="007E62C8"/>
    <w:rsid w:val="007E64AC"/>
    <w:rsid w:val="007E6541"/>
    <w:rsid w:val="007E7618"/>
    <w:rsid w:val="007E7E15"/>
    <w:rsid w:val="007F0209"/>
    <w:rsid w:val="007F05E6"/>
    <w:rsid w:val="007F0F87"/>
    <w:rsid w:val="007F1A35"/>
    <w:rsid w:val="007F2EED"/>
    <w:rsid w:val="007F2FC2"/>
    <w:rsid w:val="007F3495"/>
    <w:rsid w:val="007F3B17"/>
    <w:rsid w:val="007F4393"/>
    <w:rsid w:val="007F4BA3"/>
    <w:rsid w:val="007F5A46"/>
    <w:rsid w:val="007F6467"/>
    <w:rsid w:val="007F6EDD"/>
    <w:rsid w:val="007F76CF"/>
    <w:rsid w:val="007F789D"/>
    <w:rsid w:val="007F7A42"/>
    <w:rsid w:val="00800964"/>
    <w:rsid w:val="008014E8"/>
    <w:rsid w:val="00801FE4"/>
    <w:rsid w:val="0080214C"/>
    <w:rsid w:val="00802FF1"/>
    <w:rsid w:val="008030BA"/>
    <w:rsid w:val="00803906"/>
    <w:rsid w:val="00803A53"/>
    <w:rsid w:val="008042E4"/>
    <w:rsid w:val="00805314"/>
    <w:rsid w:val="0080659F"/>
    <w:rsid w:val="00806C42"/>
    <w:rsid w:val="00807A11"/>
    <w:rsid w:val="00807A69"/>
    <w:rsid w:val="00810020"/>
    <w:rsid w:val="008101F7"/>
    <w:rsid w:val="0081188E"/>
    <w:rsid w:val="008119EF"/>
    <w:rsid w:val="008123DB"/>
    <w:rsid w:val="00812579"/>
    <w:rsid w:val="00812654"/>
    <w:rsid w:val="00812D8B"/>
    <w:rsid w:val="00812E38"/>
    <w:rsid w:val="008137CB"/>
    <w:rsid w:val="00813A60"/>
    <w:rsid w:val="008144B2"/>
    <w:rsid w:val="00816073"/>
    <w:rsid w:val="00816665"/>
    <w:rsid w:val="00816B2A"/>
    <w:rsid w:val="00816E87"/>
    <w:rsid w:val="008170A2"/>
    <w:rsid w:val="00817BF9"/>
    <w:rsid w:val="00817C10"/>
    <w:rsid w:val="00817C2D"/>
    <w:rsid w:val="0082062A"/>
    <w:rsid w:val="00820D35"/>
    <w:rsid w:val="00820E3E"/>
    <w:rsid w:val="008215F7"/>
    <w:rsid w:val="008229FA"/>
    <w:rsid w:val="00822E53"/>
    <w:rsid w:val="008238F5"/>
    <w:rsid w:val="00823B8B"/>
    <w:rsid w:val="0082418F"/>
    <w:rsid w:val="0082671C"/>
    <w:rsid w:val="00826F85"/>
    <w:rsid w:val="008279AB"/>
    <w:rsid w:val="00827EA4"/>
    <w:rsid w:val="008303EA"/>
    <w:rsid w:val="00830E94"/>
    <w:rsid w:val="00831028"/>
    <w:rsid w:val="008312E8"/>
    <w:rsid w:val="0083218C"/>
    <w:rsid w:val="008321BE"/>
    <w:rsid w:val="0083235A"/>
    <w:rsid w:val="008341D6"/>
    <w:rsid w:val="0083496D"/>
    <w:rsid w:val="00835DF6"/>
    <w:rsid w:val="00836595"/>
    <w:rsid w:val="00837485"/>
    <w:rsid w:val="00837543"/>
    <w:rsid w:val="00840407"/>
    <w:rsid w:val="008405B1"/>
    <w:rsid w:val="00840C0A"/>
    <w:rsid w:val="0084147F"/>
    <w:rsid w:val="008420C0"/>
    <w:rsid w:val="008429FF"/>
    <w:rsid w:val="0084333E"/>
    <w:rsid w:val="008433B6"/>
    <w:rsid w:val="00844142"/>
    <w:rsid w:val="008442E4"/>
    <w:rsid w:val="008446EE"/>
    <w:rsid w:val="0084525E"/>
    <w:rsid w:val="00845874"/>
    <w:rsid w:val="00847932"/>
    <w:rsid w:val="00847948"/>
    <w:rsid w:val="00850081"/>
    <w:rsid w:val="008503E8"/>
    <w:rsid w:val="00850A9C"/>
    <w:rsid w:val="00850BDF"/>
    <w:rsid w:val="00851268"/>
    <w:rsid w:val="00851583"/>
    <w:rsid w:val="008518E5"/>
    <w:rsid w:val="00851ED3"/>
    <w:rsid w:val="008528D8"/>
    <w:rsid w:val="0085296E"/>
    <w:rsid w:val="00852BD6"/>
    <w:rsid w:val="0085386D"/>
    <w:rsid w:val="00854257"/>
    <w:rsid w:val="008557ED"/>
    <w:rsid w:val="00856A3C"/>
    <w:rsid w:val="00860C8C"/>
    <w:rsid w:val="00860D3D"/>
    <w:rsid w:val="00860E06"/>
    <w:rsid w:val="0086160F"/>
    <w:rsid w:val="008624A7"/>
    <w:rsid w:val="008626E8"/>
    <w:rsid w:val="00862820"/>
    <w:rsid w:val="00863536"/>
    <w:rsid w:val="00863CAB"/>
    <w:rsid w:val="00864B30"/>
    <w:rsid w:val="00864C8E"/>
    <w:rsid w:val="00864E0B"/>
    <w:rsid w:val="00864EE9"/>
    <w:rsid w:val="00865AF2"/>
    <w:rsid w:val="00865D18"/>
    <w:rsid w:val="00865E86"/>
    <w:rsid w:val="00867697"/>
    <w:rsid w:val="00870ADD"/>
    <w:rsid w:val="00872763"/>
    <w:rsid w:val="00872D19"/>
    <w:rsid w:val="008740B8"/>
    <w:rsid w:val="008744C8"/>
    <w:rsid w:val="0087465E"/>
    <w:rsid w:val="00874944"/>
    <w:rsid w:val="0087510C"/>
    <w:rsid w:val="0087517C"/>
    <w:rsid w:val="00875DFA"/>
    <w:rsid w:val="0087657B"/>
    <w:rsid w:val="00876B0C"/>
    <w:rsid w:val="008807BF"/>
    <w:rsid w:val="008817A9"/>
    <w:rsid w:val="00881D10"/>
    <w:rsid w:val="008829DC"/>
    <w:rsid w:val="0088351F"/>
    <w:rsid w:val="008836DF"/>
    <w:rsid w:val="00884607"/>
    <w:rsid w:val="00884ABD"/>
    <w:rsid w:val="00884E6A"/>
    <w:rsid w:val="0088507F"/>
    <w:rsid w:val="008853BC"/>
    <w:rsid w:val="008855ED"/>
    <w:rsid w:val="00885FF8"/>
    <w:rsid w:val="0088607D"/>
    <w:rsid w:val="00886239"/>
    <w:rsid w:val="00886B25"/>
    <w:rsid w:val="00887489"/>
    <w:rsid w:val="0089042A"/>
    <w:rsid w:val="008906C4"/>
    <w:rsid w:val="00890C3F"/>
    <w:rsid w:val="00891378"/>
    <w:rsid w:val="008914E0"/>
    <w:rsid w:val="00891813"/>
    <w:rsid w:val="00891D03"/>
    <w:rsid w:val="00891EF2"/>
    <w:rsid w:val="00892110"/>
    <w:rsid w:val="00892B77"/>
    <w:rsid w:val="00892D5A"/>
    <w:rsid w:val="00893328"/>
    <w:rsid w:val="00893543"/>
    <w:rsid w:val="0089360A"/>
    <w:rsid w:val="00893626"/>
    <w:rsid w:val="00894907"/>
    <w:rsid w:val="00895267"/>
    <w:rsid w:val="00896991"/>
    <w:rsid w:val="0089741B"/>
    <w:rsid w:val="0089783D"/>
    <w:rsid w:val="008A0577"/>
    <w:rsid w:val="008A09D4"/>
    <w:rsid w:val="008A0D7A"/>
    <w:rsid w:val="008A23F2"/>
    <w:rsid w:val="008A2B80"/>
    <w:rsid w:val="008A33C5"/>
    <w:rsid w:val="008A3495"/>
    <w:rsid w:val="008A430E"/>
    <w:rsid w:val="008A4D48"/>
    <w:rsid w:val="008A53E1"/>
    <w:rsid w:val="008A5836"/>
    <w:rsid w:val="008A6844"/>
    <w:rsid w:val="008A75E2"/>
    <w:rsid w:val="008B0ADB"/>
    <w:rsid w:val="008B0B25"/>
    <w:rsid w:val="008B1413"/>
    <w:rsid w:val="008B23F8"/>
    <w:rsid w:val="008B2F9B"/>
    <w:rsid w:val="008B305A"/>
    <w:rsid w:val="008B3C90"/>
    <w:rsid w:val="008B460C"/>
    <w:rsid w:val="008B4F5C"/>
    <w:rsid w:val="008B50BB"/>
    <w:rsid w:val="008B6000"/>
    <w:rsid w:val="008B69F0"/>
    <w:rsid w:val="008B6C8A"/>
    <w:rsid w:val="008B7514"/>
    <w:rsid w:val="008B77E4"/>
    <w:rsid w:val="008B7D64"/>
    <w:rsid w:val="008C0D11"/>
    <w:rsid w:val="008C11F4"/>
    <w:rsid w:val="008C1813"/>
    <w:rsid w:val="008C1F25"/>
    <w:rsid w:val="008C2842"/>
    <w:rsid w:val="008C2BFA"/>
    <w:rsid w:val="008C31B6"/>
    <w:rsid w:val="008C378A"/>
    <w:rsid w:val="008C3A76"/>
    <w:rsid w:val="008C3D10"/>
    <w:rsid w:val="008C3F75"/>
    <w:rsid w:val="008C455A"/>
    <w:rsid w:val="008C4701"/>
    <w:rsid w:val="008C49C1"/>
    <w:rsid w:val="008C4BBF"/>
    <w:rsid w:val="008C6BF9"/>
    <w:rsid w:val="008C6DF2"/>
    <w:rsid w:val="008C725E"/>
    <w:rsid w:val="008D0516"/>
    <w:rsid w:val="008D16E6"/>
    <w:rsid w:val="008D1BA9"/>
    <w:rsid w:val="008D29BD"/>
    <w:rsid w:val="008D2D31"/>
    <w:rsid w:val="008D3842"/>
    <w:rsid w:val="008D3B6B"/>
    <w:rsid w:val="008D522F"/>
    <w:rsid w:val="008D58B1"/>
    <w:rsid w:val="008D68BB"/>
    <w:rsid w:val="008D72CD"/>
    <w:rsid w:val="008E0121"/>
    <w:rsid w:val="008E03A3"/>
    <w:rsid w:val="008E0F91"/>
    <w:rsid w:val="008E154B"/>
    <w:rsid w:val="008E34B2"/>
    <w:rsid w:val="008E370C"/>
    <w:rsid w:val="008E49F7"/>
    <w:rsid w:val="008E4DD5"/>
    <w:rsid w:val="008E61DA"/>
    <w:rsid w:val="008E62EA"/>
    <w:rsid w:val="008E6D1E"/>
    <w:rsid w:val="008E7B67"/>
    <w:rsid w:val="008E7EEC"/>
    <w:rsid w:val="008F040A"/>
    <w:rsid w:val="008F3A86"/>
    <w:rsid w:val="008F3EFB"/>
    <w:rsid w:val="008F427C"/>
    <w:rsid w:val="008F436A"/>
    <w:rsid w:val="008F4970"/>
    <w:rsid w:val="008F4DD2"/>
    <w:rsid w:val="008F4FB8"/>
    <w:rsid w:val="008F5238"/>
    <w:rsid w:val="008F6325"/>
    <w:rsid w:val="008F7B2D"/>
    <w:rsid w:val="008F7F45"/>
    <w:rsid w:val="009017CC"/>
    <w:rsid w:val="00901BBD"/>
    <w:rsid w:val="00902CF8"/>
    <w:rsid w:val="00902F45"/>
    <w:rsid w:val="0090399F"/>
    <w:rsid w:val="00903EF2"/>
    <w:rsid w:val="00904223"/>
    <w:rsid w:val="00904C46"/>
    <w:rsid w:val="00905406"/>
    <w:rsid w:val="00905857"/>
    <w:rsid w:val="00905FF4"/>
    <w:rsid w:val="00906438"/>
    <w:rsid w:val="00906EDE"/>
    <w:rsid w:val="0090701B"/>
    <w:rsid w:val="0090718C"/>
    <w:rsid w:val="009071A4"/>
    <w:rsid w:val="0090763E"/>
    <w:rsid w:val="00907A79"/>
    <w:rsid w:val="00911801"/>
    <w:rsid w:val="00911BED"/>
    <w:rsid w:val="00911E25"/>
    <w:rsid w:val="0091263B"/>
    <w:rsid w:val="0091365A"/>
    <w:rsid w:val="00914029"/>
    <w:rsid w:val="00914217"/>
    <w:rsid w:val="0091445F"/>
    <w:rsid w:val="00914C97"/>
    <w:rsid w:val="00915096"/>
    <w:rsid w:val="009161D2"/>
    <w:rsid w:val="00916239"/>
    <w:rsid w:val="00917ED3"/>
    <w:rsid w:val="0092022A"/>
    <w:rsid w:val="00921B51"/>
    <w:rsid w:val="00921D56"/>
    <w:rsid w:val="00921DEE"/>
    <w:rsid w:val="00921DF5"/>
    <w:rsid w:val="00922316"/>
    <w:rsid w:val="0092362E"/>
    <w:rsid w:val="00923997"/>
    <w:rsid w:val="00924531"/>
    <w:rsid w:val="009254FF"/>
    <w:rsid w:val="0092591C"/>
    <w:rsid w:val="00925A96"/>
    <w:rsid w:val="00925FEC"/>
    <w:rsid w:val="00926529"/>
    <w:rsid w:val="00926D0B"/>
    <w:rsid w:val="009270FA"/>
    <w:rsid w:val="00927848"/>
    <w:rsid w:val="00930058"/>
    <w:rsid w:val="0093091B"/>
    <w:rsid w:val="00930BDA"/>
    <w:rsid w:val="00931341"/>
    <w:rsid w:val="0093142C"/>
    <w:rsid w:val="009316DB"/>
    <w:rsid w:val="00932151"/>
    <w:rsid w:val="00933BF0"/>
    <w:rsid w:val="00934616"/>
    <w:rsid w:val="00935B68"/>
    <w:rsid w:val="00937026"/>
    <w:rsid w:val="00937516"/>
    <w:rsid w:val="00937519"/>
    <w:rsid w:val="009376A6"/>
    <w:rsid w:val="00937850"/>
    <w:rsid w:val="00937F3E"/>
    <w:rsid w:val="009409D4"/>
    <w:rsid w:val="00940F62"/>
    <w:rsid w:val="0094113D"/>
    <w:rsid w:val="009426B1"/>
    <w:rsid w:val="00942B3B"/>
    <w:rsid w:val="0094348D"/>
    <w:rsid w:val="00943B1F"/>
    <w:rsid w:val="009444D6"/>
    <w:rsid w:val="009447DD"/>
    <w:rsid w:val="009453F2"/>
    <w:rsid w:val="009472E5"/>
    <w:rsid w:val="009475EB"/>
    <w:rsid w:val="0095002A"/>
    <w:rsid w:val="00950780"/>
    <w:rsid w:val="00951504"/>
    <w:rsid w:val="00951675"/>
    <w:rsid w:val="009516BB"/>
    <w:rsid w:val="00951740"/>
    <w:rsid w:val="00951749"/>
    <w:rsid w:val="00951877"/>
    <w:rsid w:val="009519F9"/>
    <w:rsid w:val="00951D33"/>
    <w:rsid w:val="00951E55"/>
    <w:rsid w:val="00952602"/>
    <w:rsid w:val="009528B4"/>
    <w:rsid w:val="0095344E"/>
    <w:rsid w:val="00953707"/>
    <w:rsid w:val="00954ED9"/>
    <w:rsid w:val="00955960"/>
    <w:rsid w:val="00955C73"/>
    <w:rsid w:val="00955FC8"/>
    <w:rsid w:val="009560D1"/>
    <w:rsid w:val="0095631C"/>
    <w:rsid w:val="00956560"/>
    <w:rsid w:val="00956A12"/>
    <w:rsid w:val="009611D5"/>
    <w:rsid w:val="00961AAD"/>
    <w:rsid w:val="0096243B"/>
    <w:rsid w:val="00962FBA"/>
    <w:rsid w:val="009636AE"/>
    <w:rsid w:val="0096389E"/>
    <w:rsid w:val="00964A21"/>
    <w:rsid w:val="00964F7C"/>
    <w:rsid w:val="00964FE4"/>
    <w:rsid w:val="00965062"/>
    <w:rsid w:val="00965F7B"/>
    <w:rsid w:val="009660A3"/>
    <w:rsid w:val="009661DB"/>
    <w:rsid w:val="0096754A"/>
    <w:rsid w:val="009676BC"/>
    <w:rsid w:val="0097010C"/>
    <w:rsid w:val="009701CC"/>
    <w:rsid w:val="009707EA"/>
    <w:rsid w:val="00970832"/>
    <w:rsid w:val="00970FAA"/>
    <w:rsid w:val="00971C76"/>
    <w:rsid w:val="00972132"/>
    <w:rsid w:val="00972ECC"/>
    <w:rsid w:val="009735EE"/>
    <w:rsid w:val="00973C10"/>
    <w:rsid w:val="00975588"/>
    <w:rsid w:val="0097566B"/>
    <w:rsid w:val="00975BC8"/>
    <w:rsid w:val="00975EC3"/>
    <w:rsid w:val="00976968"/>
    <w:rsid w:val="00977107"/>
    <w:rsid w:val="009779B5"/>
    <w:rsid w:val="00977AE9"/>
    <w:rsid w:val="00980126"/>
    <w:rsid w:val="00980900"/>
    <w:rsid w:val="00980A00"/>
    <w:rsid w:val="0098138D"/>
    <w:rsid w:val="00981A15"/>
    <w:rsid w:val="00982011"/>
    <w:rsid w:val="0098241E"/>
    <w:rsid w:val="0098304F"/>
    <w:rsid w:val="00983397"/>
    <w:rsid w:val="009846D1"/>
    <w:rsid w:val="0098518D"/>
    <w:rsid w:val="00986003"/>
    <w:rsid w:val="00986039"/>
    <w:rsid w:val="00987393"/>
    <w:rsid w:val="00987952"/>
    <w:rsid w:val="00987BAB"/>
    <w:rsid w:val="00987BF4"/>
    <w:rsid w:val="00990B15"/>
    <w:rsid w:val="00990B38"/>
    <w:rsid w:val="00990FED"/>
    <w:rsid w:val="00991AC0"/>
    <w:rsid w:val="00991C0B"/>
    <w:rsid w:val="00991D58"/>
    <w:rsid w:val="00991F1A"/>
    <w:rsid w:val="00992006"/>
    <w:rsid w:val="00992074"/>
    <w:rsid w:val="00993A48"/>
    <w:rsid w:val="0099444C"/>
    <w:rsid w:val="00996BC3"/>
    <w:rsid w:val="00997233"/>
    <w:rsid w:val="0099748A"/>
    <w:rsid w:val="00997E5E"/>
    <w:rsid w:val="00997F26"/>
    <w:rsid w:val="009A0362"/>
    <w:rsid w:val="009A0C23"/>
    <w:rsid w:val="009A0EA8"/>
    <w:rsid w:val="009A1FB4"/>
    <w:rsid w:val="009A2181"/>
    <w:rsid w:val="009A2765"/>
    <w:rsid w:val="009A3322"/>
    <w:rsid w:val="009A3723"/>
    <w:rsid w:val="009A38C0"/>
    <w:rsid w:val="009A414B"/>
    <w:rsid w:val="009A42B6"/>
    <w:rsid w:val="009A443F"/>
    <w:rsid w:val="009A5673"/>
    <w:rsid w:val="009A6440"/>
    <w:rsid w:val="009A65C8"/>
    <w:rsid w:val="009A6E0B"/>
    <w:rsid w:val="009A759F"/>
    <w:rsid w:val="009A7BD1"/>
    <w:rsid w:val="009B044D"/>
    <w:rsid w:val="009B1262"/>
    <w:rsid w:val="009B1BFB"/>
    <w:rsid w:val="009B2F89"/>
    <w:rsid w:val="009B3462"/>
    <w:rsid w:val="009B3618"/>
    <w:rsid w:val="009B3865"/>
    <w:rsid w:val="009B3F57"/>
    <w:rsid w:val="009B4279"/>
    <w:rsid w:val="009B4E44"/>
    <w:rsid w:val="009B5BF5"/>
    <w:rsid w:val="009B639A"/>
    <w:rsid w:val="009B65EC"/>
    <w:rsid w:val="009B6954"/>
    <w:rsid w:val="009C011A"/>
    <w:rsid w:val="009C016C"/>
    <w:rsid w:val="009C019F"/>
    <w:rsid w:val="009C0344"/>
    <w:rsid w:val="009C097D"/>
    <w:rsid w:val="009C13EA"/>
    <w:rsid w:val="009C1CB1"/>
    <w:rsid w:val="009C1FE5"/>
    <w:rsid w:val="009C21E3"/>
    <w:rsid w:val="009C2A13"/>
    <w:rsid w:val="009C2E15"/>
    <w:rsid w:val="009C2F86"/>
    <w:rsid w:val="009C33D7"/>
    <w:rsid w:val="009C3515"/>
    <w:rsid w:val="009C36BA"/>
    <w:rsid w:val="009C3844"/>
    <w:rsid w:val="009C47FA"/>
    <w:rsid w:val="009C491F"/>
    <w:rsid w:val="009C4920"/>
    <w:rsid w:val="009C60C8"/>
    <w:rsid w:val="009C64C5"/>
    <w:rsid w:val="009C653D"/>
    <w:rsid w:val="009C66F2"/>
    <w:rsid w:val="009C698E"/>
    <w:rsid w:val="009D085E"/>
    <w:rsid w:val="009D087D"/>
    <w:rsid w:val="009D089C"/>
    <w:rsid w:val="009D0997"/>
    <w:rsid w:val="009D1EC1"/>
    <w:rsid w:val="009D1F2E"/>
    <w:rsid w:val="009D252E"/>
    <w:rsid w:val="009D2FA3"/>
    <w:rsid w:val="009D397C"/>
    <w:rsid w:val="009D3BE1"/>
    <w:rsid w:val="009D42A0"/>
    <w:rsid w:val="009D4AD4"/>
    <w:rsid w:val="009D4FC0"/>
    <w:rsid w:val="009D510F"/>
    <w:rsid w:val="009D5A4B"/>
    <w:rsid w:val="009D701F"/>
    <w:rsid w:val="009D719D"/>
    <w:rsid w:val="009D7F75"/>
    <w:rsid w:val="009E031C"/>
    <w:rsid w:val="009E03A7"/>
    <w:rsid w:val="009E126B"/>
    <w:rsid w:val="009E1D49"/>
    <w:rsid w:val="009E25DF"/>
    <w:rsid w:val="009E35A2"/>
    <w:rsid w:val="009E369F"/>
    <w:rsid w:val="009E3868"/>
    <w:rsid w:val="009E3BE6"/>
    <w:rsid w:val="009E4561"/>
    <w:rsid w:val="009E4DE3"/>
    <w:rsid w:val="009E508E"/>
    <w:rsid w:val="009E5651"/>
    <w:rsid w:val="009E5BFB"/>
    <w:rsid w:val="009E64AD"/>
    <w:rsid w:val="009F04A6"/>
    <w:rsid w:val="009F0BF3"/>
    <w:rsid w:val="009F0C42"/>
    <w:rsid w:val="009F10EB"/>
    <w:rsid w:val="009F1C1F"/>
    <w:rsid w:val="009F1CF3"/>
    <w:rsid w:val="009F1E6B"/>
    <w:rsid w:val="009F3A32"/>
    <w:rsid w:val="009F3ED3"/>
    <w:rsid w:val="009F3FD1"/>
    <w:rsid w:val="009F5EE1"/>
    <w:rsid w:val="009F6486"/>
    <w:rsid w:val="009F69F3"/>
    <w:rsid w:val="009F6BD8"/>
    <w:rsid w:val="009F6CA7"/>
    <w:rsid w:val="009F6E17"/>
    <w:rsid w:val="009F7225"/>
    <w:rsid w:val="009F74A1"/>
    <w:rsid w:val="00A000F5"/>
    <w:rsid w:val="00A010D4"/>
    <w:rsid w:val="00A01EF7"/>
    <w:rsid w:val="00A02768"/>
    <w:rsid w:val="00A0309E"/>
    <w:rsid w:val="00A0320C"/>
    <w:rsid w:val="00A03240"/>
    <w:rsid w:val="00A0396B"/>
    <w:rsid w:val="00A05260"/>
    <w:rsid w:val="00A052E5"/>
    <w:rsid w:val="00A05409"/>
    <w:rsid w:val="00A0558C"/>
    <w:rsid w:val="00A05657"/>
    <w:rsid w:val="00A05E97"/>
    <w:rsid w:val="00A060B3"/>
    <w:rsid w:val="00A06537"/>
    <w:rsid w:val="00A06771"/>
    <w:rsid w:val="00A06B42"/>
    <w:rsid w:val="00A07CA1"/>
    <w:rsid w:val="00A10DBE"/>
    <w:rsid w:val="00A114CF"/>
    <w:rsid w:val="00A12CB7"/>
    <w:rsid w:val="00A12ED3"/>
    <w:rsid w:val="00A1394D"/>
    <w:rsid w:val="00A13AF4"/>
    <w:rsid w:val="00A13C31"/>
    <w:rsid w:val="00A13E3D"/>
    <w:rsid w:val="00A146A0"/>
    <w:rsid w:val="00A15423"/>
    <w:rsid w:val="00A1560C"/>
    <w:rsid w:val="00A165FE"/>
    <w:rsid w:val="00A1661C"/>
    <w:rsid w:val="00A167D9"/>
    <w:rsid w:val="00A178F8"/>
    <w:rsid w:val="00A20148"/>
    <w:rsid w:val="00A215C2"/>
    <w:rsid w:val="00A21963"/>
    <w:rsid w:val="00A2337B"/>
    <w:rsid w:val="00A2401F"/>
    <w:rsid w:val="00A24388"/>
    <w:rsid w:val="00A24BA2"/>
    <w:rsid w:val="00A256FB"/>
    <w:rsid w:val="00A2611A"/>
    <w:rsid w:val="00A263A3"/>
    <w:rsid w:val="00A30326"/>
    <w:rsid w:val="00A30940"/>
    <w:rsid w:val="00A30B7D"/>
    <w:rsid w:val="00A31C03"/>
    <w:rsid w:val="00A322A0"/>
    <w:rsid w:val="00A33139"/>
    <w:rsid w:val="00A33CF8"/>
    <w:rsid w:val="00A34DDA"/>
    <w:rsid w:val="00A353B8"/>
    <w:rsid w:val="00A353F9"/>
    <w:rsid w:val="00A35C8B"/>
    <w:rsid w:val="00A35CE1"/>
    <w:rsid w:val="00A35EF7"/>
    <w:rsid w:val="00A36093"/>
    <w:rsid w:val="00A36543"/>
    <w:rsid w:val="00A37005"/>
    <w:rsid w:val="00A372D2"/>
    <w:rsid w:val="00A37C62"/>
    <w:rsid w:val="00A4030D"/>
    <w:rsid w:val="00A40332"/>
    <w:rsid w:val="00A41001"/>
    <w:rsid w:val="00A41479"/>
    <w:rsid w:val="00A41847"/>
    <w:rsid w:val="00A41D72"/>
    <w:rsid w:val="00A42050"/>
    <w:rsid w:val="00A430DB"/>
    <w:rsid w:val="00A43889"/>
    <w:rsid w:val="00A439CE"/>
    <w:rsid w:val="00A448DA"/>
    <w:rsid w:val="00A44950"/>
    <w:rsid w:val="00A45C64"/>
    <w:rsid w:val="00A45F9A"/>
    <w:rsid w:val="00A466AB"/>
    <w:rsid w:val="00A47138"/>
    <w:rsid w:val="00A47690"/>
    <w:rsid w:val="00A477CD"/>
    <w:rsid w:val="00A5037D"/>
    <w:rsid w:val="00A50AD0"/>
    <w:rsid w:val="00A51B79"/>
    <w:rsid w:val="00A51CC4"/>
    <w:rsid w:val="00A520BC"/>
    <w:rsid w:val="00A527E1"/>
    <w:rsid w:val="00A528FC"/>
    <w:rsid w:val="00A53FB7"/>
    <w:rsid w:val="00A5450B"/>
    <w:rsid w:val="00A559BC"/>
    <w:rsid w:val="00A55EF2"/>
    <w:rsid w:val="00A55FE8"/>
    <w:rsid w:val="00A5640D"/>
    <w:rsid w:val="00A57B4C"/>
    <w:rsid w:val="00A57B60"/>
    <w:rsid w:val="00A57EBA"/>
    <w:rsid w:val="00A606A4"/>
    <w:rsid w:val="00A60783"/>
    <w:rsid w:val="00A611AD"/>
    <w:rsid w:val="00A6205F"/>
    <w:rsid w:val="00A628A2"/>
    <w:rsid w:val="00A62D93"/>
    <w:rsid w:val="00A6300F"/>
    <w:rsid w:val="00A633B5"/>
    <w:rsid w:val="00A637C8"/>
    <w:rsid w:val="00A63804"/>
    <w:rsid w:val="00A63F0E"/>
    <w:rsid w:val="00A647DB"/>
    <w:rsid w:val="00A64DEA"/>
    <w:rsid w:val="00A6604A"/>
    <w:rsid w:val="00A6617D"/>
    <w:rsid w:val="00A66344"/>
    <w:rsid w:val="00A66D7C"/>
    <w:rsid w:val="00A67304"/>
    <w:rsid w:val="00A67B35"/>
    <w:rsid w:val="00A67E98"/>
    <w:rsid w:val="00A67FDD"/>
    <w:rsid w:val="00A70A07"/>
    <w:rsid w:val="00A72B4F"/>
    <w:rsid w:val="00A74373"/>
    <w:rsid w:val="00A7446D"/>
    <w:rsid w:val="00A74891"/>
    <w:rsid w:val="00A751F9"/>
    <w:rsid w:val="00A75E7D"/>
    <w:rsid w:val="00A76004"/>
    <w:rsid w:val="00A76422"/>
    <w:rsid w:val="00A7711C"/>
    <w:rsid w:val="00A77581"/>
    <w:rsid w:val="00A77DB4"/>
    <w:rsid w:val="00A77DF5"/>
    <w:rsid w:val="00A80DD3"/>
    <w:rsid w:val="00A815EF"/>
    <w:rsid w:val="00A81BB7"/>
    <w:rsid w:val="00A82432"/>
    <w:rsid w:val="00A8345B"/>
    <w:rsid w:val="00A83550"/>
    <w:rsid w:val="00A83A75"/>
    <w:rsid w:val="00A84D44"/>
    <w:rsid w:val="00A862BE"/>
    <w:rsid w:val="00A87089"/>
    <w:rsid w:val="00A8732D"/>
    <w:rsid w:val="00A877DA"/>
    <w:rsid w:val="00A9008A"/>
    <w:rsid w:val="00A906FB"/>
    <w:rsid w:val="00A90CAC"/>
    <w:rsid w:val="00A90E5E"/>
    <w:rsid w:val="00A91424"/>
    <w:rsid w:val="00A91ABB"/>
    <w:rsid w:val="00A92C3C"/>
    <w:rsid w:val="00A92CAE"/>
    <w:rsid w:val="00A92DDD"/>
    <w:rsid w:val="00A930FB"/>
    <w:rsid w:val="00A93696"/>
    <w:rsid w:val="00A938F7"/>
    <w:rsid w:val="00A93960"/>
    <w:rsid w:val="00A93A4E"/>
    <w:rsid w:val="00A93BDE"/>
    <w:rsid w:val="00A93CE2"/>
    <w:rsid w:val="00A94EF2"/>
    <w:rsid w:val="00A95F00"/>
    <w:rsid w:val="00A969EE"/>
    <w:rsid w:val="00A96BF0"/>
    <w:rsid w:val="00A97350"/>
    <w:rsid w:val="00A9750B"/>
    <w:rsid w:val="00A9782C"/>
    <w:rsid w:val="00A97A85"/>
    <w:rsid w:val="00AA04CE"/>
    <w:rsid w:val="00AA0947"/>
    <w:rsid w:val="00AA0C3B"/>
    <w:rsid w:val="00AA1021"/>
    <w:rsid w:val="00AA1ADC"/>
    <w:rsid w:val="00AA2352"/>
    <w:rsid w:val="00AA319F"/>
    <w:rsid w:val="00AA39BD"/>
    <w:rsid w:val="00AA403E"/>
    <w:rsid w:val="00AA4291"/>
    <w:rsid w:val="00AA42EC"/>
    <w:rsid w:val="00AA46C0"/>
    <w:rsid w:val="00AA59FD"/>
    <w:rsid w:val="00AA61E8"/>
    <w:rsid w:val="00AA6EF3"/>
    <w:rsid w:val="00AA7D62"/>
    <w:rsid w:val="00AB1351"/>
    <w:rsid w:val="00AB18F0"/>
    <w:rsid w:val="00AB1E32"/>
    <w:rsid w:val="00AB24F4"/>
    <w:rsid w:val="00AB2C98"/>
    <w:rsid w:val="00AB44DF"/>
    <w:rsid w:val="00AB460B"/>
    <w:rsid w:val="00AB464C"/>
    <w:rsid w:val="00AB4A18"/>
    <w:rsid w:val="00AB5922"/>
    <w:rsid w:val="00AB6248"/>
    <w:rsid w:val="00AB6ED0"/>
    <w:rsid w:val="00AB709D"/>
    <w:rsid w:val="00AC0DFC"/>
    <w:rsid w:val="00AC1D4A"/>
    <w:rsid w:val="00AC2019"/>
    <w:rsid w:val="00AC21BD"/>
    <w:rsid w:val="00AC2594"/>
    <w:rsid w:val="00AC2B31"/>
    <w:rsid w:val="00AC2E94"/>
    <w:rsid w:val="00AC504F"/>
    <w:rsid w:val="00AC5090"/>
    <w:rsid w:val="00AC54EA"/>
    <w:rsid w:val="00AC5697"/>
    <w:rsid w:val="00AC5906"/>
    <w:rsid w:val="00AC5EFA"/>
    <w:rsid w:val="00AC5F9D"/>
    <w:rsid w:val="00AC6887"/>
    <w:rsid w:val="00AC6C2A"/>
    <w:rsid w:val="00AC6D68"/>
    <w:rsid w:val="00AC754F"/>
    <w:rsid w:val="00AC7B8B"/>
    <w:rsid w:val="00AC7DC6"/>
    <w:rsid w:val="00AD0056"/>
    <w:rsid w:val="00AD0680"/>
    <w:rsid w:val="00AD0FCB"/>
    <w:rsid w:val="00AD1197"/>
    <w:rsid w:val="00AD128A"/>
    <w:rsid w:val="00AD1573"/>
    <w:rsid w:val="00AD1A96"/>
    <w:rsid w:val="00AD3163"/>
    <w:rsid w:val="00AD320B"/>
    <w:rsid w:val="00AD4883"/>
    <w:rsid w:val="00AD50C6"/>
    <w:rsid w:val="00AD56D2"/>
    <w:rsid w:val="00AD6650"/>
    <w:rsid w:val="00AD701E"/>
    <w:rsid w:val="00AE077E"/>
    <w:rsid w:val="00AE082B"/>
    <w:rsid w:val="00AE10A6"/>
    <w:rsid w:val="00AE1892"/>
    <w:rsid w:val="00AE18C8"/>
    <w:rsid w:val="00AE1BCD"/>
    <w:rsid w:val="00AE1C8A"/>
    <w:rsid w:val="00AE3060"/>
    <w:rsid w:val="00AE34A7"/>
    <w:rsid w:val="00AE3AEC"/>
    <w:rsid w:val="00AE3E8F"/>
    <w:rsid w:val="00AE4124"/>
    <w:rsid w:val="00AE5033"/>
    <w:rsid w:val="00AE54AB"/>
    <w:rsid w:val="00AE6210"/>
    <w:rsid w:val="00AE66B1"/>
    <w:rsid w:val="00AE6791"/>
    <w:rsid w:val="00AE7676"/>
    <w:rsid w:val="00AE785E"/>
    <w:rsid w:val="00AE7B0F"/>
    <w:rsid w:val="00AE7FED"/>
    <w:rsid w:val="00AF05A0"/>
    <w:rsid w:val="00AF06D0"/>
    <w:rsid w:val="00AF2421"/>
    <w:rsid w:val="00AF2479"/>
    <w:rsid w:val="00AF3387"/>
    <w:rsid w:val="00AF39F5"/>
    <w:rsid w:val="00AF3BFD"/>
    <w:rsid w:val="00AF3C14"/>
    <w:rsid w:val="00AF4A2E"/>
    <w:rsid w:val="00AF58D9"/>
    <w:rsid w:val="00AF5A31"/>
    <w:rsid w:val="00AF601F"/>
    <w:rsid w:val="00AF622F"/>
    <w:rsid w:val="00AF6C01"/>
    <w:rsid w:val="00AF71AA"/>
    <w:rsid w:val="00AF7356"/>
    <w:rsid w:val="00AF7AB7"/>
    <w:rsid w:val="00AF7B79"/>
    <w:rsid w:val="00B01A7B"/>
    <w:rsid w:val="00B01B7F"/>
    <w:rsid w:val="00B02F0A"/>
    <w:rsid w:val="00B0321D"/>
    <w:rsid w:val="00B03613"/>
    <w:rsid w:val="00B050EC"/>
    <w:rsid w:val="00B057E9"/>
    <w:rsid w:val="00B06A0A"/>
    <w:rsid w:val="00B06E12"/>
    <w:rsid w:val="00B071F4"/>
    <w:rsid w:val="00B072C0"/>
    <w:rsid w:val="00B103B1"/>
    <w:rsid w:val="00B10781"/>
    <w:rsid w:val="00B11089"/>
    <w:rsid w:val="00B117AE"/>
    <w:rsid w:val="00B119CF"/>
    <w:rsid w:val="00B11FBD"/>
    <w:rsid w:val="00B12B50"/>
    <w:rsid w:val="00B12DDA"/>
    <w:rsid w:val="00B12E56"/>
    <w:rsid w:val="00B13312"/>
    <w:rsid w:val="00B134CD"/>
    <w:rsid w:val="00B135A7"/>
    <w:rsid w:val="00B14EB7"/>
    <w:rsid w:val="00B151D7"/>
    <w:rsid w:val="00B157EB"/>
    <w:rsid w:val="00B16486"/>
    <w:rsid w:val="00B1660A"/>
    <w:rsid w:val="00B16D8B"/>
    <w:rsid w:val="00B173F4"/>
    <w:rsid w:val="00B1779E"/>
    <w:rsid w:val="00B17800"/>
    <w:rsid w:val="00B204D1"/>
    <w:rsid w:val="00B207F6"/>
    <w:rsid w:val="00B20E49"/>
    <w:rsid w:val="00B2197A"/>
    <w:rsid w:val="00B2200A"/>
    <w:rsid w:val="00B22576"/>
    <w:rsid w:val="00B22ADA"/>
    <w:rsid w:val="00B23142"/>
    <w:rsid w:val="00B235B4"/>
    <w:rsid w:val="00B23C2B"/>
    <w:rsid w:val="00B244E4"/>
    <w:rsid w:val="00B24A5F"/>
    <w:rsid w:val="00B25A47"/>
    <w:rsid w:val="00B26845"/>
    <w:rsid w:val="00B26DC7"/>
    <w:rsid w:val="00B27061"/>
    <w:rsid w:val="00B2781A"/>
    <w:rsid w:val="00B2783C"/>
    <w:rsid w:val="00B301F7"/>
    <w:rsid w:val="00B307F3"/>
    <w:rsid w:val="00B30A47"/>
    <w:rsid w:val="00B311AE"/>
    <w:rsid w:val="00B3129C"/>
    <w:rsid w:val="00B31F02"/>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1F5"/>
    <w:rsid w:val="00B415FB"/>
    <w:rsid w:val="00B42180"/>
    <w:rsid w:val="00B42240"/>
    <w:rsid w:val="00B42695"/>
    <w:rsid w:val="00B42A5B"/>
    <w:rsid w:val="00B42D4E"/>
    <w:rsid w:val="00B42E69"/>
    <w:rsid w:val="00B43619"/>
    <w:rsid w:val="00B43ADA"/>
    <w:rsid w:val="00B43DF8"/>
    <w:rsid w:val="00B43FB9"/>
    <w:rsid w:val="00B460F0"/>
    <w:rsid w:val="00B4695A"/>
    <w:rsid w:val="00B4735B"/>
    <w:rsid w:val="00B4788D"/>
    <w:rsid w:val="00B503BD"/>
    <w:rsid w:val="00B526A4"/>
    <w:rsid w:val="00B5272B"/>
    <w:rsid w:val="00B5296A"/>
    <w:rsid w:val="00B530DF"/>
    <w:rsid w:val="00B53B10"/>
    <w:rsid w:val="00B54A6C"/>
    <w:rsid w:val="00B5576D"/>
    <w:rsid w:val="00B55917"/>
    <w:rsid w:val="00B55AD7"/>
    <w:rsid w:val="00B55AE5"/>
    <w:rsid w:val="00B56281"/>
    <w:rsid w:val="00B563E9"/>
    <w:rsid w:val="00B5664B"/>
    <w:rsid w:val="00B56E17"/>
    <w:rsid w:val="00B5711F"/>
    <w:rsid w:val="00B5776A"/>
    <w:rsid w:val="00B577A7"/>
    <w:rsid w:val="00B5790C"/>
    <w:rsid w:val="00B579E5"/>
    <w:rsid w:val="00B57CF5"/>
    <w:rsid w:val="00B605FB"/>
    <w:rsid w:val="00B607D5"/>
    <w:rsid w:val="00B60D8E"/>
    <w:rsid w:val="00B61123"/>
    <w:rsid w:val="00B6115C"/>
    <w:rsid w:val="00B62402"/>
    <w:rsid w:val="00B63BB4"/>
    <w:rsid w:val="00B63BFA"/>
    <w:rsid w:val="00B646EC"/>
    <w:rsid w:val="00B64F20"/>
    <w:rsid w:val="00B65407"/>
    <w:rsid w:val="00B664C9"/>
    <w:rsid w:val="00B665A5"/>
    <w:rsid w:val="00B66B2B"/>
    <w:rsid w:val="00B674F9"/>
    <w:rsid w:val="00B676AA"/>
    <w:rsid w:val="00B70A85"/>
    <w:rsid w:val="00B70B2D"/>
    <w:rsid w:val="00B7144B"/>
    <w:rsid w:val="00B722B1"/>
    <w:rsid w:val="00B73627"/>
    <w:rsid w:val="00B73AB4"/>
    <w:rsid w:val="00B75D88"/>
    <w:rsid w:val="00B76051"/>
    <w:rsid w:val="00B762E9"/>
    <w:rsid w:val="00B764B7"/>
    <w:rsid w:val="00B767D0"/>
    <w:rsid w:val="00B77363"/>
    <w:rsid w:val="00B80189"/>
    <w:rsid w:val="00B81184"/>
    <w:rsid w:val="00B8120A"/>
    <w:rsid w:val="00B816D7"/>
    <w:rsid w:val="00B81F9A"/>
    <w:rsid w:val="00B8341D"/>
    <w:rsid w:val="00B83856"/>
    <w:rsid w:val="00B8395B"/>
    <w:rsid w:val="00B8464A"/>
    <w:rsid w:val="00B8523F"/>
    <w:rsid w:val="00B85BCC"/>
    <w:rsid w:val="00B8648C"/>
    <w:rsid w:val="00B86575"/>
    <w:rsid w:val="00B87998"/>
    <w:rsid w:val="00B87A01"/>
    <w:rsid w:val="00B908E3"/>
    <w:rsid w:val="00B9184F"/>
    <w:rsid w:val="00B921CE"/>
    <w:rsid w:val="00B92610"/>
    <w:rsid w:val="00B929A4"/>
    <w:rsid w:val="00B92BFF"/>
    <w:rsid w:val="00B92FB2"/>
    <w:rsid w:val="00B93544"/>
    <w:rsid w:val="00B93EF2"/>
    <w:rsid w:val="00B93FB5"/>
    <w:rsid w:val="00B95C73"/>
    <w:rsid w:val="00B96725"/>
    <w:rsid w:val="00B97369"/>
    <w:rsid w:val="00B97512"/>
    <w:rsid w:val="00B97A82"/>
    <w:rsid w:val="00BA04C9"/>
    <w:rsid w:val="00BA0CAB"/>
    <w:rsid w:val="00BA0E6C"/>
    <w:rsid w:val="00BA2D25"/>
    <w:rsid w:val="00BA3511"/>
    <w:rsid w:val="00BA4081"/>
    <w:rsid w:val="00BA45E8"/>
    <w:rsid w:val="00BA4914"/>
    <w:rsid w:val="00BA54C5"/>
    <w:rsid w:val="00BA5A18"/>
    <w:rsid w:val="00BA5ACE"/>
    <w:rsid w:val="00BA5CB6"/>
    <w:rsid w:val="00BA5FFB"/>
    <w:rsid w:val="00BA688C"/>
    <w:rsid w:val="00BA7A94"/>
    <w:rsid w:val="00BB08F7"/>
    <w:rsid w:val="00BB13FC"/>
    <w:rsid w:val="00BB1CF8"/>
    <w:rsid w:val="00BB270F"/>
    <w:rsid w:val="00BB2FDA"/>
    <w:rsid w:val="00BB438E"/>
    <w:rsid w:val="00BB4479"/>
    <w:rsid w:val="00BB4EE6"/>
    <w:rsid w:val="00BB5846"/>
    <w:rsid w:val="00BB5EF4"/>
    <w:rsid w:val="00BB65F9"/>
    <w:rsid w:val="00BB75EA"/>
    <w:rsid w:val="00BB7997"/>
    <w:rsid w:val="00BB7DE9"/>
    <w:rsid w:val="00BC0042"/>
    <w:rsid w:val="00BC0223"/>
    <w:rsid w:val="00BC0896"/>
    <w:rsid w:val="00BC1CA3"/>
    <w:rsid w:val="00BC1FFB"/>
    <w:rsid w:val="00BC2ED5"/>
    <w:rsid w:val="00BC3191"/>
    <w:rsid w:val="00BC33EA"/>
    <w:rsid w:val="00BC3576"/>
    <w:rsid w:val="00BC3669"/>
    <w:rsid w:val="00BC3BCB"/>
    <w:rsid w:val="00BC4D2D"/>
    <w:rsid w:val="00BC547F"/>
    <w:rsid w:val="00BC5670"/>
    <w:rsid w:val="00BC5BF1"/>
    <w:rsid w:val="00BC6011"/>
    <w:rsid w:val="00BC63A4"/>
    <w:rsid w:val="00BD0201"/>
    <w:rsid w:val="00BD117B"/>
    <w:rsid w:val="00BD14C7"/>
    <w:rsid w:val="00BD2226"/>
    <w:rsid w:val="00BD22DC"/>
    <w:rsid w:val="00BD2324"/>
    <w:rsid w:val="00BD240A"/>
    <w:rsid w:val="00BD248E"/>
    <w:rsid w:val="00BD2AB8"/>
    <w:rsid w:val="00BD31C2"/>
    <w:rsid w:val="00BD3214"/>
    <w:rsid w:val="00BD383B"/>
    <w:rsid w:val="00BD3A1E"/>
    <w:rsid w:val="00BD3D75"/>
    <w:rsid w:val="00BD4340"/>
    <w:rsid w:val="00BD4916"/>
    <w:rsid w:val="00BD4AAE"/>
    <w:rsid w:val="00BD4E5F"/>
    <w:rsid w:val="00BD5A30"/>
    <w:rsid w:val="00BD63AF"/>
    <w:rsid w:val="00BD6D77"/>
    <w:rsid w:val="00BD7256"/>
    <w:rsid w:val="00BD7F29"/>
    <w:rsid w:val="00BE01D6"/>
    <w:rsid w:val="00BE04BC"/>
    <w:rsid w:val="00BE0892"/>
    <w:rsid w:val="00BE0C62"/>
    <w:rsid w:val="00BE0FB7"/>
    <w:rsid w:val="00BE1204"/>
    <w:rsid w:val="00BE3E4D"/>
    <w:rsid w:val="00BE51EA"/>
    <w:rsid w:val="00BE5A37"/>
    <w:rsid w:val="00BE64C2"/>
    <w:rsid w:val="00BE6986"/>
    <w:rsid w:val="00BE6BF9"/>
    <w:rsid w:val="00BE79D6"/>
    <w:rsid w:val="00BF0407"/>
    <w:rsid w:val="00BF05C4"/>
    <w:rsid w:val="00BF0DC0"/>
    <w:rsid w:val="00BF16E1"/>
    <w:rsid w:val="00BF1E36"/>
    <w:rsid w:val="00BF1F1B"/>
    <w:rsid w:val="00BF2D01"/>
    <w:rsid w:val="00BF2F83"/>
    <w:rsid w:val="00BF3A1E"/>
    <w:rsid w:val="00BF3F3E"/>
    <w:rsid w:val="00BF43A3"/>
    <w:rsid w:val="00BF4860"/>
    <w:rsid w:val="00BF52B8"/>
    <w:rsid w:val="00BF5A0B"/>
    <w:rsid w:val="00BF6773"/>
    <w:rsid w:val="00BF7D1F"/>
    <w:rsid w:val="00BF7F29"/>
    <w:rsid w:val="00C009A6"/>
    <w:rsid w:val="00C013AD"/>
    <w:rsid w:val="00C01F4D"/>
    <w:rsid w:val="00C02458"/>
    <w:rsid w:val="00C03FE2"/>
    <w:rsid w:val="00C04281"/>
    <w:rsid w:val="00C0749D"/>
    <w:rsid w:val="00C10D66"/>
    <w:rsid w:val="00C1145B"/>
    <w:rsid w:val="00C124A8"/>
    <w:rsid w:val="00C12632"/>
    <w:rsid w:val="00C13A87"/>
    <w:rsid w:val="00C14146"/>
    <w:rsid w:val="00C14AA7"/>
    <w:rsid w:val="00C14F88"/>
    <w:rsid w:val="00C160E1"/>
    <w:rsid w:val="00C174AF"/>
    <w:rsid w:val="00C174EC"/>
    <w:rsid w:val="00C17670"/>
    <w:rsid w:val="00C17D2E"/>
    <w:rsid w:val="00C201C3"/>
    <w:rsid w:val="00C202BE"/>
    <w:rsid w:val="00C20A2E"/>
    <w:rsid w:val="00C20D70"/>
    <w:rsid w:val="00C21076"/>
    <w:rsid w:val="00C2186C"/>
    <w:rsid w:val="00C21CBD"/>
    <w:rsid w:val="00C21F04"/>
    <w:rsid w:val="00C2240D"/>
    <w:rsid w:val="00C225E6"/>
    <w:rsid w:val="00C225F3"/>
    <w:rsid w:val="00C239B9"/>
    <w:rsid w:val="00C23C8A"/>
    <w:rsid w:val="00C24607"/>
    <w:rsid w:val="00C2499A"/>
    <w:rsid w:val="00C252E7"/>
    <w:rsid w:val="00C258F6"/>
    <w:rsid w:val="00C266F5"/>
    <w:rsid w:val="00C26796"/>
    <w:rsid w:val="00C26AAB"/>
    <w:rsid w:val="00C27175"/>
    <w:rsid w:val="00C279BE"/>
    <w:rsid w:val="00C27A6B"/>
    <w:rsid w:val="00C30082"/>
    <w:rsid w:val="00C316C8"/>
    <w:rsid w:val="00C31984"/>
    <w:rsid w:val="00C31B23"/>
    <w:rsid w:val="00C31E40"/>
    <w:rsid w:val="00C32307"/>
    <w:rsid w:val="00C3261D"/>
    <w:rsid w:val="00C32623"/>
    <w:rsid w:val="00C3288E"/>
    <w:rsid w:val="00C32E9B"/>
    <w:rsid w:val="00C33354"/>
    <w:rsid w:val="00C34774"/>
    <w:rsid w:val="00C34996"/>
    <w:rsid w:val="00C3505F"/>
    <w:rsid w:val="00C3542D"/>
    <w:rsid w:val="00C359E8"/>
    <w:rsid w:val="00C35BD1"/>
    <w:rsid w:val="00C37DAF"/>
    <w:rsid w:val="00C37F15"/>
    <w:rsid w:val="00C408B3"/>
    <w:rsid w:val="00C41043"/>
    <w:rsid w:val="00C42289"/>
    <w:rsid w:val="00C4229B"/>
    <w:rsid w:val="00C425CF"/>
    <w:rsid w:val="00C428BA"/>
    <w:rsid w:val="00C42D35"/>
    <w:rsid w:val="00C43952"/>
    <w:rsid w:val="00C445CA"/>
    <w:rsid w:val="00C44DEE"/>
    <w:rsid w:val="00C45CD3"/>
    <w:rsid w:val="00C4608E"/>
    <w:rsid w:val="00C46313"/>
    <w:rsid w:val="00C47530"/>
    <w:rsid w:val="00C47DB7"/>
    <w:rsid w:val="00C51F1C"/>
    <w:rsid w:val="00C536D5"/>
    <w:rsid w:val="00C53D79"/>
    <w:rsid w:val="00C54A0F"/>
    <w:rsid w:val="00C561C0"/>
    <w:rsid w:val="00C56213"/>
    <w:rsid w:val="00C56356"/>
    <w:rsid w:val="00C5652A"/>
    <w:rsid w:val="00C56D27"/>
    <w:rsid w:val="00C5751E"/>
    <w:rsid w:val="00C57B43"/>
    <w:rsid w:val="00C57CBF"/>
    <w:rsid w:val="00C60025"/>
    <w:rsid w:val="00C60572"/>
    <w:rsid w:val="00C6142D"/>
    <w:rsid w:val="00C61F39"/>
    <w:rsid w:val="00C62488"/>
    <w:rsid w:val="00C626E3"/>
    <w:rsid w:val="00C629DF"/>
    <w:rsid w:val="00C62C61"/>
    <w:rsid w:val="00C62C6A"/>
    <w:rsid w:val="00C63022"/>
    <w:rsid w:val="00C630D0"/>
    <w:rsid w:val="00C632EA"/>
    <w:rsid w:val="00C63681"/>
    <w:rsid w:val="00C6387E"/>
    <w:rsid w:val="00C64338"/>
    <w:rsid w:val="00C644C6"/>
    <w:rsid w:val="00C65F7E"/>
    <w:rsid w:val="00C663A7"/>
    <w:rsid w:val="00C66F57"/>
    <w:rsid w:val="00C67341"/>
    <w:rsid w:val="00C67B2C"/>
    <w:rsid w:val="00C70029"/>
    <w:rsid w:val="00C70992"/>
    <w:rsid w:val="00C724A4"/>
    <w:rsid w:val="00C72DEC"/>
    <w:rsid w:val="00C73DEA"/>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5E2D"/>
    <w:rsid w:val="00C8641D"/>
    <w:rsid w:val="00C8779D"/>
    <w:rsid w:val="00C87BC1"/>
    <w:rsid w:val="00C90EAB"/>
    <w:rsid w:val="00C9107F"/>
    <w:rsid w:val="00C919A4"/>
    <w:rsid w:val="00C92B80"/>
    <w:rsid w:val="00C92F45"/>
    <w:rsid w:val="00C93097"/>
    <w:rsid w:val="00C931C9"/>
    <w:rsid w:val="00C931DD"/>
    <w:rsid w:val="00C93633"/>
    <w:rsid w:val="00C93643"/>
    <w:rsid w:val="00C937F4"/>
    <w:rsid w:val="00C93BB7"/>
    <w:rsid w:val="00C94EF4"/>
    <w:rsid w:val="00C95417"/>
    <w:rsid w:val="00C954D9"/>
    <w:rsid w:val="00C95600"/>
    <w:rsid w:val="00C96239"/>
    <w:rsid w:val="00C96A52"/>
    <w:rsid w:val="00C9739C"/>
    <w:rsid w:val="00CA07B1"/>
    <w:rsid w:val="00CA0C30"/>
    <w:rsid w:val="00CA3396"/>
    <w:rsid w:val="00CA3614"/>
    <w:rsid w:val="00CA387E"/>
    <w:rsid w:val="00CA3BF1"/>
    <w:rsid w:val="00CA40C3"/>
    <w:rsid w:val="00CA4EAD"/>
    <w:rsid w:val="00CA567F"/>
    <w:rsid w:val="00CA5800"/>
    <w:rsid w:val="00CA5980"/>
    <w:rsid w:val="00CA5A6A"/>
    <w:rsid w:val="00CA5E69"/>
    <w:rsid w:val="00CA5F98"/>
    <w:rsid w:val="00CA630C"/>
    <w:rsid w:val="00CA6373"/>
    <w:rsid w:val="00CA73C8"/>
    <w:rsid w:val="00CA756B"/>
    <w:rsid w:val="00CB000D"/>
    <w:rsid w:val="00CB06D2"/>
    <w:rsid w:val="00CB0927"/>
    <w:rsid w:val="00CB0DC0"/>
    <w:rsid w:val="00CB1059"/>
    <w:rsid w:val="00CB105E"/>
    <w:rsid w:val="00CB159D"/>
    <w:rsid w:val="00CB1E50"/>
    <w:rsid w:val="00CB23C8"/>
    <w:rsid w:val="00CB25D9"/>
    <w:rsid w:val="00CB4D78"/>
    <w:rsid w:val="00CB4EAD"/>
    <w:rsid w:val="00CB5654"/>
    <w:rsid w:val="00CB5A47"/>
    <w:rsid w:val="00CB5B73"/>
    <w:rsid w:val="00CB71FD"/>
    <w:rsid w:val="00CB745D"/>
    <w:rsid w:val="00CC009B"/>
    <w:rsid w:val="00CC00FC"/>
    <w:rsid w:val="00CC0DB7"/>
    <w:rsid w:val="00CC2791"/>
    <w:rsid w:val="00CC2B45"/>
    <w:rsid w:val="00CC2BAD"/>
    <w:rsid w:val="00CC2D11"/>
    <w:rsid w:val="00CC2D5A"/>
    <w:rsid w:val="00CC2FC9"/>
    <w:rsid w:val="00CC341B"/>
    <w:rsid w:val="00CC5324"/>
    <w:rsid w:val="00CC5709"/>
    <w:rsid w:val="00CC5A25"/>
    <w:rsid w:val="00CD0851"/>
    <w:rsid w:val="00CD132E"/>
    <w:rsid w:val="00CD16DF"/>
    <w:rsid w:val="00CD1E46"/>
    <w:rsid w:val="00CD26E7"/>
    <w:rsid w:val="00CD326A"/>
    <w:rsid w:val="00CD350D"/>
    <w:rsid w:val="00CD4D93"/>
    <w:rsid w:val="00CD6B65"/>
    <w:rsid w:val="00CD71AB"/>
    <w:rsid w:val="00CD7201"/>
    <w:rsid w:val="00CD7325"/>
    <w:rsid w:val="00CD7764"/>
    <w:rsid w:val="00CE00E1"/>
    <w:rsid w:val="00CE05AA"/>
    <w:rsid w:val="00CE099A"/>
    <w:rsid w:val="00CE0CEB"/>
    <w:rsid w:val="00CE0EDE"/>
    <w:rsid w:val="00CE2001"/>
    <w:rsid w:val="00CE2483"/>
    <w:rsid w:val="00CE279A"/>
    <w:rsid w:val="00CE29B0"/>
    <w:rsid w:val="00CE2E49"/>
    <w:rsid w:val="00CE4E19"/>
    <w:rsid w:val="00CE4E28"/>
    <w:rsid w:val="00CE5593"/>
    <w:rsid w:val="00CE5A0F"/>
    <w:rsid w:val="00CE6126"/>
    <w:rsid w:val="00CE683D"/>
    <w:rsid w:val="00CE6E59"/>
    <w:rsid w:val="00CE70B2"/>
    <w:rsid w:val="00CE7F57"/>
    <w:rsid w:val="00CF0482"/>
    <w:rsid w:val="00CF081E"/>
    <w:rsid w:val="00CF0D2A"/>
    <w:rsid w:val="00CF2173"/>
    <w:rsid w:val="00CF39A2"/>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90"/>
    <w:rsid w:val="00D050CA"/>
    <w:rsid w:val="00D0519B"/>
    <w:rsid w:val="00D054BF"/>
    <w:rsid w:val="00D06F65"/>
    <w:rsid w:val="00D07B1F"/>
    <w:rsid w:val="00D100C5"/>
    <w:rsid w:val="00D1053F"/>
    <w:rsid w:val="00D1077D"/>
    <w:rsid w:val="00D114C5"/>
    <w:rsid w:val="00D128F7"/>
    <w:rsid w:val="00D13267"/>
    <w:rsid w:val="00D1359E"/>
    <w:rsid w:val="00D13E27"/>
    <w:rsid w:val="00D164CD"/>
    <w:rsid w:val="00D1666B"/>
    <w:rsid w:val="00D1718A"/>
    <w:rsid w:val="00D171E3"/>
    <w:rsid w:val="00D174AC"/>
    <w:rsid w:val="00D17F5F"/>
    <w:rsid w:val="00D203C7"/>
    <w:rsid w:val="00D2086A"/>
    <w:rsid w:val="00D218FD"/>
    <w:rsid w:val="00D2193B"/>
    <w:rsid w:val="00D21A98"/>
    <w:rsid w:val="00D2264E"/>
    <w:rsid w:val="00D22EA0"/>
    <w:rsid w:val="00D22FEB"/>
    <w:rsid w:val="00D23033"/>
    <w:rsid w:val="00D23E57"/>
    <w:rsid w:val="00D246F2"/>
    <w:rsid w:val="00D252F6"/>
    <w:rsid w:val="00D25E71"/>
    <w:rsid w:val="00D26219"/>
    <w:rsid w:val="00D2662C"/>
    <w:rsid w:val="00D26B98"/>
    <w:rsid w:val="00D304CB"/>
    <w:rsid w:val="00D3088C"/>
    <w:rsid w:val="00D309AB"/>
    <w:rsid w:val="00D30BBC"/>
    <w:rsid w:val="00D31278"/>
    <w:rsid w:val="00D312A3"/>
    <w:rsid w:val="00D31898"/>
    <w:rsid w:val="00D31ED6"/>
    <w:rsid w:val="00D32965"/>
    <w:rsid w:val="00D32F53"/>
    <w:rsid w:val="00D3338A"/>
    <w:rsid w:val="00D3338F"/>
    <w:rsid w:val="00D33867"/>
    <w:rsid w:val="00D33ED3"/>
    <w:rsid w:val="00D34116"/>
    <w:rsid w:val="00D34A06"/>
    <w:rsid w:val="00D3524F"/>
    <w:rsid w:val="00D35682"/>
    <w:rsid w:val="00D36C13"/>
    <w:rsid w:val="00D377EE"/>
    <w:rsid w:val="00D37D06"/>
    <w:rsid w:val="00D401EA"/>
    <w:rsid w:val="00D40761"/>
    <w:rsid w:val="00D40EAA"/>
    <w:rsid w:val="00D41028"/>
    <w:rsid w:val="00D4141D"/>
    <w:rsid w:val="00D41907"/>
    <w:rsid w:val="00D41F8F"/>
    <w:rsid w:val="00D4382F"/>
    <w:rsid w:val="00D443F8"/>
    <w:rsid w:val="00D4446B"/>
    <w:rsid w:val="00D449BB"/>
    <w:rsid w:val="00D46F91"/>
    <w:rsid w:val="00D47EDD"/>
    <w:rsid w:val="00D5025D"/>
    <w:rsid w:val="00D509DF"/>
    <w:rsid w:val="00D50A4E"/>
    <w:rsid w:val="00D50EF9"/>
    <w:rsid w:val="00D517FE"/>
    <w:rsid w:val="00D52CE6"/>
    <w:rsid w:val="00D52DA5"/>
    <w:rsid w:val="00D52E09"/>
    <w:rsid w:val="00D538A4"/>
    <w:rsid w:val="00D53AFB"/>
    <w:rsid w:val="00D5421D"/>
    <w:rsid w:val="00D54350"/>
    <w:rsid w:val="00D54828"/>
    <w:rsid w:val="00D55825"/>
    <w:rsid w:val="00D5614E"/>
    <w:rsid w:val="00D56FEA"/>
    <w:rsid w:val="00D60D49"/>
    <w:rsid w:val="00D61A8F"/>
    <w:rsid w:val="00D61FCE"/>
    <w:rsid w:val="00D62CCD"/>
    <w:rsid w:val="00D64128"/>
    <w:rsid w:val="00D646C2"/>
    <w:rsid w:val="00D64F7D"/>
    <w:rsid w:val="00D65562"/>
    <w:rsid w:val="00D659B2"/>
    <w:rsid w:val="00D65A9E"/>
    <w:rsid w:val="00D67BD0"/>
    <w:rsid w:val="00D70CE2"/>
    <w:rsid w:val="00D71A48"/>
    <w:rsid w:val="00D72553"/>
    <w:rsid w:val="00D726DD"/>
    <w:rsid w:val="00D73EB3"/>
    <w:rsid w:val="00D74AEC"/>
    <w:rsid w:val="00D74B36"/>
    <w:rsid w:val="00D74B37"/>
    <w:rsid w:val="00D74D27"/>
    <w:rsid w:val="00D75051"/>
    <w:rsid w:val="00D754DE"/>
    <w:rsid w:val="00D7581E"/>
    <w:rsid w:val="00D75964"/>
    <w:rsid w:val="00D76B7A"/>
    <w:rsid w:val="00D76C34"/>
    <w:rsid w:val="00D76C4D"/>
    <w:rsid w:val="00D76DDD"/>
    <w:rsid w:val="00D76E01"/>
    <w:rsid w:val="00D76F0A"/>
    <w:rsid w:val="00D80B57"/>
    <w:rsid w:val="00D80E40"/>
    <w:rsid w:val="00D80EAD"/>
    <w:rsid w:val="00D80EE0"/>
    <w:rsid w:val="00D82692"/>
    <w:rsid w:val="00D842DD"/>
    <w:rsid w:val="00D84E8D"/>
    <w:rsid w:val="00D863E2"/>
    <w:rsid w:val="00D91040"/>
    <w:rsid w:val="00D91D86"/>
    <w:rsid w:val="00D928DE"/>
    <w:rsid w:val="00D9399A"/>
    <w:rsid w:val="00D93CB9"/>
    <w:rsid w:val="00D93FED"/>
    <w:rsid w:val="00D9436B"/>
    <w:rsid w:val="00D944B4"/>
    <w:rsid w:val="00D944F2"/>
    <w:rsid w:val="00D94593"/>
    <w:rsid w:val="00D96997"/>
    <w:rsid w:val="00D96AEB"/>
    <w:rsid w:val="00D971FD"/>
    <w:rsid w:val="00DA06BD"/>
    <w:rsid w:val="00DA1026"/>
    <w:rsid w:val="00DA12ED"/>
    <w:rsid w:val="00DA19E3"/>
    <w:rsid w:val="00DA2720"/>
    <w:rsid w:val="00DA32A4"/>
    <w:rsid w:val="00DA3678"/>
    <w:rsid w:val="00DA4D13"/>
    <w:rsid w:val="00DA67C0"/>
    <w:rsid w:val="00DA6DD1"/>
    <w:rsid w:val="00DA7075"/>
    <w:rsid w:val="00DA7373"/>
    <w:rsid w:val="00DA7F18"/>
    <w:rsid w:val="00DB124B"/>
    <w:rsid w:val="00DB1B72"/>
    <w:rsid w:val="00DB1CCC"/>
    <w:rsid w:val="00DB28C4"/>
    <w:rsid w:val="00DB32E9"/>
    <w:rsid w:val="00DB362B"/>
    <w:rsid w:val="00DB399F"/>
    <w:rsid w:val="00DB40D5"/>
    <w:rsid w:val="00DB42AC"/>
    <w:rsid w:val="00DB550C"/>
    <w:rsid w:val="00DB5F61"/>
    <w:rsid w:val="00DB65A4"/>
    <w:rsid w:val="00DB66C4"/>
    <w:rsid w:val="00DB66E4"/>
    <w:rsid w:val="00DB7029"/>
    <w:rsid w:val="00DB73D5"/>
    <w:rsid w:val="00DB7C1E"/>
    <w:rsid w:val="00DC002E"/>
    <w:rsid w:val="00DC0EB3"/>
    <w:rsid w:val="00DC1BFC"/>
    <w:rsid w:val="00DC1E8A"/>
    <w:rsid w:val="00DC2378"/>
    <w:rsid w:val="00DC2661"/>
    <w:rsid w:val="00DC2A86"/>
    <w:rsid w:val="00DC3C17"/>
    <w:rsid w:val="00DC41AB"/>
    <w:rsid w:val="00DC454D"/>
    <w:rsid w:val="00DC542A"/>
    <w:rsid w:val="00DC54A5"/>
    <w:rsid w:val="00DC6FE1"/>
    <w:rsid w:val="00DC7200"/>
    <w:rsid w:val="00DC7920"/>
    <w:rsid w:val="00DD0106"/>
    <w:rsid w:val="00DD013C"/>
    <w:rsid w:val="00DD0792"/>
    <w:rsid w:val="00DD17FC"/>
    <w:rsid w:val="00DD19CA"/>
    <w:rsid w:val="00DD1C05"/>
    <w:rsid w:val="00DD3AF7"/>
    <w:rsid w:val="00DD456A"/>
    <w:rsid w:val="00DD45AA"/>
    <w:rsid w:val="00DD4ABE"/>
    <w:rsid w:val="00DD4AEA"/>
    <w:rsid w:val="00DD4BE0"/>
    <w:rsid w:val="00DD4E7B"/>
    <w:rsid w:val="00DD545E"/>
    <w:rsid w:val="00DD598C"/>
    <w:rsid w:val="00DD5ABF"/>
    <w:rsid w:val="00DD5CEB"/>
    <w:rsid w:val="00DD5E42"/>
    <w:rsid w:val="00DD6124"/>
    <w:rsid w:val="00DD6509"/>
    <w:rsid w:val="00DD6BDD"/>
    <w:rsid w:val="00DD7CFF"/>
    <w:rsid w:val="00DD7F33"/>
    <w:rsid w:val="00DE069E"/>
    <w:rsid w:val="00DE083C"/>
    <w:rsid w:val="00DE1D50"/>
    <w:rsid w:val="00DE224B"/>
    <w:rsid w:val="00DE33E2"/>
    <w:rsid w:val="00DE3E7C"/>
    <w:rsid w:val="00DE4041"/>
    <w:rsid w:val="00DE44F4"/>
    <w:rsid w:val="00DE47AD"/>
    <w:rsid w:val="00DE4C50"/>
    <w:rsid w:val="00DE59E9"/>
    <w:rsid w:val="00DE6670"/>
    <w:rsid w:val="00DE6773"/>
    <w:rsid w:val="00DE6917"/>
    <w:rsid w:val="00DF01C9"/>
    <w:rsid w:val="00DF02E9"/>
    <w:rsid w:val="00DF05BB"/>
    <w:rsid w:val="00DF079E"/>
    <w:rsid w:val="00DF08A8"/>
    <w:rsid w:val="00DF1EC2"/>
    <w:rsid w:val="00DF2AC7"/>
    <w:rsid w:val="00DF319D"/>
    <w:rsid w:val="00DF3E26"/>
    <w:rsid w:val="00DF3EFB"/>
    <w:rsid w:val="00DF406C"/>
    <w:rsid w:val="00DF425D"/>
    <w:rsid w:val="00DF4286"/>
    <w:rsid w:val="00DF453E"/>
    <w:rsid w:val="00DF54EE"/>
    <w:rsid w:val="00DF5822"/>
    <w:rsid w:val="00DF5A40"/>
    <w:rsid w:val="00DF5A43"/>
    <w:rsid w:val="00DF68F7"/>
    <w:rsid w:val="00DF7622"/>
    <w:rsid w:val="00E00EB2"/>
    <w:rsid w:val="00E0109B"/>
    <w:rsid w:val="00E012D8"/>
    <w:rsid w:val="00E0192D"/>
    <w:rsid w:val="00E01BC8"/>
    <w:rsid w:val="00E022F2"/>
    <w:rsid w:val="00E029E2"/>
    <w:rsid w:val="00E02E4A"/>
    <w:rsid w:val="00E03605"/>
    <w:rsid w:val="00E037A5"/>
    <w:rsid w:val="00E038A5"/>
    <w:rsid w:val="00E04279"/>
    <w:rsid w:val="00E04417"/>
    <w:rsid w:val="00E04929"/>
    <w:rsid w:val="00E04E0D"/>
    <w:rsid w:val="00E04EBA"/>
    <w:rsid w:val="00E06784"/>
    <w:rsid w:val="00E06F27"/>
    <w:rsid w:val="00E10371"/>
    <w:rsid w:val="00E110B7"/>
    <w:rsid w:val="00E11114"/>
    <w:rsid w:val="00E11CF6"/>
    <w:rsid w:val="00E11E64"/>
    <w:rsid w:val="00E12023"/>
    <w:rsid w:val="00E122E2"/>
    <w:rsid w:val="00E12A23"/>
    <w:rsid w:val="00E13308"/>
    <w:rsid w:val="00E14301"/>
    <w:rsid w:val="00E14F7A"/>
    <w:rsid w:val="00E1575C"/>
    <w:rsid w:val="00E15E63"/>
    <w:rsid w:val="00E1623D"/>
    <w:rsid w:val="00E162BF"/>
    <w:rsid w:val="00E1724A"/>
    <w:rsid w:val="00E17A14"/>
    <w:rsid w:val="00E17B19"/>
    <w:rsid w:val="00E17D7A"/>
    <w:rsid w:val="00E20A3E"/>
    <w:rsid w:val="00E21357"/>
    <w:rsid w:val="00E2143D"/>
    <w:rsid w:val="00E217FB"/>
    <w:rsid w:val="00E21CBB"/>
    <w:rsid w:val="00E21FC8"/>
    <w:rsid w:val="00E223FC"/>
    <w:rsid w:val="00E22C2D"/>
    <w:rsid w:val="00E230A3"/>
    <w:rsid w:val="00E236DA"/>
    <w:rsid w:val="00E249EB"/>
    <w:rsid w:val="00E2505E"/>
    <w:rsid w:val="00E250AF"/>
    <w:rsid w:val="00E25DC7"/>
    <w:rsid w:val="00E2689B"/>
    <w:rsid w:val="00E27239"/>
    <w:rsid w:val="00E2757E"/>
    <w:rsid w:val="00E275E4"/>
    <w:rsid w:val="00E27BF1"/>
    <w:rsid w:val="00E27D1A"/>
    <w:rsid w:val="00E27D9E"/>
    <w:rsid w:val="00E27FF5"/>
    <w:rsid w:val="00E30141"/>
    <w:rsid w:val="00E30BDC"/>
    <w:rsid w:val="00E31B33"/>
    <w:rsid w:val="00E3233E"/>
    <w:rsid w:val="00E33018"/>
    <w:rsid w:val="00E3338F"/>
    <w:rsid w:val="00E342D4"/>
    <w:rsid w:val="00E34F34"/>
    <w:rsid w:val="00E35969"/>
    <w:rsid w:val="00E35C70"/>
    <w:rsid w:val="00E362AD"/>
    <w:rsid w:val="00E3642C"/>
    <w:rsid w:val="00E36B7E"/>
    <w:rsid w:val="00E36F57"/>
    <w:rsid w:val="00E37B7F"/>
    <w:rsid w:val="00E401D2"/>
    <w:rsid w:val="00E40266"/>
    <w:rsid w:val="00E405DC"/>
    <w:rsid w:val="00E409A0"/>
    <w:rsid w:val="00E40D06"/>
    <w:rsid w:val="00E41001"/>
    <w:rsid w:val="00E4126D"/>
    <w:rsid w:val="00E414D2"/>
    <w:rsid w:val="00E418AA"/>
    <w:rsid w:val="00E42145"/>
    <w:rsid w:val="00E42E62"/>
    <w:rsid w:val="00E4342A"/>
    <w:rsid w:val="00E43675"/>
    <w:rsid w:val="00E448CF"/>
    <w:rsid w:val="00E44A7B"/>
    <w:rsid w:val="00E45B3C"/>
    <w:rsid w:val="00E46F4E"/>
    <w:rsid w:val="00E46FA3"/>
    <w:rsid w:val="00E4712D"/>
    <w:rsid w:val="00E472E2"/>
    <w:rsid w:val="00E47B09"/>
    <w:rsid w:val="00E47FC2"/>
    <w:rsid w:val="00E5049D"/>
    <w:rsid w:val="00E50BC0"/>
    <w:rsid w:val="00E51143"/>
    <w:rsid w:val="00E513DB"/>
    <w:rsid w:val="00E5177F"/>
    <w:rsid w:val="00E51C66"/>
    <w:rsid w:val="00E51CAE"/>
    <w:rsid w:val="00E51E92"/>
    <w:rsid w:val="00E5340F"/>
    <w:rsid w:val="00E53B83"/>
    <w:rsid w:val="00E53D25"/>
    <w:rsid w:val="00E5445C"/>
    <w:rsid w:val="00E551B5"/>
    <w:rsid w:val="00E551C7"/>
    <w:rsid w:val="00E55388"/>
    <w:rsid w:val="00E56461"/>
    <w:rsid w:val="00E56548"/>
    <w:rsid w:val="00E56B9C"/>
    <w:rsid w:val="00E5793A"/>
    <w:rsid w:val="00E57B92"/>
    <w:rsid w:val="00E60357"/>
    <w:rsid w:val="00E6047E"/>
    <w:rsid w:val="00E60716"/>
    <w:rsid w:val="00E60DE0"/>
    <w:rsid w:val="00E614D5"/>
    <w:rsid w:val="00E615D7"/>
    <w:rsid w:val="00E618CD"/>
    <w:rsid w:val="00E62250"/>
    <w:rsid w:val="00E62A3D"/>
    <w:rsid w:val="00E635DA"/>
    <w:rsid w:val="00E63708"/>
    <w:rsid w:val="00E63BA5"/>
    <w:rsid w:val="00E63E73"/>
    <w:rsid w:val="00E63EFF"/>
    <w:rsid w:val="00E64275"/>
    <w:rsid w:val="00E6714C"/>
    <w:rsid w:val="00E67481"/>
    <w:rsid w:val="00E67806"/>
    <w:rsid w:val="00E67ED5"/>
    <w:rsid w:val="00E70E58"/>
    <w:rsid w:val="00E71BF0"/>
    <w:rsid w:val="00E71CB1"/>
    <w:rsid w:val="00E72D0E"/>
    <w:rsid w:val="00E72F1C"/>
    <w:rsid w:val="00E731B0"/>
    <w:rsid w:val="00E7344C"/>
    <w:rsid w:val="00E741DE"/>
    <w:rsid w:val="00E75D25"/>
    <w:rsid w:val="00E76232"/>
    <w:rsid w:val="00E7678E"/>
    <w:rsid w:val="00E7680F"/>
    <w:rsid w:val="00E77242"/>
    <w:rsid w:val="00E77588"/>
    <w:rsid w:val="00E807FF"/>
    <w:rsid w:val="00E8162D"/>
    <w:rsid w:val="00E81A3E"/>
    <w:rsid w:val="00E84469"/>
    <w:rsid w:val="00E85CCA"/>
    <w:rsid w:val="00E85D7E"/>
    <w:rsid w:val="00E85EB9"/>
    <w:rsid w:val="00E86662"/>
    <w:rsid w:val="00E868A0"/>
    <w:rsid w:val="00E86CBF"/>
    <w:rsid w:val="00E86FD3"/>
    <w:rsid w:val="00E9011B"/>
    <w:rsid w:val="00E90613"/>
    <w:rsid w:val="00E9199B"/>
    <w:rsid w:val="00E91ECE"/>
    <w:rsid w:val="00E92082"/>
    <w:rsid w:val="00E936AA"/>
    <w:rsid w:val="00E938D2"/>
    <w:rsid w:val="00E9496D"/>
    <w:rsid w:val="00E94D69"/>
    <w:rsid w:val="00E95930"/>
    <w:rsid w:val="00E97218"/>
    <w:rsid w:val="00EA0C15"/>
    <w:rsid w:val="00EA147C"/>
    <w:rsid w:val="00EA163E"/>
    <w:rsid w:val="00EA1C06"/>
    <w:rsid w:val="00EA28B6"/>
    <w:rsid w:val="00EA2EA4"/>
    <w:rsid w:val="00EA334D"/>
    <w:rsid w:val="00EA36FD"/>
    <w:rsid w:val="00EA37E3"/>
    <w:rsid w:val="00EA3E65"/>
    <w:rsid w:val="00EA43E8"/>
    <w:rsid w:val="00EA4570"/>
    <w:rsid w:val="00EA635F"/>
    <w:rsid w:val="00EA638C"/>
    <w:rsid w:val="00EA6713"/>
    <w:rsid w:val="00EA7B8F"/>
    <w:rsid w:val="00EB0BF5"/>
    <w:rsid w:val="00EB0C88"/>
    <w:rsid w:val="00EB1011"/>
    <w:rsid w:val="00EB29B2"/>
    <w:rsid w:val="00EB2DC6"/>
    <w:rsid w:val="00EB332A"/>
    <w:rsid w:val="00EB3559"/>
    <w:rsid w:val="00EB4F63"/>
    <w:rsid w:val="00EB55C6"/>
    <w:rsid w:val="00EB68B4"/>
    <w:rsid w:val="00EB6C65"/>
    <w:rsid w:val="00EB6D41"/>
    <w:rsid w:val="00EB73D7"/>
    <w:rsid w:val="00EB7751"/>
    <w:rsid w:val="00EB7AD7"/>
    <w:rsid w:val="00EC0152"/>
    <w:rsid w:val="00EC0275"/>
    <w:rsid w:val="00EC09D3"/>
    <w:rsid w:val="00EC13B7"/>
    <w:rsid w:val="00EC1D67"/>
    <w:rsid w:val="00EC21EE"/>
    <w:rsid w:val="00EC2FA2"/>
    <w:rsid w:val="00EC36C6"/>
    <w:rsid w:val="00EC4B8F"/>
    <w:rsid w:val="00EC4C3C"/>
    <w:rsid w:val="00EC4F51"/>
    <w:rsid w:val="00EC5042"/>
    <w:rsid w:val="00EC520A"/>
    <w:rsid w:val="00EC5404"/>
    <w:rsid w:val="00EC5663"/>
    <w:rsid w:val="00EC65AE"/>
    <w:rsid w:val="00EC69AF"/>
    <w:rsid w:val="00EC6CC5"/>
    <w:rsid w:val="00EC6E54"/>
    <w:rsid w:val="00EC7F43"/>
    <w:rsid w:val="00ED07DD"/>
    <w:rsid w:val="00ED0880"/>
    <w:rsid w:val="00ED1FDC"/>
    <w:rsid w:val="00ED20C8"/>
    <w:rsid w:val="00ED213F"/>
    <w:rsid w:val="00ED2159"/>
    <w:rsid w:val="00ED248D"/>
    <w:rsid w:val="00ED24A1"/>
    <w:rsid w:val="00ED285D"/>
    <w:rsid w:val="00ED31D6"/>
    <w:rsid w:val="00ED36BE"/>
    <w:rsid w:val="00ED36C3"/>
    <w:rsid w:val="00ED3DF1"/>
    <w:rsid w:val="00ED4319"/>
    <w:rsid w:val="00ED4692"/>
    <w:rsid w:val="00ED477D"/>
    <w:rsid w:val="00ED4CDD"/>
    <w:rsid w:val="00ED4F36"/>
    <w:rsid w:val="00ED6660"/>
    <w:rsid w:val="00ED66F9"/>
    <w:rsid w:val="00ED68B5"/>
    <w:rsid w:val="00ED6A85"/>
    <w:rsid w:val="00ED6E3C"/>
    <w:rsid w:val="00ED6F6B"/>
    <w:rsid w:val="00ED7596"/>
    <w:rsid w:val="00ED7832"/>
    <w:rsid w:val="00EE137C"/>
    <w:rsid w:val="00EE146D"/>
    <w:rsid w:val="00EE190F"/>
    <w:rsid w:val="00EE275E"/>
    <w:rsid w:val="00EE34A7"/>
    <w:rsid w:val="00EE3885"/>
    <w:rsid w:val="00EE41C3"/>
    <w:rsid w:val="00EE42E3"/>
    <w:rsid w:val="00EE4959"/>
    <w:rsid w:val="00EE49C1"/>
    <w:rsid w:val="00EE51C3"/>
    <w:rsid w:val="00EE53CB"/>
    <w:rsid w:val="00EE68F2"/>
    <w:rsid w:val="00EE698E"/>
    <w:rsid w:val="00EE7E4B"/>
    <w:rsid w:val="00EF06A2"/>
    <w:rsid w:val="00EF13ED"/>
    <w:rsid w:val="00EF18EA"/>
    <w:rsid w:val="00EF1DB9"/>
    <w:rsid w:val="00EF203D"/>
    <w:rsid w:val="00EF2156"/>
    <w:rsid w:val="00EF24C5"/>
    <w:rsid w:val="00EF27EE"/>
    <w:rsid w:val="00EF2E74"/>
    <w:rsid w:val="00EF4ADF"/>
    <w:rsid w:val="00EF5337"/>
    <w:rsid w:val="00EF56A2"/>
    <w:rsid w:val="00EF580C"/>
    <w:rsid w:val="00EF5BCA"/>
    <w:rsid w:val="00EF7021"/>
    <w:rsid w:val="00EF7220"/>
    <w:rsid w:val="00EF7617"/>
    <w:rsid w:val="00EF7679"/>
    <w:rsid w:val="00EF7D9B"/>
    <w:rsid w:val="00F012E1"/>
    <w:rsid w:val="00F02BA6"/>
    <w:rsid w:val="00F0364C"/>
    <w:rsid w:val="00F039CB"/>
    <w:rsid w:val="00F04D63"/>
    <w:rsid w:val="00F04F51"/>
    <w:rsid w:val="00F0541D"/>
    <w:rsid w:val="00F05535"/>
    <w:rsid w:val="00F0574F"/>
    <w:rsid w:val="00F05B96"/>
    <w:rsid w:val="00F05C32"/>
    <w:rsid w:val="00F05EF4"/>
    <w:rsid w:val="00F05F80"/>
    <w:rsid w:val="00F067DE"/>
    <w:rsid w:val="00F06FB2"/>
    <w:rsid w:val="00F07A9F"/>
    <w:rsid w:val="00F07CD5"/>
    <w:rsid w:val="00F10130"/>
    <w:rsid w:val="00F109A7"/>
    <w:rsid w:val="00F12666"/>
    <w:rsid w:val="00F12D53"/>
    <w:rsid w:val="00F12D5C"/>
    <w:rsid w:val="00F12E84"/>
    <w:rsid w:val="00F131D2"/>
    <w:rsid w:val="00F132AD"/>
    <w:rsid w:val="00F1452B"/>
    <w:rsid w:val="00F15320"/>
    <w:rsid w:val="00F1594B"/>
    <w:rsid w:val="00F15F7E"/>
    <w:rsid w:val="00F15F9C"/>
    <w:rsid w:val="00F167A6"/>
    <w:rsid w:val="00F16D28"/>
    <w:rsid w:val="00F16D71"/>
    <w:rsid w:val="00F17598"/>
    <w:rsid w:val="00F17928"/>
    <w:rsid w:val="00F17B93"/>
    <w:rsid w:val="00F20D9D"/>
    <w:rsid w:val="00F22A25"/>
    <w:rsid w:val="00F22BBE"/>
    <w:rsid w:val="00F22DCE"/>
    <w:rsid w:val="00F23503"/>
    <w:rsid w:val="00F2354F"/>
    <w:rsid w:val="00F24CB7"/>
    <w:rsid w:val="00F2520C"/>
    <w:rsid w:val="00F255B6"/>
    <w:rsid w:val="00F259E8"/>
    <w:rsid w:val="00F25D8A"/>
    <w:rsid w:val="00F26204"/>
    <w:rsid w:val="00F30A09"/>
    <w:rsid w:val="00F311E4"/>
    <w:rsid w:val="00F3135C"/>
    <w:rsid w:val="00F32BFA"/>
    <w:rsid w:val="00F33478"/>
    <w:rsid w:val="00F34A36"/>
    <w:rsid w:val="00F34DF9"/>
    <w:rsid w:val="00F34F9B"/>
    <w:rsid w:val="00F37E91"/>
    <w:rsid w:val="00F4045A"/>
    <w:rsid w:val="00F40F68"/>
    <w:rsid w:val="00F41D9A"/>
    <w:rsid w:val="00F42017"/>
    <w:rsid w:val="00F42B2B"/>
    <w:rsid w:val="00F439C2"/>
    <w:rsid w:val="00F4420F"/>
    <w:rsid w:val="00F447E4"/>
    <w:rsid w:val="00F45A9D"/>
    <w:rsid w:val="00F45CD4"/>
    <w:rsid w:val="00F46FBB"/>
    <w:rsid w:val="00F478D3"/>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C54"/>
    <w:rsid w:val="00F60D2A"/>
    <w:rsid w:val="00F611A4"/>
    <w:rsid w:val="00F62732"/>
    <w:rsid w:val="00F63D7E"/>
    <w:rsid w:val="00F64549"/>
    <w:rsid w:val="00F64741"/>
    <w:rsid w:val="00F64992"/>
    <w:rsid w:val="00F64DB0"/>
    <w:rsid w:val="00F64EF1"/>
    <w:rsid w:val="00F659BA"/>
    <w:rsid w:val="00F65EB9"/>
    <w:rsid w:val="00F6679D"/>
    <w:rsid w:val="00F66802"/>
    <w:rsid w:val="00F66886"/>
    <w:rsid w:val="00F66AD4"/>
    <w:rsid w:val="00F67291"/>
    <w:rsid w:val="00F67796"/>
    <w:rsid w:val="00F67807"/>
    <w:rsid w:val="00F67AD9"/>
    <w:rsid w:val="00F67F8D"/>
    <w:rsid w:val="00F708CC"/>
    <w:rsid w:val="00F711DC"/>
    <w:rsid w:val="00F71606"/>
    <w:rsid w:val="00F721E0"/>
    <w:rsid w:val="00F72769"/>
    <w:rsid w:val="00F72B83"/>
    <w:rsid w:val="00F7343E"/>
    <w:rsid w:val="00F738A6"/>
    <w:rsid w:val="00F73F57"/>
    <w:rsid w:val="00F7404C"/>
    <w:rsid w:val="00F757E0"/>
    <w:rsid w:val="00F75934"/>
    <w:rsid w:val="00F763CE"/>
    <w:rsid w:val="00F76CF1"/>
    <w:rsid w:val="00F80002"/>
    <w:rsid w:val="00F80060"/>
    <w:rsid w:val="00F8012B"/>
    <w:rsid w:val="00F815E4"/>
    <w:rsid w:val="00F81644"/>
    <w:rsid w:val="00F82E14"/>
    <w:rsid w:val="00F82E36"/>
    <w:rsid w:val="00F85366"/>
    <w:rsid w:val="00F85B54"/>
    <w:rsid w:val="00F867CE"/>
    <w:rsid w:val="00F871B2"/>
    <w:rsid w:val="00F91734"/>
    <w:rsid w:val="00F918EC"/>
    <w:rsid w:val="00F92622"/>
    <w:rsid w:val="00F9370D"/>
    <w:rsid w:val="00F93EE6"/>
    <w:rsid w:val="00F941A3"/>
    <w:rsid w:val="00F94746"/>
    <w:rsid w:val="00F9497E"/>
    <w:rsid w:val="00F94A4C"/>
    <w:rsid w:val="00F94B82"/>
    <w:rsid w:val="00F97530"/>
    <w:rsid w:val="00F9786F"/>
    <w:rsid w:val="00FA016B"/>
    <w:rsid w:val="00FA044C"/>
    <w:rsid w:val="00FA0E01"/>
    <w:rsid w:val="00FA1014"/>
    <w:rsid w:val="00FA13AB"/>
    <w:rsid w:val="00FA1748"/>
    <w:rsid w:val="00FA203D"/>
    <w:rsid w:val="00FA29A3"/>
    <w:rsid w:val="00FA2D28"/>
    <w:rsid w:val="00FA3123"/>
    <w:rsid w:val="00FA366A"/>
    <w:rsid w:val="00FA3A3B"/>
    <w:rsid w:val="00FA3C50"/>
    <w:rsid w:val="00FA4992"/>
    <w:rsid w:val="00FA6048"/>
    <w:rsid w:val="00FA61C7"/>
    <w:rsid w:val="00FB02B7"/>
    <w:rsid w:val="00FB0569"/>
    <w:rsid w:val="00FB1425"/>
    <w:rsid w:val="00FB21E3"/>
    <w:rsid w:val="00FB233B"/>
    <w:rsid w:val="00FB2692"/>
    <w:rsid w:val="00FB2A59"/>
    <w:rsid w:val="00FB2B40"/>
    <w:rsid w:val="00FB2D36"/>
    <w:rsid w:val="00FB31E2"/>
    <w:rsid w:val="00FB38ED"/>
    <w:rsid w:val="00FB3BF2"/>
    <w:rsid w:val="00FB472C"/>
    <w:rsid w:val="00FB5E59"/>
    <w:rsid w:val="00FB63C7"/>
    <w:rsid w:val="00FB6EBA"/>
    <w:rsid w:val="00FB775C"/>
    <w:rsid w:val="00FB789D"/>
    <w:rsid w:val="00FC0FDE"/>
    <w:rsid w:val="00FC10AD"/>
    <w:rsid w:val="00FC1302"/>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BE1"/>
    <w:rsid w:val="00FD0DC3"/>
    <w:rsid w:val="00FD0ED0"/>
    <w:rsid w:val="00FD1125"/>
    <w:rsid w:val="00FD12FF"/>
    <w:rsid w:val="00FD131B"/>
    <w:rsid w:val="00FD1C91"/>
    <w:rsid w:val="00FD1D9F"/>
    <w:rsid w:val="00FD3204"/>
    <w:rsid w:val="00FD3F31"/>
    <w:rsid w:val="00FD4291"/>
    <w:rsid w:val="00FD4957"/>
    <w:rsid w:val="00FD5001"/>
    <w:rsid w:val="00FD5019"/>
    <w:rsid w:val="00FD52BA"/>
    <w:rsid w:val="00FD5C02"/>
    <w:rsid w:val="00FD6561"/>
    <w:rsid w:val="00FD6C26"/>
    <w:rsid w:val="00FD7A2D"/>
    <w:rsid w:val="00FD7C43"/>
    <w:rsid w:val="00FE03B8"/>
    <w:rsid w:val="00FE0A6A"/>
    <w:rsid w:val="00FE0C32"/>
    <w:rsid w:val="00FE13CB"/>
    <w:rsid w:val="00FE1E2C"/>
    <w:rsid w:val="00FE2284"/>
    <w:rsid w:val="00FE24BF"/>
    <w:rsid w:val="00FE24E8"/>
    <w:rsid w:val="00FE2B42"/>
    <w:rsid w:val="00FE43BF"/>
    <w:rsid w:val="00FE4408"/>
    <w:rsid w:val="00FE4BDA"/>
    <w:rsid w:val="00FE5441"/>
    <w:rsid w:val="00FE5BC6"/>
    <w:rsid w:val="00FE5BED"/>
    <w:rsid w:val="00FE6844"/>
    <w:rsid w:val="00FE7369"/>
    <w:rsid w:val="00FF0353"/>
    <w:rsid w:val="00FF0B92"/>
    <w:rsid w:val="00FF0EAA"/>
    <w:rsid w:val="00FF1498"/>
    <w:rsid w:val="00FF179D"/>
    <w:rsid w:val="00FF1B9A"/>
    <w:rsid w:val="00FF32CE"/>
    <w:rsid w:val="00FF332A"/>
    <w:rsid w:val="00FF4015"/>
    <w:rsid w:val="00FF5509"/>
    <w:rsid w:val="00FF5793"/>
    <w:rsid w:val="00FF70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3" type="connector" idref="#_x0000_s1032"/>
        <o:r id="V:Rule4" type="connector" idref="#_x0000_s1033"/>
        <o:r id="V:Rule5" type="connector" idref="#_x0000_s1042"/>
        <o:r id="V:Rule6"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54"/>
    <w:pPr>
      <w:spacing w:after="200" w:line="276" w:lineRule="auto"/>
    </w:pPr>
    <w:rPr>
      <w:sz w:val="22"/>
      <w:szCs w:val="22"/>
      <w:lang w:eastAsia="en-US"/>
    </w:rPr>
  </w:style>
  <w:style w:type="paragraph" w:styleId="Ttulo1">
    <w:name w:val="heading 1"/>
    <w:basedOn w:val="Normal"/>
    <w:next w:val="Normal"/>
    <w:link w:val="Ttulo1Char"/>
    <w:qFormat/>
    <w:rsid w:val="001B7BAA"/>
    <w:pPr>
      <w:keepNext/>
      <w:spacing w:after="0" w:line="240" w:lineRule="auto"/>
      <w:jc w:val="center"/>
      <w:outlineLvl w:val="0"/>
    </w:pPr>
    <w:rPr>
      <w:rFonts w:ascii="Tahoma" w:eastAsia="Times New Roman" w:hAnsi="Tahoma"/>
      <w:b/>
      <w:color w:val="0000FF"/>
      <w:sz w:val="32"/>
      <w:szCs w:val="20"/>
      <w:lang w:eastAsia="pt-BR"/>
    </w:rPr>
  </w:style>
  <w:style w:type="paragraph" w:styleId="Ttulo2">
    <w:name w:val="heading 2"/>
    <w:basedOn w:val="Normal"/>
    <w:next w:val="Normal"/>
    <w:link w:val="Ttulo2Char"/>
    <w:qFormat/>
    <w:rsid w:val="001B7BAA"/>
    <w:pPr>
      <w:keepNext/>
      <w:spacing w:after="0" w:line="240" w:lineRule="auto"/>
      <w:jc w:val="center"/>
      <w:outlineLvl w:val="1"/>
    </w:pPr>
    <w:rPr>
      <w:rFonts w:ascii="Tahoma" w:eastAsia="Times New Roman" w:hAnsi="Tahoma"/>
      <w:b/>
      <w:color w:val="0000FF"/>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42527B"/>
    <w:rPr>
      <w:color w:val="0000FF"/>
      <w:u w:val="single"/>
    </w:rPr>
  </w:style>
  <w:style w:type="paragraph" w:styleId="SemEspaamento">
    <w:name w:val="No Spacing"/>
    <w:uiPriority w:val="1"/>
    <w:qFormat/>
    <w:rsid w:val="00AC21BD"/>
    <w:rPr>
      <w:sz w:val="22"/>
      <w:szCs w:val="22"/>
      <w:lang w:eastAsia="en-US"/>
    </w:rPr>
  </w:style>
  <w:style w:type="paragraph" w:styleId="NormalWeb">
    <w:name w:val="Normal (Web)"/>
    <w:basedOn w:val="Normal"/>
    <w:uiPriority w:val="99"/>
    <w:semiHidden/>
    <w:unhideWhenUsed/>
    <w:rsid w:val="00164D57"/>
    <w:pP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basedOn w:val="Fontepargpadro"/>
    <w:uiPriority w:val="99"/>
    <w:semiHidden/>
    <w:unhideWhenUsed/>
    <w:rsid w:val="004E565D"/>
    <w:rPr>
      <w:sz w:val="16"/>
      <w:szCs w:val="16"/>
    </w:rPr>
  </w:style>
  <w:style w:type="paragraph" w:styleId="Textodecomentrio">
    <w:name w:val="annotation text"/>
    <w:basedOn w:val="Normal"/>
    <w:link w:val="TextodecomentrioChar"/>
    <w:uiPriority w:val="99"/>
    <w:semiHidden/>
    <w:unhideWhenUsed/>
    <w:rsid w:val="004E565D"/>
    <w:rPr>
      <w:sz w:val="20"/>
      <w:szCs w:val="20"/>
    </w:rPr>
  </w:style>
  <w:style w:type="character" w:customStyle="1" w:styleId="TextodecomentrioChar">
    <w:name w:val="Texto de comentário Char"/>
    <w:basedOn w:val="Fontepargpadro"/>
    <w:link w:val="Textodecomentrio"/>
    <w:uiPriority w:val="99"/>
    <w:semiHidden/>
    <w:rsid w:val="004E565D"/>
    <w:rPr>
      <w:lang w:eastAsia="en-US"/>
    </w:rPr>
  </w:style>
  <w:style w:type="paragraph" w:styleId="Assuntodocomentrio">
    <w:name w:val="annotation subject"/>
    <w:basedOn w:val="Textodecomentrio"/>
    <w:next w:val="Textodecomentrio"/>
    <w:link w:val="AssuntodocomentrioChar"/>
    <w:uiPriority w:val="99"/>
    <w:semiHidden/>
    <w:unhideWhenUsed/>
    <w:rsid w:val="004E565D"/>
    <w:rPr>
      <w:b/>
      <w:bCs/>
    </w:rPr>
  </w:style>
  <w:style w:type="character" w:customStyle="1" w:styleId="AssuntodocomentrioChar">
    <w:name w:val="Assunto do comentário Char"/>
    <w:basedOn w:val="TextodecomentrioChar"/>
    <w:link w:val="Assuntodocomentrio"/>
    <w:uiPriority w:val="99"/>
    <w:semiHidden/>
    <w:rsid w:val="004E565D"/>
    <w:rPr>
      <w:b/>
      <w:bCs/>
      <w:lang w:eastAsia="en-US"/>
    </w:rPr>
  </w:style>
  <w:style w:type="paragraph" w:styleId="Textodebalo">
    <w:name w:val="Balloon Text"/>
    <w:basedOn w:val="Normal"/>
    <w:link w:val="TextodebaloChar"/>
    <w:uiPriority w:val="99"/>
    <w:semiHidden/>
    <w:unhideWhenUsed/>
    <w:rsid w:val="004E56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E565D"/>
    <w:rPr>
      <w:rFonts w:ascii="Tahoma" w:hAnsi="Tahoma" w:cs="Tahoma"/>
      <w:sz w:val="16"/>
      <w:szCs w:val="16"/>
      <w:lang w:eastAsia="en-US"/>
    </w:rPr>
  </w:style>
  <w:style w:type="paragraph" w:styleId="Corpodetexto">
    <w:name w:val="Body Text"/>
    <w:basedOn w:val="Normal"/>
    <w:link w:val="CorpodetextoChar"/>
    <w:rsid w:val="00964F7C"/>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964F7C"/>
    <w:rPr>
      <w:rFonts w:ascii="Times New Roman" w:eastAsia="Times New Roman" w:hAnsi="Times New Roman"/>
      <w:sz w:val="24"/>
    </w:rPr>
  </w:style>
  <w:style w:type="paragraph" w:styleId="Cabealho">
    <w:name w:val="header"/>
    <w:basedOn w:val="Normal"/>
    <w:link w:val="CabealhoChar"/>
    <w:uiPriority w:val="99"/>
    <w:semiHidden/>
    <w:unhideWhenUsed/>
    <w:rsid w:val="006C19CE"/>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C19CE"/>
    <w:rPr>
      <w:sz w:val="22"/>
      <w:szCs w:val="22"/>
      <w:lang w:eastAsia="en-US"/>
    </w:rPr>
  </w:style>
  <w:style w:type="paragraph" w:styleId="Rodap">
    <w:name w:val="footer"/>
    <w:basedOn w:val="Normal"/>
    <w:link w:val="RodapChar"/>
    <w:uiPriority w:val="99"/>
    <w:semiHidden/>
    <w:unhideWhenUsed/>
    <w:rsid w:val="006C19CE"/>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C19CE"/>
    <w:rPr>
      <w:sz w:val="22"/>
      <w:szCs w:val="22"/>
      <w:lang w:eastAsia="en-US"/>
    </w:rPr>
  </w:style>
  <w:style w:type="character" w:customStyle="1" w:styleId="Ttulo1Char">
    <w:name w:val="Título 1 Char"/>
    <w:basedOn w:val="Fontepargpadro"/>
    <w:link w:val="Ttulo1"/>
    <w:rsid w:val="001B7BAA"/>
    <w:rPr>
      <w:rFonts w:ascii="Tahoma" w:eastAsia="Times New Roman" w:hAnsi="Tahoma"/>
      <w:b/>
      <w:color w:val="0000FF"/>
      <w:sz w:val="32"/>
    </w:rPr>
  </w:style>
  <w:style w:type="character" w:customStyle="1" w:styleId="Ttulo2Char">
    <w:name w:val="Título 2 Char"/>
    <w:basedOn w:val="Fontepargpadro"/>
    <w:link w:val="Ttulo2"/>
    <w:rsid w:val="001B7BAA"/>
    <w:rPr>
      <w:rFonts w:ascii="Tahoma" w:eastAsia="Times New Roman" w:hAnsi="Tahoma"/>
      <w:b/>
      <w:color w:val="0000FF"/>
      <w:sz w:val="28"/>
    </w:rPr>
  </w:style>
  <w:style w:type="table" w:styleId="Tabelacomgrade">
    <w:name w:val="Table Grid"/>
    <w:basedOn w:val="Tabelanormal"/>
    <w:uiPriority w:val="59"/>
    <w:rsid w:val="0004416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54"/>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42527B"/>
    <w:rPr>
      <w:color w:val="0000FF"/>
      <w:u w:val="single"/>
    </w:rPr>
  </w:style>
  <w:style w:type="paragraph" w:styleId="SemEspaamento">
    <w:name w:val="No Spacing"/>
    <w:uiPriority w:val="1"/>
    <w:qFormat/>
    <w:rsid w:val="00AC21BD"/>
    <w:rPr>
      <w:sz w:val="22"/>
      <w:szCs w:val="22"/>
      <w:lang w:eastAsia="en-US"/>
    </w:rPr>
  </w:style>
  <w:style w:type="paragraph" w:styleId="NormalWeb">
    <w:name w:val="Normal (Web)"/>
    <w:basedOn w:val="Normal"/>
    <w:uiPriority w:val="99"/>
    <w:semiHidden/>
    <w:unhideWhenUsed/>
    <w:rsid w:val="00164D57"/>
    <w:pP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basedOn w:val="Fontepargpadro"/>
    <w:uiPriority w:val="99"/>
    <w:semiHidden/>
    <w:unhideWhenUsed/>
    <w:rsid w:val="004E565D"/>
    <w:rPr>
      <w:sz w:val="16"/>
      <w:szCs w:val="16"/>
    </w:rPr>
  </w:style>
  <w:style w:type="paragraph" w:styleId="Textodecomentrio">
    <w:name w:val="annotation text"/>
    <w:basedOn w:val="Normal"/>
    <w:link w:val="TextodecomentrioChar"/>
    <w:uiPriority w:val="99"/>
    <w:semiHidden/>
    <w:unhideWhenUsed/>
    <w:rsid w:val="004E565D"/>
    <w:rPr>
      <w:sz w:val="20"/>
      <w:szCs w:val="20"/>
    </w:rPr>
  </w:style>
  <w:style w:type="character" w:customStyle="1" w:styleId="TextodecomentrioChar">
    <w:name w:val="Texto de comentário Char"/>
    <w:basedOn w:val="Fontepargpadro"/>
    <w:link w:val="Textodecomentrio"/>
    <w:uiPriority w:val="99"/>
    <w:semiHidden/>
    <w:rsid w:val="004E565D"/>
    <w:rPr>
      <w:lang w:eastAsia="en-US"/>
    </w:rPr>
  </w:style>
  <w:style w:type="paragraph" w:styleId="Assuntodocomentrio">
    <w:name w:val="annotation subject"/>
    <w:basedOn w:val="Textodecomentrio"/>
    <w:next w:val="Textodecomentrio"/>
    <w:link w:val="AssuntodocomentrioChar"/>
    <w:uiPriority w:val="99"/>
    <w:semiHidden/>
    <w:unhideWhenUsed/>
    <w:rsid w:val="004E565D"/>
    <w:rPr>
      <w:b/>
      <w:bCs/>
    </w:rPr>
  </w:style>
  <w:style w:type="character" w:customStyle="1" w:styleId="AssuntodocomentrioChar">
    <w:name w:val="Assunto do comentário Char"/>
    <w:basedOn w:val="TextodecomentrioChar"/>
    <w:link w:val="Assuntodocomentrio"/>
    <w:uiPriority w:val="99"/>
    <w:semiHidden/>
    <w:rsid w:val="004E565D"/>
    <w:rPr>
      <w:b/>
      <w:bCs/>
      <w:lang w:eastAsia="en-US"/>
    </w:rPr>
  </w:style>
  <w:style w:type="paragraph" w:styleId="Textodebalo">
    <w:name w:val="Balloon Text"/>
    <w:basedOn w:val="Normal"/>
    <w:link w:val="TextodebaloChar"/>
    <w:uiPriority w:val="99"/>
    <w:semiHidden/>
    <w:unhideWhenUsed/>
    <w:rsid w:val="004E56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E565D"/>
    <w:rPr>
      <w:rFonts w:ascii="Tahoma" w:hAnsi="Tahoma" w:cs="Tahoma"/>
      <w:sz w:val="16"/>
      <w:szCs w:val="16"/>
      <w:lang w:eastAsia="en-US"/>
    </w:rPr>
  </w:style>
  <w:style w:type="paragraph" w:styleId="Corpodetexto">
    <w:name w:val="Body Text"/>
    <w:basedOn w:val="Normal"/>
    <w:link w:val="CorpodetextoChar"/>
    <w:rsid w:val="00964F7C"/>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964F7C"/>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2082822853">
      <w:bodyDiv w:val="1"/>
      <w:marLeft w:val="0"/>
      <w:marRight w:val="0"/>
      <w:marTop w:val="0"/>
      <w:marBottom w:val="0"/>
      <w:divBdr>
        <w:top w:val="none" w:sz="0" w:space="0" w:color="auto"/>
        <w:left w:val="none" w:sz="0" w:space="0" w:color="auto"/>
        <w:bottom w:val="none" w:sz="0" w:space="0" w:color="auto"/>
        <w:right w:val="none" w:sz="0" w:space="0" w:color="auto"/>
      </w:divBdr>
      <w:divsChild>
        <w:div w:id="12996768">
          <w:marLeft w:val="0"/>
          <w:marRight w:val="0"/>
          <w:marTop w:val="0"/>
          <w:marBottom w:val="0"/>
          <w:divBdr>
            <w:top w:val="none" w:sz="0" w:space="0" w:color="auto"/>
            <w:left w:val="none" w:sz="0" w:space="0" w:color="auto"/>
            <w:bottom w:val="none" w:sz="0" w:space="0" w:color="auto"/>
            <w:right w:val="none" w:sz="0" w:space="0" w:color="auto"/>
          </w:divBdr>
        </w:div>
        <w:div w:id="114183372">
          <w:marLeft w:val="0"/>
          <w:marRight w:val="0"/>
          <w:marTop w:val="0"/>
          <w:marBottom w:val="0"/>
          <w:divBdr>
            <w:top w:val="none" w:sz="0" w:space="0" w:color="auto"/>
            <w:left w:val="none" w:sz="0" w:space="0" w:color="auto"/>
            <w:bottom w:val="none" w:sz="0" w:space="0" w:color="auto"/>
            <w:right w:val="none" w:sz="0" w:space="0" w:color="auto"/>
          </w:divBdr>
        </w:div>
        <w:div w:id="696278569">
          <w:marLeft w:val="0"/>
          <w:marRight w:val="0"/>
          <w:marTop w:val="0"/>
          <w:marBottom w:val="0"/>
          <w:divBdr>
            <w:top w:val="none" w:sz="0" w:space="0" w:color="auto"/>
            <w:left w:val="none" w:sz="0" w:space="0" w:color="auto"/>
            <w:bottom w:val="none" w:sz="0" w:space="0" w:color="auto"/>
            <w:right w:val="none" w:sz="0" w:space="0" w:color="auto"/>
          </w:divBdr>
        </w:div>
        <w:div w:id="711658645">
          <w:marLeft w:val="0"/>
          <w:marRight w:val="0"/>
          <w:marTop w:val="0"/>
          <w:marBottom w:val="0"/>
          <w:divBdr>
            <w:top w:val="none" w:sz="0" w:space="0" w:color="auto"/>
            <w:left w:val="none" w:sz="0" w:space="0" w:color="auto"/>
            <w:bottom w:val="none" w:sz="0" w:space="0" w:color="auto"/>
            <w:right w:val="none" w:sz="0" w:space="0" w:color="auto"/>
          </w:divBdr>
        </w:div>
        <w:div w:id="782073809">
          <w:marLeft w:val="0"/>
          <w:marRight w:val="0"/>
          <w:marTop w:val="0"/>
          <w:marBottom w:val="0"/>
          <w:divBdr>
            <w:top w:val="none" w:sz="0" w:space="0" w:color="auto"/>
            <w:left w:val="none" w:sz="0" w:space="0" w:color="auto"/>
            <w:bottom w:val="none" w:sz="0" w:space="0" w:color="auto"/>
            <w:right w:val="none" w:sz="0" w:space="0" w:color="auto"/>
          </w:divBdr>
        </w:div>
        <w:div w:id="797841399">
          <w:marLeft w:val="0"/>
          <w:marRight w:val="0"/>
          <w:marTop w:val="0"/>
          <w:marBottom w:val="0"/>
          <w:divBdr>
            <w:top w:val="none" w:sz="0" w:space="0" w:color="auto"/>
            <w:left w:val="none" w:sz="0" w:space="0" w:color="auto"/>
            <w:bottom w:val="none" w:sz="0" w:space="0" w:color="auto"/>
            <w:right w:val="none" w:sz="0" w:space="0" w:color="auto"/>
          </w:divBdr>
        </w:div>
        <w:div w:id="798953871">
          <w:marLeft w:val="0"/>
          <w:marRight w:val="0"/>
          <w:marTop w:val="0"/>
          <w:marBottom w:val="0"/>
          <w:divBdr>
            <w:top w:val="none" w:sz="0" w:space="0" w:color="auto"/>
            <w:left w:val="none" w:sz="0" w:space="0" w:color="auto"/>
            <w:bottom w:val="none" w:sz="0" w:space="0" w:color="auto"/>
            <w:right w:val="none" w:sz="0" w:space="0" w:color="auto"/>
          </w:divBdr>
        </w:div>
        <w:div w:id="910312927">
          <w:marLeft w:val="0"/>
          <w:marRight w:val="0"/>
          <w:marTop w:val="0"/>
          <w:marBottom w:val="0"/>
          <w:divBdr>
            <w:top w:val="none" w:sz="0" w:space="0" w:color="auto"/>
            <w:left w:val="none" w:sz="0" w:space="0" w:color="auto"/>
            <w:bottom w:val="none" w:sz="0" w:space="0" w:color="auto"/>
            <w:right w:val="none" w:sz="0" w:space="0" w:color="auto"/>
          </w:divBdr>
        </w:div>
        <w:div w:id="914163412">
          <w:marLeft w:val="0"/>
          <w:marRight w:val="0"/>
          <w:marTop w:val="0"/>
          <w:marBottom w:val="0"/>
          <w:divBdr>
            <w:top w:val="none" w:sz="0" w:space="0" w:color="auto"/>
            <w:left w:val="none" w:sz="0" w:space="0" w:color="auto"/>
            <w:bottom w:val="none" w:sz="0" w:space="0" w:color="auto"/>
            <w:right w:val="none" w:sz="0" w:space="0" w:color="auto"/>
          </w:divBdr>
        </w:div>
        <w:div w:id="1362166365">
          <w:marLeft w:val="0"/>
          <w:marRight w:val="0"/>
          <w:marTop w:val="0"/>
          <w:marBottom w:val="0"/>
          <w:divBdr>
            <w:top w:val="none" w:sz="0" w:space="0" w:color="auto"/>
            <w:left w:val="none" w:sz="0" w:space="0" w:color="auto"/>
            <w:bottom w:val="none" w:sz="0" w:space="0" w:color="auto"/>
            <w:right w:val="none" w:sz="0" w:space="0" w:color="auto"/>
          </w:divBdr>
        </w:div>
        <w:div w:id="1417021789">
          <w:marLeft w:val="0"/>
          <w:marRight w:val="0"/>
          <w:marTop w:val="0"/>
          <w:marBottom w:val="0"/>
          <w:divBdr>
            <w:top w:val="none" w:sz="0" w:space="0" w:color="auto"/>
            <w:left w:val="none" w:sz="0" w:space="0" w:color="auto"/>
            <w:bottom w:val="none" w:sz="0" w:space="0" w:color="auto"/>
            <w:right w:val="none" w:sz="0" w:space="0" w:color="auto"/>
          </w:divBdr>
        </w:div>
        <w:div w:id="1593079786">
          <w:marLeft w:val="0"/>
          <w:marRight w:val="0"/>
          <w:marTop w:val="0"/>
          <w:marBottom w:val="0"/>
          <w:divBdr>
            <w:top w:val="none" w:sz="0" w:space="0" w:color="auto"/>
            <w:left w:val="none" w:sz="0" w:space="0" w:color="auto"/>
            <w:bottom w:val="none" w:sz="0" w:space="0" w:color="auto"/>
            <w:right w:val="none" w:sz="0" w:space="0" w:color="auto"/>
          </w:divBdr>
        </w:div>
        <w:div w:id="1623416937">
          <w:marLeft w:val="0"/>
          <w:marRight w:val="0"/>
          <w:marTop w:val="0"/>
          <w:marBottom w:val="0"/>
          <w:divBdr>
            <w:top w:val="none" w:sz="0" w:space="0" w:color="auto"/>
            <w:left w:val="none" w:sz="0" w:space="0" w:color="auto"/>
            <w:bottom w:val="none" w:sz="0" w:space="0" w:color="auto"/>
            <w:right w:val="none" w:sz="0" w:space="0" w:color="auto"/>
          </w:divBdr>
        </w:div>
        <w:div w:id="2085494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mpa@cmpa.mg.gov.br" TargetMode="External"/><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2806</Words>
  <Characters>15154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22</cp:revision>
  <dcterms:created xsi:type="dcterms:W3CDTF">2014-08-18T19:54:00Z</dcterms:created>
  <dcterms:modified xsi:type="dcterms:W3CDTF">2016-02-18T18:58:00Z</dcterms:modified>
</cp:coreProperties>
</file>