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72" w:rsidRPr="00523825" w:rsidRDefault="00A83C72" w:rsidP="00F72B05">
      <w:pPr>
        <w:ind w:left="2835"/>
        <w:rPr>
          <w:b/>
          <w:sz w:val="24"/>
          <w:szCs w:val="24"/>
        </w:rPr>
      </w:pPr>
      <w:r w:rsidRPr="00523825">
        <w:rPr>
          <w:b/>
          <w:sz w:val="24"/>
          <w:szCs w:val="24"/>
        </w:rPr>
        <w:t xml:space="preserve">RESOLUÇÃO Nº </w:t>
      </w:r>
      <w:r w:rsidR="00523825" w:rsidRPr="00523825">
        <w:rPr>
          <w:b/>
          <w:sz w:val="24"/>
          <w:szCs w:val="24"/>
        </w:rPr>
        <w:t>12</w:t>
      </w:r>
      <w:r w:rsidR="002A0F6A">
        <w:rPr>
          <w:b/>
          <w:sz w:val="24"/>
          <w:szCs w:val="24"/>
        </w:rPr>
        <w:t>39</w:t>
      </w:r>
      <w:r w:rsidR="0011413C" w:rsidRPr="00523825">
        <w:rPr>
          <w:b/>
          <w:sz w:val="24"/>
          <w:szCs w:val="24"/>
        </w:rPr>
        <w:t xml:space="preserve"> </w:t>
      </w:r>
      <w:r w:rsidRPr="00523825">
        <w:rPr>
          <w:b/>
          <w:sz w:val="24"/>
          <w:szCs w:val="24"/>
        </w:rPr>
        <w:t>/ 201</w:t>
      </w:r>
      <w:r w:rsidR="00C04EE2" w:rsidRPr="00523825">
        <w:rPr>
          <w:b/>
          <w:sz w:val="24"/>
          <w:szCs w:val="24"/>
        </w:rPr>
        <w:t>6</w:t>
      </w:r>
    </w:p>
    <w:p w:rsidR="00A83C72" w:rsidRPr="00523825" w:rsidRDefault="00A83C72" w:rsidP="00F72B05">
      <w:pPr>
        <w:spacing w:line="283" w:lineRule="auto"/>
        <w:ind w:left="2835"/>
        <w:rPr>
          <w:rFonts w:ascii="Arial" w:hAnsi="Arial" w:cs="Arial"/>
          <w:b/>
          <w:sz w:val="24"/>
          <w:szCs w:val="24"/>
        </w:rPr>
      </w:pPr>
    </w:p>
    <w:p w:rsidR="00A83C72" w:rsidRPr="00523825" w:rsidRDefault="00A83C72" w:rsidP="00F72B05">
      <w:pPr>
        <w:spacing w:line="283" w:lineRule="auto"/>
        <w:ind w:left="2835"/>
        <w:rPr>
          <w:rFonts w:ascii="Arial" w:hAnsi="Arial" w:cs="Arial"/>
          <w:b/>
          <w:sz w:val="24"/>
          <w:szCs w:val="24"/>
        </w:rPr>
      </w:pPr>
    </w:p>
    <w:p w:rsidR="00A83C72" w:rsidRPr="00523825" w:rsidRDefault="00A83C72" w:rsidP="00F72B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4"/>
          <w:szCs w:val="24"/>
        </w:rPr>
      </w:pPr>
      <w:r w:rsidRPr="00523825">
        <w:rPr>
          <w:b/>
          <w:sz w:val="24"/>
          <w:szCs w:val="24"/>
        </w:rPr>
        <w:t xml:space="preserve">AUTORIZA A CONCESSÃO </w:t>
      </w:r>
      <w:r w:rsidR="005A62CD" w:rsidRPr="00523825">
        <w:rPr>
          <w:b/>
          <w:sz w:val="24"/>
          <w:szCs w:val="24"/>
        </w:rPr>
        <w:t xml:space="preserve">DE </w:t>
      </w:r>
      <w:r w:rsidR="00F50C04" w:rsidRPr="00523825">
        <w:rPr>
          <w:b/>
          <w:sz w:val="24"/>
          <w:szCs w:val="24"/>
        </w:rPr>
        <w:t xml:space="preserve">ABONO NATALINO </w:t>
      </w:r>
      <w:r w:rsidRPr="00523825">
        <w:rPr>
          <w:b/>
          <w:sz w:val="24"/>
          <w:szCs w:val="24"/>
        </w:rPr>
        <w:t xml:space="preserve"> AOS SERVIDORES DA CÂMARA MUNICIPAL DE POUSO ALEGRE</w:t>
      </w:r>
      <w:r w:rsidR="00DE74B0" w:rsidRPr="00523825">
        <w:rPr>
          <w:b/>
          <w:sz w:val="24"/>
          <w:szCs w:val="24"/>
        </w:rPr>
        <w:t>.</w:t>
      </w:r>
    </w:p>
    <w:p w:rsidR="00A83C72" w:rsidRPr="00523825" w:rsidRDefault="00A83C72" w:rsidP="00F72B05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A83C72" w:rsidRPr="00523825" w:rsidRDefault="00A83C72" w:rsidP="00F72B05">
      <w:pPr>
        <w:spacing w:line="283" w:lineRule="auto"/>
        <w:ind w:left="2835"/>
        <w:rPr>
          <w:rFonts w:ascii="Arial" w:hAnsi="Arial" w:cs="Arial"/>
          <w:b/>
          <w:sz w:val="24"/>
          <w:szCs w:val="24"/>
        </w:rPr>
      </w:pP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23825">
        <w:rPr>
          <w:rFonts w:ascii="Times New Roman" w:eastAsia="Times New Roman" w:hAnsi="Times New Roman" w:cs="Times New Roman"/>
        </w:rPr>
        <w:t xml:space="preserve">A MESA DIRETORA DA CÂMARA MUNICIPAL de Pouso Alegre, Estado de Minas Gerais, no uso de suas atribuições legais, </w:t>
      </w:r>
      <w:r w:rsidR="002A0F6A">
        <w:rPr>
          <w:rFonts w:ascii="Times New Roman" w:eastAsia="Times New Roman" w:hAnsi="Times New Roman" w:cs="Times New Roman"/>
        </w:rPr>
        <w:t>promulga a</w:t>
      </w:r>
      <w:r w:rsidRPr="00523825">
        <w:rPr>
          <w:rFonts w:ascii="Times New Roman" w:eastAsia="Times New Roman" w:hAnsi="Times New Roman" w:cs="Times New Roman"/>
        </w:rPr>
        <w:t xml:space="preserve"> seguinte </w:t>
      </w:r>
      <w:r w:rsidR="00F72B05" w:rsidRPr="00523825">
        <w:rPr>
          <w:rFonts w:ascii="Times New Roman" w:eastAsia="Times New Roman" w:hAnsi="Times New Roman" w:cs="Times New Roman"/>
        </w:rPr>
        <w:t>RESOLUÇÃO</w:t>
      </w:r>
      <w:r w:rsidRPr="00523825">
        <w:rPr>
          <w:rFonts w:ascii="Times New Roman" w:eastAsia="Times New Roman" w:hAnsi="Times New Roman" w:cs="Times New Roman"/>
        </w:rPr>
        <w:t>:</w:t>
      </w: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23825">
        <w:rPr>
          <w:rFonts w:ascii="Times New Roman" w:eastAsia="Times New Roman" w:hAnsi="Times New Roman" w:cs="Times New Roman"/>
          <w:b/>
        </w:rPr>
        <w:t>Art. 1º</w:t>
      </w:r>
      <w:r w:rsidR="00F72B05" w:rsidRPr="00523825">
        <w:rPr>
          <w:rFonts w:ascii="Times New Roman" w:eastAsia="Times New Roman" w:hAnsi="Times New Roman" w:cs="Times New Roman"/>
        </w:rPr>
        <w:t xml:space="preserve"> </w:t>
      </w:r>
      <w:r w:rsidRPr="00523825">
        <w:rPr>
          <w:rFonts w:ascii="Times New Roman" w:eastAsia="Times New Roman" w:hAnsi="Times New Roman" w:cs="Times New Roman"/>
        </w:rPr>
        <w:t>Fica autorizada a concessão de “</w:t>
      </w:r>
      <w:r w:rsidR="00F50C04" w:rsidRPr="00523825">
        <w:rPr>
          <w:rFonts w:ascii="Times New Roman" w:eastAsia="Times New Roman" w:hAnsi="Times New Roman" w:cs="Times New Roman"/>
        </w:rPr>
        <w:t>Abono Natalino</w:t>
      </w:r>
      <w:r w:rsidR="005C7FB9" w:rsidRPr="00523825">
        <w:rPr>
          <w:rFonts w:ascii="Times New Roman" w:eastAsia="Times New Roman" w:hAnsi="Times New Roman" w:cs="Times New Roman"/>
        </w:rPr>
        <w:t>”</w:t>
      </w:r>
      <w:r w:rsidR="00402AD5" w:rsidRPr="00523825">
        <w:rPr>
          <w:rFonts w:ascii="Times New Roman" w:eastAsia="Times New Roman" w:hAnsi="Times New Roman" w:cs="Times New Roman"/>
        </w:rPr>
        <w:t xml:space="preserve"> aos servidores da Câmara Municipal</w:t>
      </w:r>
      <w:r w:rsidR="005C7FB9" w:rsidRPr="00523825">
        <w:rPr>
          <w:rFonts w:ascii="Times New Roman" w:eastAsia="Times New Roman" w:hAnsi="Times New Roman" w:cs="Times New Roman"/>
        </w:rPr>
        <w:t xml:space="preserve"> no mês de </w:t>
      </w:r>
      <w:r w:rsidR="00615665">
        <w:rPr>
          <w:rFonts w:ascii="Times New Roman" w:eastAsia="Times New Roman" w:hAnsi="Times New Roman" w:cs="Times New Roman"/>
        </w:rPr>
        <w:t>novembro</w:t>
      </w:r>
      <w:r w:rsidR="005C7FB9" w:rsidRPr="00523825">
        <w:rPr>
          <w:rFonts w:ascii="Times New Roman" w:eastAsia="Times New Roman" w:hAnsi="Times New Roman" w:cs="Times New Roman"/>
        </w:rPr>
        <w:t xml:space="preserve"> de 201</w:t>
      </w:r>
      <w:r w:rsidR="00C04EE2" w:rsidRPr="00523825">
        <w:rPr>
          <w:rFonts w:ascii="Times New Roman" w:eastAsia="Times New Roman" w:hAnsi="Times New Roman" w:cs="Times New Roman"/>
        </w:rPr>
        <w:t>6</w:t>
      </w:r>
      <w:r w:rsidR="005C7FB9" w:rsidRPr="00523825">
        <w:rPr>
          <w:rFonts w:ascii="Times New Roman" w:eastAsia="Times New Roman" w:hAnsi="Times New Roman" w:cs="Times New Roman"/>
        </w:rPr>
        <w:t>.</w:t>
      </w: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b/>
        </w:rPr>
      </w:pPr>
    </w:p>
    <w:p w:rsidR="00402AD5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23825">
        <w:rPr>
          <w:rFonts w:ascii="Times New Roman" w:eastAsia="Times New Roman" w:hAnsi="Times New Roman" w:cs="Times New Roman"/>
          <w:b/>
        </w:rPr>
        <w:t>Art. 2</w:t>
      </w:r>
      <w:r w:rsidR="00F72B05" w:rsidRPr="00523825">
        <w:rPr>
          <w:rFonts w:ascii="Times New Roman" w:eastAsia="Times New Roman" w:hAnsi="Times New Roman" w:cs="Times New Roman"/>
          <w:b/>
        </w:rPr>
        <w:t>º</w:t>
      </w:r>
      <w:r w:rsidRPr="00523825">
        <w:rPr>
          <w:rFonts w:ascii="Times New Roman" w:eastAsia="Times New Roman" w:hAnsi="Times New Roman" w:cs="Times New Roman"/>
        </w:rPr>
        <w:t xml:space="preserve"> O</w:t>
      </w:r>
      <w:r w:rsidR="00CD3E6F" w:rsidRPr="00523825">
        <w:rPr>
          <w:rFonts w:ascii="Times New Roman" w:eastAsia="Times New Roman" w:hAnsi="Times New Roman" w:cs="Times New Roman"/>
        </w:rPr>
        <w:t xml:space="preserve"> “Abono Natalino”</w:t>
      </w:r>
      <w:r w:rsidR="00C04EE2" w:rsidRPr="00523825">
        <w:rPr>
          <w:rFonts w:ascii="Times New Roman" w:eastAsia="Times New Roman" w:hAnsi="Times New Roman" w:cs="Times New Roman"/>
        </w:rPr>
        <w:t xml:space="preserve"> corresponde</w:t>
      </w:r>
      <w:r w:rsidR="00402AD5" w:rsidRPr="00523825">
        <w:rPr>
          <w:rFonts w:ascii="Times New Roman" w:eastAsia="Times New Roman" w:hAnsi="Times New Roman" w:cs="Times New Roman"/>
        </w:rPr>
        <w:t>rá</w:t>
      </w:r>
      <w:r w:rsidR="00C04EE2" w:rsidRPr="00523825">
        <w:rPr>
          <w:rFonts w:ascii="Times New Roman" w:eastAsia="Times New Roman" w:hAnsi="Times New Roman" w:cs="Times New Roman"/>
        </w:rPr>
        <w:t xml:space="preserve"> ao dobr</w:t>
      </w:r>
      <w:r w:rsidR="00402AD5" w:rsidRPr="00523825">
        <w:rPr>
          <w:rFonts w:ascii="Times New Roman" w:eastAsia="Times New Roman" w:hAnsi="Times New Roman" w:cs="Times New Roman"/>
        </w:rPr>
        <w:t xml:space="preserve">o do valor </w:t>
      </w:r>
      <w:r w:rsidR="00DE285E" w:rsidRPr="00523825">
        <w:rPr>
          <w:rFonts w:ascii="Times New Roman" w:eastAsia="Times New Roman" w:hAnsi="Times New Roman" w:cs="Times New Roman"/>
        </w:rPr>
        <w:t xml:space="preserve">do </w:t>
      </w:r>
      <w:r w:rsidR="00402AD5" w:rsidRPr="00523825">
        <w:rPr>
          <w:rFonts w:ascii="Times New Roman" w:eastAsia="Times New Roman" w:hAnsi="Times New Roman" w:cs="Times New Roman"/>
        </w:rPr>
        <w:t>“Cartão Alimentação”</w:t>
      </w:r>
      <w:r w:rsidR="00C04EE2" w:rsidRPr="00523825">
        <w:rPr>
          <w:rFonts w:ascii="Times New Roman" w:eastAsia="Times New Roman" w:hAnsi="Times New Roman" w:cs="Times New Roman"/>
        </w:rPr>
        <w:t xml:space="preserve"> </w:t>
      </w:r>
      <w:r w:rsidR="00402AD5" w:rsidRPr="00523825">
        <w:rPr>
          <w:rFonts w:ascii="Times New Roman" w:eastAsia="Times New Roman" w:hAnsi="Times New Roman" w:cs="Times New Roman"/>
        </w:rPr>
        <w:t xml:space="preserve">vigente em </w:t>
      </w:r>
      <w:r w:rsidR="00615665">
        <w:rPr>
          <w:rFonts w:ascii="Times New Roman" w:eastAsia="Times New Roman" w:hAnsi="Times New Roman" w:cs="Times New Roman"/>
        </w:rPr>
        <w:t>novembro</w:t>
      </w:r>
      <w:r w:rsidR="00402AD5" w:rsidRPr="00523825">
        <w:rPr>
          <w:rFonts w:ascii="Times New Roman" w:eastAsia="Times New Roman" w:hAnsi="Times New Roman" w:cs="Times New Roman"/>
        </w:rPr>
        <w:t xml:space="preserve"> de 2016.</w:t>
      </w:r>
      <w:r w:rsidR="00C04EE2" w:rsidRPr="00523825">
        <w:rPr>
          <w:rFonts w:ascii="Times New Roman" w:eastAsia="Times New Roman" w:hAnsi="Times New Roman" w:cs="Times New Roman"/>
        </w:rPr>
        <w:t xml:space="preserve"> </w:t>
      </w:r>
    </w:p>
    <w:p w:rsidR="00402AD5" w:rsidRPr="00523825" w:rsidRDefault="00402AD5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Pr="00523825" w:rsidRDefault="00402AD5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23825">
        <w:rPr>
          <w:rFonts w:ascii="Times New Roman" w:eastAsia="Times New Roman" w:hAnsi="Times New Roman" w:cs="Times New Roman"/>
          <w:b/>
        </w:rPr>
        <w:t>Parágrafo único</w:t>
      </w:r>
      <w:r w:rsidRPr="00523825">
        <w:rPr>
          <w:rFonts w:ascii="Times New Roman" w:eastAsia="Times New Roman" w:hAnsi="Times New Roman" w:cs="Times New Roman"/>
        </w:rPr>
        <w:t xml:space="preserve">. O “Abono Natalino” </w:t>
      </w:r>
      <w:r w:rsidR="00A83C72" w:rsidRPr="00523825">
        <w:rPr>
          <w:rFonts w:ascii="Times New Roman" w:eastAsia="Times New Roman" w:hAnsi="Times New Roman" w:cs="Times New Roman"/>
        </w:rPr>
        <w:t>será concedid</w:t>
      </w:r>
      <w:r w:rsidR="00F7711D" w:rsidRPr="00523825">
        <w:rPr>
          <w:rFonts w:ascii="Times New Roman" w:eastAsia="Times New Roman" w:hAnsi="Times New Roman" w:cs="Times New Roman"/>
        </w:rPr>
        <w:t xml:space="preserve">o </w:t>
      </w:r>
      <w:r w:rsidR="00F50C04" w:rsidRPr="00523825">
        <w:rPr>
          <w:rFonts w:ascii="Times New Roman" w:eastAsia="Times New Roman" w:hAnsi="Times New Roman" w:cs="Times New Roman"/>
        </w:rPr>
        <w:t xml:space="preserve">via crédito </w:t>
      </w:r>
      <w:r w:rsidR="00C04EE2" w:rsidRPr="00523825">
        <w:rPr>
          <w:rFonts w:ascii="Times New Roman" w:eastAsia="Times New Roman" w:hAnsi="Times New Roman" w:cs="Times New Roman"/>
        </w:rPr>
        <w:t>em conta corrente</w:t>
      </w:r>
      <w:r w:rsidR="00A83C72" w:rsidRPr="00523825">
        <w:rPr>
          <w:rFonts w:ascii="Times New Roman" w:eastAsia="Times New Roman" w:hAnsi="Times New Roman" w:cs="Times New Roman"/>
        </w:rPr>
        <w:t xml:space="preserve"> dos servidores ativos</w:t>
      </w:r>
      <w:r w:rsidR="00DE285E" w:rsidRPr="00523825">
        <w:rPr>
          <w:rFonts w:ascii="Times New Roman" w:eastAsia="Times New Roman" w:hAnsi="Times New Roman" w:cs="Times New Roman"/>
        </w:rPr>
        <w:t xml:space="preserve"> </w:t>
      </w:r>
      <w:r w:rsidR="00DE285E" w:rsidRPr="00523825">
        <w:rPr>
          <w:rFonts w:ascii="Times New Roman" w:hAnsi="Times New Roman"/>
        </w:rPr>
        <w:t xml:space="preserve">da </w:t>
      </w:r>
      <w:r w:rsidR="00DE285E" w:rsidRPr="00523825">
        <w:rPr>
          <w:rFonts w:ascii="Times New Roman" w:eastAsia="Times New Roman" w:hAnsi="Times New Roman" w:cs="Times New Roman"/>
        </w:rPr>
        <w:t>Câmara Municipal de Pouso Alegre</w:t>
      </w:r>
      <w:r w:rsidR="00336CDF" w:rsidRPr="00523825">
        <w:rPr>
          <w:rFonts w:ascii="Times New Roman" w:eastAsia="Times New Roman" w:hAnsi="Times New Roman" w:cs="Times New Roman"/>
        </w:rPr>
        <w:t xml:space="preserve">, </w:t>
      </w:r>
      <w:r w:rsidR="00336CDF" w:rsidRPr="00523825">
        <w:rPr>
          <w:rFonts w:ascii="Times New Roman" w:hAnsi="Times New Roman"/>
        </w:rPr>
        <w:t>efetivos e comissionados</w:t>
      </w:r>
      <w:r w:rsidRPr="00523825">
        <w:rPr>
          <w:rFonts w:ascii="Times New Roman" w:hAnsi="Times New Roman"/>
        </w:rPr>
        <w:t>,</w:t>
      </w:r>
      <w:r w:rsidR="00336CDF" w:rsidRPr="00523825">
        <w:rPr>
          <w:rFonts w:ascii="Times New Roman" w:hAnsi="Times New Roman"/>
        </w:rPr>
        <w:t xml:space="preserve"> </w:t>
      </w:r>
      <w:r w:rsidR="00615665">
        <w:rPr>
          <w:rFonts w:ascii="Times New Roman" w:eastAsia="Times New Roman" w:hAnsi="Times New Roman" w:cs="Times New Roman"/>
        </w:rPr>
        <w:t>em exercício na data da promulgação desta Resolução</w:t>
      </w:r>
      <w:r w:rsidR="00A83C72" w:rsidRPr="00523825">
        <w:rPr>
          <w:rFonts w:ascii="Times New Roman" w:eastAsia="Times New Roman" w:hAnsi="Times New Roman" w:cs="Times New Roman"/>
        </w:rPr>
        <w:t>.</w:t>
      </w: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23825">
        <w:rPr>
          <w:rFonts w:ascii="Times New Roman" w:eastAsia="Times New Roman" w:hAnsi="Times New Roman" w:cs="Times New Roman"/>
          <w:b/>
        </w:rPr>
        <w:t xml:space="preserve">Art. </w:t>
      </w:r>
      <w:r w:rsidR="0029579B" w:rsidRPr="00523825">
        <w:rPr>
          <w:rFonts w:ascii="Times New Roman" w:eastAsia="Times New Roman" w:hAnsi="Times New Roman" w:cs="Times New Roman"/>
          <w:b/>
        </w:rPr>
        <w:t>3</w:t>
      </w:r>
      <w:r w:rsidRPr="00523825">
        <w:rPr>
          <w:rFonts w:ascii="Times New Roman" w:eastAsia="Times New Roman" w:hAnsi="Times New Roman" w:cs="Times New Roman"/>
          <w:b/>
        </w:rPr>
        <w:t>º</w:t>
      </w:r>
      <w:r w:rsidR="00F72B05" w:rsidRPr="00523825">
        <w:rPr>
          <w:rFonts w:ascii="Times New Roman" w:eastAsia="Times New Roman" w:hAnsi="Times New Roman" w:cs="Times New Roman"/>
        </w:rPr>
        <w:t xml:space="preserve"> </w:t>
      </w:r>
      <w:r w:rsidRPr="00523825">
        <w:rPr>
          <w:rFonts w:ascii="Times New Roman" w:eastAsia="Times New Roman" w:hAnsi="Times New Roman" w:cs="Times New Roman"/>
        </w:rPr>
        <w:t xml:space="preserve">As despesas decorrentes do artigo 1º desta Resolução correrão por conta da dotação orçamentária </w:t>
      </w:r>
      <w:r w:rsidR="00591BB6" w:rsidRPr="00523825">
        <w:rPr>
          <w:rFonts w:ascii="Times New Roman" w:eastAsia="Times New Roman" w:hAnsi="Times New Roman" w:cs="Times New Roman"/>
        </w:rPr>
        <w:t>própria</w:t>
      </w:r>
      <w:r w:rsidRPr="00523825">
        <w:rPr>
          <w:rFonts w:ascii="Times New Roman" w:eastAsia="Times New Roman" w:hAnsi="Times New Roman" w:cs="Times New Roman"/>
        </w:rPr>
        <w:t>.</w:t>
      </w:r>
    </w:p>
    <w:p w:rsidR="0029579B" w:rsidRPr="00523825" w:rsidRDefault="0029579B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/>
        </w:rPr>
      </w:pPr>
      <w:r w:rsidRPr="00523825">
        <w:rPr>
          <w:rFonts w:ascii="Times New Roman" w:eastAsia="Times New Roman" w:hAnsi="Times New Roman"/>
          <w:b/>
        </w:rPr>
        <w:t xml:space="preserve">Art. </w:t>
      </w:r>
      <w:r w:rsidR="0029579B" w:rsidRPr="00523825">
        <w:rPr>
          <w:rFonts w:ascii="Times New Roman" w:eastAsia="Times New Roman" w:hAnsi="Times New Roman"/>
          <w:b/>
        </w:rPr>
        <w:t>4</w:t>
      </w:r>
      <w:r w:rsidRPr="00523825">
        <w:rPr>
          <w:rFonts w:ascii="Times New Roman" w:eastAsia="Times New Roman" w:hAnsi="Times New Roman"/>
          <w:b/>
        </w:rPr>
        <w:t>º</w:t>
      </w:r>
      <w:r w:rsidR="00F72B05" w:rsidRPr="00523825">
        <w:rPr>
          <w:rFonts w:ascii="Times New Roman" w:eastAsia="Times New Roman" w:hAnsi="Times New Roman"/>
        </w:rPr>
        <w:t xml:space="preserve"> </w:t>
      </w:r>
      <w:r w:rsidRPr="00523825">
        <w:rPr>
          <w:rFonts w:ascii="Times New Roman" w:eastAsia="Times New Roman" w:hAnsi="Times New Roman"/>
        </w:rPr>
        <w:t>Revogadas as disposições em contrário, esta Resolução entra em vigor na data de sua publicação.</w:t>
      </w: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/>
        </w:rPr>
      </w:pPr>
    </w:p>
    <w:p w:rsidR="00A83C72" w:rsidRPr="00523825" w:rsidRDefault="00A83C72" w:rsidP="00F72B05">
      <w:pPr>
        <w:spacing w:line="283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402AD5" w:rsidRPr="00523825" w:rsidRDefault="002A0F6A" w:rsidP="002A0F6A">
      <w:pPr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Pouso Alegre</w:t>
      </w:r>
      <w:r w:rsidR="00F7711D" w:rsidRPr="00523825">
        <w:rPr>
          <w:sz w:val="24"/>
          <w:szCs w:val="24"/>
        </w:rPr>
        <w:t>,</w:t>
      </w:r>
      <w:r w:rsidR="00A83C72" w:rsidRPr="00523825">
        <w:rPr>
          <w:sz w:val="24"/>
          <w:szCs w:val="24"/>
        </w:rPr>
        <w:t xml:space="preserve"> </w:t>
      </w:r>
      <w:r w:rsidR="00D83E40" w:rsidRPr="00523825">
        <w:rPr>
          <w:sz w:val="24"/>
          <w:szCs w:val="24"/>
        </w:rPr>
        <w:t>22</w:t>
      </w:r>
      <w:r w:rsidR="00A83C72" w:rsidRPr="00523825">
        <w:rPr>
          <w:sz w:val="24"/>
          <w:szCs w:val="24"/>
        </w:rPr>
        <w:t xml:space="preserve"> de </w:t>
      </w:r>
      <w:r w:rsidR="00D83E40" w:rsidRPr="00523825">
        <w:rPr>
          <w:sz w:val="24"/>
          <w:szCs w:val="24"/>
        </w:rPr>
        <w:t>Novembro</w:t>
      </w:r>
      <w:r w:rsidR="00A83C72" w:rsidRPr="00523825">
        <w:rPr>
          <w:sz w:val="24"/>
          <w:szCs w:val="24"/>
        </w:rPr>
        <w:t xml:space="preserve"> de 201</w:t>
      </w:r>
      <w:r w:rsidR="00D83E40" w:rsidRPr="00523825">
        <w:rPr>
          <w:sz w:val="24"/>
          <w:szCs w:val="24"/>
        </w:rPr>
        <w:t>6</w:t>
      </w:r>
      <w:r w:rsidR="00F7711D" w:rsidRPr="00523825">
        <w:rPr>
          <w:sz w:val="24"/>
          <w:szCs w:val="24"/>
        </w:rPr>
        <w:t>.</w:t>
      </w:r>
    </w:p>
    <w:p w:rsidR="00402AD5" w:rsidRPr="00523825" w:rsidRDefault="00402AD5" w:rsidP="00402AD5">
      <w:pPr>
        <w:jc w:val="both"/>
        <w:rPr>
          <w:sz w:val="24"/>
          <w:szCs w:val="24"/>
        </w:rPr>
      </w:pPr>
    </w:p>
    <w:p w:rsidR="00402AD5" w:rsidRDefault="00402AD5" w:rsidP="00402AD5">
      <w:pPr>
        <w:jc w:val="both"/>
        <w:rPr>
          <w:color w:val="000000"/>
          <w:sz w:val="24"/>
          <w:szCs w:val="24"/>
        </w:rPr>
      </w:pPr>
    </w:p>
    <w:p w:rsidR="00402AD5" w:rsidRDefault="00402AD5" w:rsidP="00402AD5">
      <w:pPr>
        <w:jc w:val="both"/>
        <w:rPr>
          <w:color w:val="000000"/>
          <w:sz w:val="24"/>
          <w:szCs w:val="24"/>
        </w:rPr>
      </w:pPr>
    </w:p>
    <w:p w:rsidR="00402AD5" w:rsidRDefault="00402AD5" w:rsidP="00402AD5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:rsidR="00402AD5" w:rsidTr="00402AD5">
        <w:tc>
          <w:tcPr>
            <w:tcW w:w="4322" w:type="dxa"/>
          </w:tcPr>
          <w:p w:rsidR="00402AD5" w:rsidRDefault="002A0F6A" w:rsidP="00402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Maurício Tutty</w:t>
            </w:r>
          </w:p>
        </w:tc>
        <w:tc>
          <w:tcPr>
            <w:tcW w:w="4323" w:type="dxa"/>
          </w:tcPr>
          <w:p w:rsidR="00402AD5" w:rsidRDefault="00402AD5" w:rsidP="00402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Gilberto Barreiro</w:t>
            </w:r>
          </w:p>
        </w:tc>
      </w:tr>
      <w:tr w:rsidR="00402AD5" w:rsidTr="00402AD5">
        <w:tc>
          <w:tcPr>
            <w:tcW w:w="4322" w:type="dxa"/>
          </w:tcPr>
          <w:p w:rsidR="00402AD5" w:rsidRPr="00402AD5" w:rsidRDefault="002A0F6A" w:rsidP="00402AD5">
            <w:pPr>
              <w:jc w:val="center"/>
            </w:pPr>
            <w:r w:rsidRPr="00402AD5">
              <w:t>PRESIDENTE DA MESA</w:t>
            </w:r>
          </w:p>
        </w:tc>
        <w:tc>
          <w:tcPr>
            <w:tcW w:w="4323" w:type="dxa"/>
          </w:tcPr>
          <w:p w:rsidR="00402AD5" w:rsidRPr="00402AD5" w:rsidRDefault="00402AD5" w:rsidP="00402AD5">
            <w:pPr>
              <w:jc w:val="center"/>
            </w:pPr>
            <w:r w:rsidRPr="00402AD5">
              <w:t>1º SECRETÁRIO</w:t>
            </w:r>
          </w:p>
        </w:tc>
      </w:tr>
    </w:tbl>
    <w:p w:rsidR="00402AD5" w:rsidRPr="00F72B05" w:rsidRDefault="00402AD5" w:rsidP="00402AD5">
      <w:pPr>
        <w:jc w:val="both"/>
        <w:rPr>
          <w:sz w:val="24"/>
          <w:szCs w:val="24"/>
        </w:rPr>
      </w:pPr>
    </w:p>
    <w:p w:rsidR="00F7711D" w:rsidRPr="00F72B05" w:rsidRDefault="00F7711D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sectPr w:rsidR="00F7711D" w:rsidSect="00402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418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20D" w:rsidRDefault="00E2520D">
      <w:r>
        <w:separator/>
      </w:r>
    </w:p>
  </w:endnote>
  <w:endnote w:type="continuationSeparator" w:id="1">
    <w:p w:rsidR="00E2520D" w:rsidRDefault="00E2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660A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723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7230" w:rsidRDefault="007C72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C7230" w:rsidRDefault="007C72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20D" w:rsidRDefault="00E2520D">
      <w:r>
        <w:separator/>
      </w:r>
    </w:p>
  </w:footnote>
  <w:footnote w:type="continuationSeparator" w:id="1">
    <w:p w:rsidR="00E2520D" w:rsidRDefault="00E25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74B"/>
    <w:multiLevelType w:val="hybridMultilevel"/>
    <w:tmpl w:val="B7EC8E9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C72"/>
    <w:rsid w:val="00057780"/>
    <w:rsid w:val="000833A7"/>
    <w:rsid w:val="000A68C9"/>
    <w:rsid w:val="00105858"/>
    <w:rsid w:val="00112B64"/>
    <w:rsid w:val="0011413C"/>
    <w:rsid w:val="001A3AC5"/>
    <w:rsid w:val="002044FD"/>
    <w:rsid w:val="0028197F"/>
    <w:rsid w:val="00285D75"/>
    <w:rsid w:val="0029579B"/>
    <w:rsid w:val="002A0F6A"/>
    <w:rsid w:val="00336CDF"/>
    <w:rsid w:val="00402AD5"/>
    <w:rsid w:val="0048327A"/>
    <w:rsid w:val="0049034D"/>
    <w:rsid w:val="0049641F"/>
    <w:rsid w:val="004E1B34"/>
    <w:rsid w:val="00523825"/>
    <w:rsid w:val="0058642B"/>
    <w:rsid w:val="00591BB6"/>
    <w:rsid w:val="005A62CD"/>
    <w:rsid w:val="005C7FB9"/>
    <w:rsid w:val="00604C5A"/>
    <w:rsid w:val="00615665"/>
    <w:rsid w:val="0063028D"/>
    <w:rsid w:val="00660AC9"/>
    <w:rsid w:val="006674ED"/>
    <w:rsid w:val="00676DFB"/>
    <w:rsid w:val="006D35DA"/>
    <w:rsid w:val="00711C94"/>
    <w:rsid w:val="00720F74"/>
    <w:rsid w:val="00774D56"/>
    <w:rsid w:val="007C7230"/>
    <w:rsid w:val="008139F2"/>
    <w:rsid w:val="008963FE"/>
    <w:rsid w:val="009317AB"/>
    <w:rsid w:val="00A83C72"/>
    <w:rsid w:val="00A948B5"/>
    <w:rsid w:val="00AB7BDD"/>
    <w:rsid w:val="00AC2A45"/>
    <w:rsid w:val="00AE5705"/>
    <w:rsid w:val="00AF6664"/>
    <w:rsid w:val="00B9490E"/>
    <w:rsid w:val="00BF57D0"/>
    <w:rsid w:val="00C04EE2"/>
    <w:rsid w:val="00C4055F"/>
    <w:rsid w:val="00C57BE7"/>
    <w:rsid w:val="00C8790A"/>
    <w:rsid w:val="00CB2600"/>
    <w:rsid w:val="00CD3E6F"/>
    <w:rsid w:val="00CE0ADB"/>
    <w:rsid w:val="00CE0B33"/>
    <w:rsid w:val="00D83E40"/>
    <w:rsid w:val="00DC39C9"/>
    <w:rsid w:val="00DC4EC2"/>
    <w:rsid w:val="00DE285E"/>
    <w:rsid w:val="00DE74B0"/>
    <w:rsid w:val="00DF0399"/>
    <w:rsid w:val="00E03A6C"/>
    <w:rsid w:val="00E2520D"/>
    <w:rsid w:val="00E33935"/>
    <w:rsid w:val="00E65624"/>
    <w:rsid w:val="00E71483"/>
    <w:rsid w:val="00F23BFB"/>
    <w:rsid w:val="00F40DFD"/>
    <w:rsid w:val="00F50C04"/>
    <w:rsid w:val="00F72B05"/>
    <w:rsid w:val="00F7711D"/>
    <w:rsid w:val="00FE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72"/>
    <w:rPr>
      <w:rFonts w:ascii="Times New Roman" w:eastAsia="Times New Roman" w:hAnsi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3C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3C7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3C72"/>
  </w:style>
  <w:style w:type="paragraph" w:styleId="SemEspaamento">
    <w:name w:val="No Spacing"/>
    <w:uiPriority w:val="1"/>
    <w:qFormat/>
    <w:rsid w:val="00A83C72"/>
    <w:rPr>
      <w:sz w:val="22"/>
      <w:szCs w:val="22"/>
      <w:lang w:eastAsia="en-US"/>
    </w:rPr>
  </w:style>
  <w:style w:type="paragraph" w:customStyle="1" w:styleId="Normal0">
    <w:name w:val="[Normal]"/>
    <w:rsid w:val="00A83C72"/>
    <w:pPr>
      <w:widowControl w:val="0"/>
    </w:pPr>
    <w:rPr>
      <w:rFonts w:ascii="Arial" w:eastAsia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rsid w:val="00A83C72"/>
    <w:pPr>
      <w:ind w:left="851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402A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5F2C-6FE8-464E-A44C-8D17E90D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usuario</cp:lastModifiedBy>
  <cp:revision>2</cp:revision>
  <cp:lastPrinted>2016-11-21T15:44:00Z</cp:lastPrinted>
  <dcterms:created xsi:type="dcterms:W3CDTF">2016-11-23T14:39:00Z</dcterms:created>
  <dcterms:modified xsi:type="dcterms:W3CDTF">2016-11-23T14:39:00Z</dcterms:modified>
</cp:coreProperties>
</file>