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D2" w:rsidRPr="00B63AB7" w:rsidRDefault="001523D2" w:rsidP="00DE5AFC">
      <w:pPr>
        <w:jc w:val="center"/>
        <w:rPr>
          <w:rFonts w:ascii="Calibri" w:hAnsi="Calibri" w:cs="Calibri"/>
          <w:b/>
          <w:color w:val="000000"/>
        </w:rPr>
      </w:pPr>
      <w:r w:rsidRPr="00B63AB7">
        <w:rPr>
          <w:rFonts w:ascii="Calibri" w:hAnsi="Calibri" w:cs="Calibri"/>
          <w:b/>
          <w:color w:val="000000"/>
        </w:rPr>
        <w:t>RESOLUÇÃO</w:t>
      </w:r>
      <w:r w:rsidR="004F2B36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ADMINISTRATIVA</w:t>
      </w:r>
      <w:r w:rsidRPr="00B63AB7">
        <w:rPr>
          <w:rFonts w:ascii="Calibri" w:hAnsi="Calibri" w:cs="Calibri"/>
          <w:b/>
          <w:color w:val="000000"/>
        </w:rPr>
        <w:t xml:space="preserve"> DA MESA DIRETORA</w:t>
      </w:r>
      <w:r w:rsidR="00DE5AFC">
        <w:rPr>
          <w:rFonts w:ascii="Calibri" w:hAnsi="Calibri" w:cs="Calibri"/>
          <w:b/>
          <w:color w:val="000000"/>
        </w:rPr>
        <w:t xml:space="preserve"> Nº 001/2016</w:t>
      </w:r>
    </w:p>
    <w:p w:rsidR="001523D2" w:rsidRDefault="001523D2" w:rsidP="00DE5AFC">
      <w:pPr>
        <w:tabs>
          <w:tab w:val="left" w:pos="1685"/>
        </w:tabs>
        <w:jc w:val="both"/>
        <w:rPr>
          <w:rFonts w:ascii="Calibri" w:hAnsi="Calibri" w:cs="Calibri"/>
          <w:b/>
          <w:color w:val="000000"/>
        </w:rPr>
      </w:pPr>
    </w:p>
    <w:p w:rsidR="00DE5AFC" w:rsidRDefault="00DE5AFC" w:rsidP="00DE5AFC">
      <w:pPr>
        <w:tabs>
          <w:tab w:val="left" w:pos="1685"/>
        </w:tabs>
        <w:jc w:val="both"/>
        <w:rPr>
          <w:rFonts w:ascii="Calibri" w:hAnsi="Calibri" w:cs="Calibri"/>
          <w:b/>
          <w:color w:val="000000"/>
        </w:rPr>
      </w:pPr>
    </w:p>
    <w:p w:rsidR="00DE5AFC" w:rsidRPr="00B63AB7" w:rsidRDefault="00DE5AFC" w:rsidP="00DE5AFC">
      <w:pPr>
        <w:tabs>
          <w:tab w:val="left" w:pos="1685"/>
        </w:tabs>
        <w:ind w:left="3402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CONSTITUI COMISSÃO PARLAMENTAR DE INQUÉRITO (CPI) COM A FINALIDADE DE APURAÇÃO DOS FATOS ALUDIDOS NO PEDIDO DE ABERTURA DE PROCESSO DE CASSAÇÃO APRESENTADO PELO PRESIDENTE DO SINDICATO DOS SERVIDORES PÚBICOS MUNICIPAIS </w:t>
      </w:r>
    </w:p>
    <w:p w:rsidR="001523D2" w:rsidRPr="00B63AB7" w:rsidRDefault="001523D2" w:rsidP="00DE5AFC">
      <w:pPr>
        <w:ind w:left="2835"/>
        <w:jc w:val="both"/>
        <w:rPr>
          <w:rFonts w:ascii="Calibri" w:hAnsi="Calibri" w:cs="Calibri"/>
          <w:b/>
          <w:color w:val="000000"/>
        </w:rPr>
      </w:pPr>
    </w:p>
    <w:p w:rsidR="001523D2" w:rsidRDefault="00BE6592" w:rsidP="00DE5AFC">
      <w:pPr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M</w:t>
      </w:r>
      <w:r w:rsidR="001523D2" w:rsidRPr="00B63AB7">
        <w:rPr>
          <w:rFonts w:ascii="Calibri" w:hAnsi="Calibri" w:cs="Calibri"/>
        </w:rPr>
        <w:t>esa Diretora, por meio desta Resolução</w:t>
      </w:r>
      <w:r w:rsidR="001523D2">
        <w:rPr>
          <w:rFonts w:ascii="Calibri" w:hAnsi="Calibri" w:cs="Calibri"/>
        </w:rPr>
        <w:t xml:space="preserve"> Administrativa,</w:t>
      </w:r>
      <w:r w:rsidR="001523D2" w:rsidRPr="00B63AB7">
        <w:rPr>
          <w:rFonts w:ascii="Calibri" w:hAnsi="Calibri" w:cs="Calibri"/>
        </w:rPr>
        <w:t xml:space="preserve"> com fulcro</w:t>
      </w:r>
      <w:r w:rsidR="001523D2">
        <w:rPr>
          <w:rFonts w:ascii="Calibri" w:hAnsi="Calibri" w:cs="Calibri"/>
        </w:rPr>
        <w:t xml:space="preserve"> no </w:t>
      </w:r>
      <w:r w:rsidR="001523D2" w:rsidRPr="00B63AB7">
        <w:rPr>
          <w:rFonts w:ascii="Calibri" w:hAnsi="Calibri" w:cs="Calibri"/>
        </w:rPr>
        <w:t xml:space="preserve"> artigo 106 do </w:t>
      </w:r>
      <w:r>
        <w:rPr>
          <w:rFonts w:ascii="Calibri" w:hAnsi="Calibri" w:cs="Calibri"/>
        </w:rPr>
        <w:t>R</w:t>
      </w:r>
      <w:r w:rsidR="001523D2" w:rsidRPr="00B63AB7">
        <w:rPr>
          <w:rFonts w:ascii="Calibri" w:hAnsi="Calibri" w:cs="Calibri"/>
        </w:rPr>
        <w:t xml:space="preserve">egimento Interno desta Casa </w:t>
      </w:r>
      <w:r w:rsidR="001523D2">
        <w:rPr>
          <w:rFonts w:ascii="Calibri" w:hAnsi="Calibri" w:cs="Calibri"/>
        </w:rPr>
        <w:t xml:space="preserve">em </w:t>
      </w:r>
      <w:r w:rsidR="001523D2" w:rsidRPr="00B63AB7">
        <w:rPr>
          <w:rFonts w:ascii="Calibri" w:hAnsi="Calibri" w:cs="Calibri"/>
        </w:rPr>
        <w:t>simetria  aos art. 58, § 1º e 3º, da CF/88; art. 60, § 1º e 3º, da Constituição do Estado de Minas Gerais; arts. 58, § 1º e 37, § 2º, da LOM; e demais dispositivos legais pertinentes à matéria</w:t>
      </w:r>
      <w:r w:rsidR="00DE5AFC">
        <w:rPr>
          <w:rFonts w:ascii="Calibri" w:hAnsi="Calibri" w:cs="Calibri"/>
        </w:rPr>
        <w:t>, e</w:t>
      </w:r>
    </w:p>
    <w:p w:rsidR="001523D2" w:rsidRPr="00B63AB7" w:rsidRDefault="001523D2" w:rsidP="00DE5AFC">
      <w:pPr>
        <w:ind w:right="-1" w:firstLine="2835"/>
        <w:jc w:val="both"/>
        <w:rPr>
          <w:rFonts w:ascii="Calibri" w:hAnsi="Calibri" w:cs="Calibri"/>
        </w:rPr>
      </w:pPr>
    </w:p>
    <w:p w:rsidR="001523D2" w:rsidRDefault="001523D2" w:rsidP="00DE5AFC">
      <w:pPr>
        <w:ind w:firstLine="706"/>
        <w:jc w:val="both"/>
        <w:rPr>
          <w:rFonts w:ascii="Calibri" w:hAnsi="Calibri" w:cs="Calibri"/>
        </w:rPr>
      </w:pPr>
      <w:r w:rsidRPr="00C37851">
        <w:rPr>
          <w:rFonts w:ascii="Calibri" w:hAnsi="Calibri" w:cs="Calibri"/>
          <w:b/>
        </w:rPr>
        <w:t>CONSIDERANDO</w:t>
      </w:r>
      <w:r w:rsidR="00BE6592">
        <w:rPr>
          <w:rFonts w:ascii="Calibri" w:hAnsi="Calibri" w:cs="Calibri"/>
        </w:rPr>
        <w:t>: o</w:t>
      </w:r>
      <w:r w:rsidRPr="00B63AB7">
        <w:rPr>
          <w:rFonts w:ascii="Calibri" w:hAnsi="Calibri" w:cs="Calibri"/>
        </w:rPr>
        <w:t xml:space="preserve"> </w:t>
      </w:r>
      <w:r w:rsidR="00BE6592">
        <w:rPr>
          <w:rFonts w:ascii="Calibri" w:hAnsi="Calibri" w:cs="Calibri"/>
        </w:rPr>
        <w:t>R</w:t>
      </w:r>
      <w:r>
        <w:rPr>
          <w:rFonts w:ascii="Calibri" w:hAnsi="Calibri" w:cs="Calibri"/>
        </w:rPr>
        <w:t>equerimento</w:t>
      </w:r>
      <w:r w:rsidRPr="00C37851"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>proposto pelos vereadores, Adriano da Farmácia, Braz Andrade, Dr. Paulo, Lilian Siqueira</w:t>
      </w:r>
      <w:r w:rsidR="00DE5AFC">
        <w:rPr>
          <w:rFonts w:ascii="Calibri" w:hAnsi="Calibri" w:cs="Calibri"/>
        </w:rPr>
        <w:t xml:space="preserve"> e Flavio Alexandre</w:t>
      </w:r>
      <w:r w:rsidRPr="00B63AB7">
        <w:rPr>
          <w:rFonts w:ascii="Calibri" w:hAnsi="Calibri" w:cs="Calibri"/>
        </w:rPr>
        <w:t>, em que</w:t>
      </w:r>
      <w:r>
        <w:rPr>
          <w:rFonts w:ascii="Calibri" w:hAnsi="Calibri" w:cs="Calibri"/>
        </w:rPr>
        <w:t xml:space="preserve"> requerera</w:t>
      </w:r>
      <w:r w:rsidRPr="00B63AB7">
        <w:rPr>
          <w:rFonts w:ascii="Calibri" w:hAnsi="Calibri" w:cs="Calibri"/>
        </w:rPr>
        <w:t>m a criação e instalação de Comissão Parlamentar de Inquérito</w:t>
      </w:r>
      <w:r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>(CPI)</w:t>
      </w:r>
      <w:r>
        <w:rPr>
          <w:rFonts w:ascii="Calibri" w:hAnsi="Calibri" w:cs="Calibri"/>
        </w:rPr>
        <w:t xml:space="preserve"> com a finalidade de</w:t>
      </w:r>
      <w:r w:rsidR="004F2B36"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>apurar e proceder as demais medidas legais quanto</w:t>
      </w:r>
      <w:r w:rsidR="00DE5AFC">
        <w:rPr>
          <w:rFonts w:ascii="Calibri" w:hAnsi="Calibri" w:cs="Calibri"/>
        </w:rPr>
        <w:t xml:space="preserve"> ao endividamento da Prefeitura Municipal, para com o IPREM, assim como o não repasse ao mesmo, pela pref</w:t>
      </w:r>
      <w:r w:rsidR="00BE6592">
        <w:rPr>
          <w:rFonts w:ascii="Calibri" w:hAnsi="Calibri" w:cs="Calibri"/>
        </w:rPr>
        <w:t>eitura das contribuições previde</w:t>
      </w:r>
      <w:r w:rsidR="00DE5AFC">
        <w:rPr>
          <w:rFonts w:ascii="Calibri" w:hAnsi="Calibri" w:cs="Calibri"/>
        </w:rPr>
        <w:t xml:space="preserve">nciárias patronais dos anos de 2013 a 2015 inclusive; legalidade de acordos firmados entre o ente </w:t>
      </w:r>
      <w:r w:rsidR="00AE65FB">
        <w:rPr>
          <w:rFonts w:ascii="Calibri" w:hAnsi="Calibri" w:cs="Calibri"/>
        </w:rPr>
        <w:t xml:space="preserve">público </w:t>
      </w:r>
      <w:r w:rsidR="00DE5AFC">
        <w:rPr>
          <w:rFonts w:ascii="Calibri" w:hAnsi="Calibri" w:cs="Calibri"/>
        </w:rPr>
        <w:t xml:space="preserve">municipal e o Iprem; </w:t>
      </w:r>
      <w:r w:rsidR="00AE65FB">
        <w:rPr>
          <w:rFonts w:ascii="Calibri" w:hAnsi="Calibri" w:cs="Calibri"/>
        </w:rPr>
        <w:t xml:space="preserve">o </w:t>
      </w:r>
      <w:r w:rsidR="00DE5AFC">
        <w:rPr>
          <w:rFonts w:ascii="Calibri" w:hAnsi="Calibri" w:cs="Calibri"/>
        </w:rPr>
        <w:t>não cumprimento  dos acordos firmados entre o ente público munic</w:t>
      </w:r>
      <w:r w:rsidR="00BE6592">
        <w:rPr>
          <w:rFonts w:ascii="Calibri" w:hAnsi="Calibri" w:cs="Calibri"/>
        </w:rPr>
        <w:t>i</w:t>
      </w:r>
      <w:r w:rsidR="00DE5AFC">
        <w:rPr>
          <w:rFonts w:ascii="Calibri" w:hAnsi="Calibri" w:cs="Calibri"/>
        </w:rPr>
        <w:t>pal e o Inst</w:t>
      </w:r>
      <w:r w:rsidR="00AE65FB">
        <w:rPr>
          <w:rFonts w:ascii="Calibri" w:hAnsi="Calibri" w:cs="Calibri"/>
        </w:rPr>
        <w:t>ituto de Previd</w:t>
      </w:r>
      <w:r w:rsidR="00BE6592">
        <w:rPr>
          <w:rFonts w:ascii="Calibri" w:hAnsi="Calibri" w:cs="Calibri"/>
        </w:rPr>
        <w:t>ê</w:t>
      </w:r>
      <w:r w:rsidR="00AE65FB">
        <w:rPr>
          <w:rFonts w:ascii="Calibri" w:hAnsi="Calibri" w:cs="Calibri"/>
        </w:rPr>
        <w:t>ncia Municipal, no tocante ao parcelamento de débitos</w:t>
      </w:r>
      <w:r w:rsidR="00BE6592">
        <w:rPr>
          <w:rFonts w:ascii="Calibri" w:hAnsi="Calibri" w:cs="Calibri"/>
        </w:rPr>
        <w:t xml:space="preserve"> previde</w:t>
      </w:r>
      <w:r w:rsidR="00AE65FB">
        <w:rPr>
          <w:rFonts w:ascii="Calibri" w:hAnsi="Calibri" w:cs="Calibri"/>
        </w:rPr>
        <w:t>nciários patronais; a legalidade da proposta de acordo entre a prefeitura e o IPREM para compensação de dívidas, em fim, a situação financeira da Prefeitura Municipal junto ao IPREM</w:t>
      </w:r>
      <w:r w:rsidR="00BE6592">
        <w:rPr>
          <w:rFonts w:ascii="Calibri" w:hAnsi="Calibri" w:cs="Calibri"/>
        </w:rPr>
        <w:t>;</w:t>
      </w:r>
    </w:p>
    <w:p w:rsidR="001523D2" w:rsidRPr="00B63AB7" w:rsidRDefault="001523D2" w:rsidP="00DE5AFC">
      <w:pPr>
        <w:ind w:firstLine="706"/>
        <w:jc w:val="both"/>
        <w:rPr>
          <w:rFonts w:ascii="Calibri" w:hAnsi="Calibri" w:cs="Calibri"/>
        </w:rPr>
      </w:pPr>
    </w:p>
    <w:p w:rsidR="001523D2" w:rsidRDefault="001523D2" w:rsidP="00DE5AFC">
      <w:pPr>
        <w:ind w:firstLine="706"/>
        <w:jc w:val="both"/>
        <w:rPr>
          <w:rFonts w:ascii="Calibri" w:hAnsi="Calibri" w:cs="Calibri"/>
        </w:rPr>
      </w:pPr>
      <w:r w:rsidRPr="00C37851">
        <w:rPr>
          <w:rFonts w:ascii="Calibri" w:hAnsi="Calibri" w:cs="Calibri"/>
          <w:b/>
        </w:rPr>
        <w:t>CONSIDERANDO</w:t>
      </w:r>
      <w:r w:rsidRPr="00B63AB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a</w:t>
      </w:r>
      <w:r w:rsidRPr="00B63AB7">
        <w:rPr>
          <w:rFonts w:ascii="Calibri" w:hAnsi="Calibri" w:cs="Calibri"/>
        </w:rPr>
        <w:t xml:space="preserve"> an</w:t>
      </w:r>
      <w:r w:rsidR="00BE6592">
        <w:rPr>
          <w:rFonts w:ascii="Calibri" w:hAnsi="Calibri" w:cs="Calibri"/>
        </w:rPr>
        <w:t>á</w:t>
      </w:r>
      <w:r w:rsidRPr="00B63AB7">
        <w:rPr>
          <w:rFonts w:ascii="Calibri" w:hAnsi="Calibri" w:cs="Calibri"/>
        </w:rPr>
        <w:t>lis</w:t>
      </w:r>
      <w:r>
        <w:rPr>
          <w:rFonts w:ascii="Calibri" w:hAnsi="Calibri" w:cs="Calibri"/>
        </w:rPr>
        <w:t>e</w:t>
      </w:r>
      <w:r w:rsidRPr="00B63AB7">
        <w:rPr>
          <w:rFonts w:ascii="Calibri" w:hAnsi="Calibri" w:cs="Calibri"/>
        </w:rPr>
        <w:t xml:space="preserve"> </w:t>
      </w:r>
      <w:r w:rsidR="00BE6592">
        <w:rPr>
          <w:rFonts w:ascii="Calibri" w:hAnsi="Calibri" w:cs="Calibri"/>
        </w:rPr>
        <w:t>do requerimento pela A</w:t>
      </w:r>
      <w:r w:rsidRPr="00B63AB7">
        <w:rPr>
          <w:rFonts w:ascii="Calibri" w:hAnsi="Calibri" w:cs="Calibri"/>
        </w:rPr>
        <w:t xml:space="preserve">ssessoria </w:t>
      </w:r>
      <w:r w:rsidR="00BE6592">
        <w:rPr>
          <w:rFonts w:ascii="Calibri" w:hAnsi="Calibri" w:cs="Calibri"/>
        </w:rPr>
        <w:t>J</w:t>
      </w:r>
      <w:r w:rsidRPr="00B63AB7">
        <w:rPr>
          <w:rFonts w:ascii="Calibri" w:hAnsi="Calibri" w:cs="Calibri"/>
        </w:rPr>
        <w:t>urídica da Casa e considerado</w:t>
      </w:r>
      <w:r w:rsidR="00BE6592">
        <w:rPr>
          <w:rFonts w:ascii="Calibri" w:hAnsi="Calibri" w:cs="Calibri"/>
        </w:rPr>
        <w:t>s</w:t>
      </w:r>
      <w:r w:rsidRPr="00B63AB7">
        <w:rPr>
          <w:rFonts w:ascii="Calibri" w:hAnsi="Calibri" w:cs="Calibri"/>
        </w:rPr>
        <w:t xml:space="preserve"> satisfeitos os requisitos para sua admissibilidade;</w:t>
      </w:r>
    </w:p>
    <w:p w:rsidR="001523D2" w:rsidRPr="00B63AB7" w:rsidRDefault="001523D2" w:rsidP="00DE5AFC">
      <w:pPr>
        <w:ind w:firstLine="706"/>
        <w:jc w:val="both"/>
        <w:rPr>
          <w:rFonts w:ascii="Calibri" w:hAnsi="Calibri" w:cs="Calibri"/>
        </w:rPr>
      </w:pPr>
    </w:p>
    <w:p w:rsidR="001523D2" w:rsidRPr="00B63AB7" w:rsidRDefault="001523D2" w:rsidP="00DE5AFC">
      <w:pPr>
        <w:ind w:firstLine="709"/>
        <w:jc w:val="both"/>
        <w:rPr>
          <w:rFonts w:ascii="Calibri" w:hAnsi="Calibri" w:cs="Calibri"/>
        </w:rPr>
      </w:pPr>
      <w:r w:rsidRPr="00C37851">
        <w:rPr>
          <w:rFonts w:ascii="Calibri" w:hAnsi="Calibri" w:cs="Calibri"/>
          <w:b/>
        </w:rPr>
        <w:t>CONSIDERANDO</w:t>
      </w:r>
      <w:r w:rsidRPr="00B63AB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 xml:space="preserve">que </w:t>
      </w:r>
      <w:r w:rsidR="004F2B36" w:rsidRPr="00B63AB7">
        <w:rPr>
          <w:rFonts w:ascii="Calibri" w:hAnsi="Calibri" w:cs="Calibri"/>
        </w:rPr>
        <w:t>todas as</w:t>
      </w:r>
      <w:r w:rsidRPr="00B63AB7">
        <w:rPr>
          <w:rFonts w:ascii="Calibri" w:hAnsi="Calibri" w:cs="Calibri"/>
        </w:rPr>
        <w:t xml:space="preserve"> lideranças, tempestivamente, </w:t>
      </w:r>
      <w:r w:rsidR="00BE6592">
        <w:rPr>
          <w:rFonts w:ascii="Calibri" w:hAnsi="Calibri" w:cs="Calibri"/>
        </w:rPr>
        <w:t xml:space="preserve">puderam </w:t>
      </w:r>
      <w:r w:rsidRPr="00B63AB7">
        <w:rPr>
          <w:rFonts w:ascii="Calibri" w:hAnsi="Calibri" w:cs="Calibri"/>
        </w:rPr>
        <w:t>indicar membros para composição da referida CPI;</w:t>
      </w:r>
    </w:p>
    <w:p w:rsidR="001523D2" w:rsidRDefault="001523D2" w:rsidP="00DE5AFC">
      <w:pPr>
        <w:ind w:firstLine="709"/>
        <w:jc w:val="both"/>
        <w:rPr>
          <w:rFonts w:ascii="Calibri" w:hAnsi="Calibri" w:cs="Calibri"/>
          <w:b/>
        </w:rPr>
      </w:pPr>
    </w:p>
    <w:p w:rsidR="001523D2" w:rsidRPr="00B63AB7" w:rsidRDefault="001523D2" w:rsidP="001237AB">
      <w:pPr>
        <w:ind w:firstLine="709"/>
        <w:jc w:val="both"/>
        <w:rPr>
          <w:rFonts w:ascii="Calibri" w:hAnsi="Calibri" w:cs="Calibri"/>
        </w:rPr>
      </w:pPr>
      <w:r w:rsidRPr="00C37851">
        <w:rPr>
          <w:rFonts w:ascii="Calibri" w:hAnsi="Calibri" w:cs="Calibri"/>
          <w:b/>
        </w:rPr>
        <w:t>CONSIDERANDO</w:t>
      </w:r>
      <w:r w:rsidRPr="00B63AB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>que o n</w:t>
      </w:r>
      <w:r>
        <w:rPr>
          <w:rFonts w:ascii="Calibri" w:hAnsi="Calibri" w:cs="Calibri"/>
        </w:rPr>
        <w:t>ú</w:t>
      </w:r>
      <w:r w:rsidRPr="00B63AB7">
        <w:rPr>
          <w:rFonts w:ascii="Calibri" w:hAnsi="Calibri" w:cs="Calibri"/>
        </w:rPr>
        <w:t xml:space="preserve">mero de membros indicados foi </w:t>
      </w:r>
      <w:r w:rsidR="00AE65FB">
        <w:rPr>
          <w:rFonts w:ascii="Calibri" w:hAnsi="Calibri" w:cs="Calibri"/>
        </w:rPr>
        <w:t xml:space="preserve">coincidente com  </w:t>
      </w:r>
      <w:r w:rsidRPr="00B63AB7">
        <w:rPr>
          <w:rFonts w:ascii="Calibri" w:hAnsi="Calibri" w:cs="Calibri"/>
        </w:rPr>
        <w:t>o numero de vagas</w:t>
      </w:r>
      <w:r w:rsidR="001237AB">
        <w:rPr>
          <w:rFonts w:ascii="Calibri" w:hAnsi="Calibri" w:cs="Calibri"/>
        </w:rPr>
        <w:t xml:space="preserve"> exigido para sua composição, que é de cinco membros, dispensando a in</w:t>
      </w:r>
      <w:r w:rsidR="00BE6592">
        <w:rPr>
          <w:rFonts w:ascii="Calibri" w:hAnsi="Calibri" w:cs="Calibri"/>
        </w:rPr>
        <w:t>dicação do Presidente da Câmara,</w:t>
      </w:r>
      <w:r w:rsidR="001237AB">
        <w:rPr>
          <w:rFonts w:ascii="Calibri" w:hAnsi="Calibri" w:cs="Calibri"/>
        </w:rPr>
        <w:t xml:space="preserve"> be</w:t>
      </w:r>
      <w:r w:rsidR="004D7CF9">
        <w:rPr>
          <w:rFonts w:ascii="Calibri" w:hAnsi="Calibri" w:cs="Calibri"/>
        </w:rPr>
        <w:t>m</w:t>
      </w:r>
      <w:r w:rsidR="001237AB">
        <w:rPr>
          <w:rFonts w:ascii="Calibri" w:hAnsi="Calibri" w:cs="Calibri"/>
        </w:rPr>
        <w:t xml:space="preserve"> como sorteio;</w:t>
      </w:r>
    </w:p>
    <w:p w:rsidR="001523D2" w:rsidRDefault="001523D2" w:rsidP="00DE5AFC">
      <w:pPr>
        <w:ind w:firstLine="709"/>
        <w:jc w:val="both"/>
        <w:rPr>
          <w:rFonts w:ascii="Calibri" w:hAnsi="Calibri" w:cs="Calibri"/>
          <w:b/>
        </w:rPr>
      </w:pPr>
    </w:p>
    <w:p w:rsidR="001237AB" w:rsidRDefault="001237AB" w:rsidP="00DE5AFC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CONSIDERANDO: </w:t>
      </w:r>
      <w:r w:rsidR="00BE6592">
        <w:rPr>
          <w:rFonts w:ascii="Calibri" w:hAnsi="Calibri" w:cs="Calibri"/>
        </w:rPr>
        <w:t>que os lí</w:t>
      </w:r>
      <w:r>
        <w:rPr>
          <w:rFonts w:ascii="Calibri" w:hAnsi="Calibri" w:cs="Calibri"/>
        </w:rPr>
        <w:t xml:space="preserve">deres dos partidos </w:t>
      </w:r>
      <w:r w:rsidR="00BE6592">
        <w:rPr>
          <w:rFonts w:ascii="Calibri" w:hAnsi="Calibri" w:cs="Calibri"/>
        </w:rPr>
        <w:t xml:space="preserve">e dos blocos parlamentares constituídos na Câmara indicaram, para compor a CPI, os seguintes </w:t>
      </w:r>
      <w:r>
        <w:rPr>
          <w:rFonts w:ascii="Calibri" w:hAnsi="Calibri" w:cs="Calibri"/>
        </w:rPr>
        <w:t xml:space="preserve">vereadores: </w:t>
      </w:r>
      <w:r w:rsidR="00BE6592">
        <w:rPr>
          <w:rFonts w:ascii="Calibri" w:hAnsi="Calibri" w:cs="Calibri"/>
        </w:rPr>
        <w:t xml:space="preserve">Gilberto Barreiro, </w:t>
      </w:r>
      <w:r w:rsidRPr="00B63AB7">
        <w:rPr>
          <w:rFonts w:ascii="Calibri" w:hAnsi="Calibri" w:cs="Calibri"/>
        </w:rPr>
        <w:t xml:space="preserve">Adriano da Farmácia, </w:t>
      </w:r>
      <w:r w:rsidR="00BE6592">
        <w:rPr>
          <w:rFonts w:ascii="Calibri" w:hAnsi="Calibri" w:cs="Calibri"/>
        </w:rPr>
        <w:t>Ney Borracheiro</w:t>
      </w:r>
      <w:r w:rsidRPr="00B63AB7">
        <w:rPr>
          <w:rFonts w:ascii="Calibri" w:hAnsi="Calibri" w:cs="Calibri"/>
        </w:rPr>
        <w:t xml:space="preserve">, </w:t>
      </w:r>
      <w:r w:rsidR="00BE6592">
        <w:rPr>
          <w:rFonts w:ascii="Calibri" w:hAnsi="Calibri" w:cs="Calibri"/>
        </w:rPr>
        <w:t>Wilson Tadeu Lopes e Hamilton Magalhães</w:t>
      </w:r>
      <w:r w:rsidR="006A034A">
        <w:rPr>
          <w:rFonts w:ascii="Calibri" w:hAnsi="Calibri" w:cs="Calibri"/>
        </w:rPr>
        <w:t>;</w:t>
      </w:r>
    </w:p>
    <w:p w:rsidR="001523D2" w:rsidRPr="00BE6592" w:rsidRDefault="001523D2" w:rsidP="00AC2D20">
      <w:pPr>
        <w:ind w:firstLine="709"/>
        <w:jc w:val="both"/>
        <w:rPr>
          <w:rFonts w:ascii="Calibri" w:hAnsi="Calibri" w:cs="Calibri"/>
          <w:b/>
        </w:rPr>
      </w:pPr>
      <w:r w:rsidRPr="00BE6592">
        <w:rPr>
          <w:rFonts w:ascii="Calibri" w:hAnsi="Calibri" w:cs="Calibri"/>
          <w:b/>
        </w:rPr>
        <w:lastRenderedPageBreak/>
        <w:t>RESOLVE:</w:t>
      </w:r>
    </w:p>
    <w:p w:rsidR="001523D2" w:rsidRPr="00B63AB7" w:rsidRDefault="001523D2" w:rsidP="00DE5AFC">
      <w:pPr>
        <w:ind w:left="567" w:right="567" w:firstLine="2835"/>
        <w:jc w:val="both"/>
        <w:rPr>
          <w:rFonts w:ascii="Calibri" w:hAnsi="Calibri" w:cs="Calibri"/>
          <w:b/>
          <w:color w:val="000000"/>
        </w:rPr>
      </w:pPr>
    </w:p>
    <w:p w:rsidR="001523D2" w:rsidRDefault="001523D2" w:rsidP="00AC2D20">
      <w:pPr>
        <w:ind w:firstLine="709"/>
        <w:jc w:val="both"/>
        <w:rPr>
          <w:rFonts w:ascii="Calibri" w:hAnsi="Calibri" w:cs="Calibri"/>
        </w:rPr>
      </w:pPr>
      <w:r w:rsidRPr="00BE6592">
        <w:rPr>
          <w:rFonts w:ascii="Calibri" w:hAnsi="Calibri" w:cs="Calibri"/>
          <w:b/>
          <w:color w:val="000000"/>
        </w:rPr>
        <w:t>Art. 1º</w:t>
      </w:r>
      <w:r w:rsidRPr="00B63AB7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</w:t>
      </w:r>
      <w:r w:rsidRPr="00B63AB7">
        <w:rPr>
          <w:rFonts w:ascii="Calibri" w:hAnsi="Calibri" w:cs="Calibri"/>
          <w:color w:val="000000"/>
        </w:rPr>
        <w:t xml:space="preserve">Constituir a </w:t>
      </w:r>
      <w:r w:rsidRPr="00AC2D20">
        <w:rPr>
          <w:rFonts w:ascii="Calibri" w:hAnsi="Calibri" w:cs="Calibri"/>
        </w:rPr>
        <w:t>CPI</w:t>
      </w:r>
      <w:r>
        <w:rPr>
          <w:rFonts w:ascii="Calibri" w:hAnsi="Calibri" w:cs="Calibri"/>
          <w:color w:val="000000"/>
        </w:rPr>
        <w:t>,</w:t>
      </w:r>
      <w:r w:rsidRPr="00B63AB7">
        <w:rPr>
          <w:rFonts w:ascii="Calibri" w:hAnsi="Calibri" w:cs="Calibri"/>
        </w:rPr>
        <w:t xml:space="preserve"> Comissão Temporária</w:t>
      </w:r>
      <w:r>
        <w:rPr>
          <w:rFonts w:ascii="Calibri" w:hAnsi="Calibri" w:cs="Calibri"/>
        </w:rPr>
        <w:t>,</w:t>
      </w:r>
      <w:r w:rsidR="00BE6592">
        <w:rPr>
          <w:rFonts w:ascii="Calibri" w:hAnsi="Calibri" w:cs="Calibri"/>
        </w:rPr>
        <w:t xml:space="preserve"> com finalidade </w:t>
      </w:r>
      <w:r w:rsidRPr="00B63AB7">
        <w:rPr>
          <w:rFonts w:ascii="Calibri" w:hAnsi="Calibri" w:cs="Calibri"/>
        </w:rPr>
        <w:t>estrita para a qual foi requerida, nos limites da competência d</w:t>
      </w:r>
      <w:r>
        <w:rPr>
          <w:rFonts w:ascii="Calibri" w:hAnsi="Calibri" w:cs="Calibri"/>
        </w:rPr>
        <w:t>esta</w:t>
      </w:r>
      <w:r w:rsidRPr="00B63AB7">
        <w:rPr>
          <w:rFonts w:ascii="Calibri" w:hAnsi="Calibri" w:cs="Calibri"/>
        </w:rPr>
        <w:t xml:space="preserve"> Casa. </w:t>
      </w:r>
    </w:p>
    <w:p w:rsidR="00AC2D20" w:rsidRDefault="00AC2D20" w:rsidP="00AC2D20">
      <w:pPr>
        <w:ind w:firstLine="709"/>
        <w:jc w:val="both"/>
        <w:rPr>
          <w:rFonts w:ascii="Calibri" w:hAnsi="Calibri" w:cs="Calibri"/>
          <w:color w:val="000000"/>
        </w:rPr>
      </w:pPr>
    </w:p>
    <w:p w:rsidR="001523D2" w:rsidRPr="00B63AB7" w:rsidRDefault="001523D2" w:rsidP="00AC2D20">
      <w:pPr>
        <w:ind w:firstLine="709"/>
        <w:jc w:val="both"/>
        <w:rPr>
          <w:rFonts w:ascii="Calibri" w:hAnsi="Calibri" w:cs="Calibri"/>
          <w:color w:val="000000"/>
        </w:rPr>
      </w:pPr>
      <w:r w:rsidRPr="00BE6592">
        <w:rPr>
          <w:rFonts w:ascii="Calibri" w:hAnsi="Calibri" w:cs="Calibri"/>
          <w:b/>
          <w:color w:val="000000"/>
        </w:rPr>
        <w:t>Art. 2°</w:t>
      </w:r>
      <w:r w:rsidRPr="00B63AB7">
        <w:rPr>
          <w:rFonts w:ascii="Calibri" w:hAnsi="Calibri" w:cs="Calibri"/>
          <w:color w:val="000000"/>
        </w:rPr>
        <w:t xml:space="preserve"> -A presente CPI</w:t>
      </w:r>
      <w:r>
        <w:rPr>
          <w:rFonts w:ascii="Calibri" w:hAnsi="Calibri" w:cs="Calibri"/>
          <w:color w:val="000000"/>
        </w:rPr>
        <w:t xml:space="preserve"> </w:t>
      </w:r>
      <w:r w:rsidRPr="00B63AB7">
        <w:rPr>
          <w:rFonts w:ascii="Calibri" w:hAnsi="Calibri" w:cs="Calibri"/>
          <w:color w:val="000000"/>
        </w:rPr>
        <w:t xml:space="preserve">será formada </w:t>
      </w:r>
      <w:r w:rsidR="00BE6592">
        <w:rPr>
          <w:rFonts w:ascii="Calibri" w:hAnsi="Calibri" w:cs="Calibri"/>
          <w:color w:val="000000"/>
        </w:rPr>
        <w:t>po</w:t>
      </w:r>
      <w:r w:rsidRPr="00B63AB7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 xml:space="preserve"> 0</w:t>
      </w:r>
      <w:r w:rsidRPr="00B63AB7">
        <w:rPr>
          <w:rFonts w:ascii="Calibri" w:hAnsi="Calibri" w:cs="Calibri"/>
          <w:color w:val="000000"/>
        </w:rPr>
        <w:t>5 (cinco) membros e terá o prazo de 90 (noventa)  dias para conclusão dos trabalhos, e,  em sendo necessário e justificad</w:t>
      </w:r>
      <w:r w:rsidR="00BE6592">
        <w:rPr>
          <w:rFonts w:ascii="Calibri" w:hAnsi="Calibri" w:cs="Calibri"/>
          <w:color w:val="000000"/>
        </w:rPr>
        <w:t>o</w:t>
      </w:r>
      <w:r w:rsidRPr="00B63AB7">
        <w:rPr>
          <w:rFonts w:ascii="Calibri" w:hAnsi="Calibri" w:cs="Calibri"/>
          <w:color w:val="000000"/>
        </w:rPr>
        <w:t>,</w:t>
      </w:r>
      <w:r w:rsidR="00BE6592">
        <w:rPr>
          <w:rFonts w:ascii="Calibri" w:hAnsi="Calibri" w:cs="Calibri"/>
          <w:color w:val="000000"/>
        </w:rPr>
        <w:t xml:space="preserve"> poderá ser</w:t>
      </w:r>
      <w:r w:rsidRPr="00B63AB7">
        <w:rPr>
          <w:rFonts w:ascii="Calibri" w:hAnsi="Calibri" w:cs="Calibri"/>
          <w:color w:val="000000"/>
        </w:rPr>
        <w:t xml:space="preserve">  prorrogada por igual período</w:t>
      </w:r>
      <w:r w:rsidR="00BE6592">
        <w:rPr>
          <w:rFonts w:ascii="Calibri" w:hAnsi="Calibri" w:cs="Calibri"/>
          <w:color w:val="000000"/>
        </w:rPr>
        <w:t>, nos termos do  Regimento I</w:t>
      </w:r>
      <w:r>
        <w:rPr>
          <w:rFonts w:ascii="Calibri" w:hAnsi="Calibri" w:cs="Calibri"/>
          <w:color w:val="000000"/>
        </w:rPr>
        <w:t>nterno</w:t>
      </w:r>
      <w:r w:rsidR="00BE6592">
        <w:rPr>
          <w:rFonts w:ascii="Calibri" w:hAnsi="Calibri" w:cs="Calibri"/>
          <w:color w:val="000000"/>
        </w:rPr>
        <w:t xml:space="preserve"> e da Lei Federal n. 1579, de 18 de março de 1952.</w:t>
      </w:r>
    </w:p>
    <w:p w:rsidR="001523D2" w:rsidRPr="00B63AB7" w:rsidRDefault="001523D2" w:rsidP="00DE5AFC">
      <w:pPr>
        <w:jc w:val="both"/>
        <w:rPr>
          <w:rFonts w:ascii="Calibri" w:hAnsi="Calibri" w:cs="Calibri"/>
          <w:color w:val="000000"/>
        </w:rPr>
      </w:pPr>
    </w:p>
    <w:p w:rsidR="0028186C" w:rsidRDefault="001523D2" w:rsidP="0028186C">
      <w:pPr>
        <w:ind w:firstLine="709"/>
        <w:jc w:val="both"/>
        <w:rPr>
          <w:rFonts w:ascii="Calibri" w:hAnsi="Calibri" w:cs="Calibri"/>
        </w:rPr>
      </w:pPr>
      <w:r w:rsidRPr="00BE6592">
        <w:rPr>
          <w:rFonts w:ascii="Calibri" w:hAnsi="Calibri" w:cs="Calibri"/>
          <w:b/>
          <w:color w:val="000000"/>
        </w:rPr>
        <w:t>Art. 3º</w:t>
      </w:r>
      <w:r w:rsidRPr="00B63AB7">
        <w:rPr>
          <w:rFonts w:ascii="Calibri" w:hAnsi="Calibri" w:cs="Calibri"/>
          <w:color w:val="000000"/>
        </w:rPr>
        <w:t xml:space="preserve">- </w:t>
      </w:r>
      <w:r w:rsidR="006A034A">
        <w:rPr>
          <w:rFonts w:ascii="Calibri" w:hAnsi="Calibri" w:cs="Calibri"/>
          <w:color w:val="000000"/>
        </w:rPr>
        <w:t>NOMEA</w:t>
      </w:r>
      <w:r w:rsidR="0028186C">
        <w:rPr>
          <w:rFonts w:ascii="Calibri" w:hAnsi="Calibri" w:cs="Calibri"/>
          <w:color w:val="000000"/>
        </w:rPr>
        <w:t>R</w:t>
      </w:r>
      <w:r w:rsidR="006A034A">
        <w:rPr>
          <w:rFonts w:ascii="Calibri" w:hAnsi="Calibri" w:cs="Calibri"/>
          <w:color w:val="000000"/>
        </w:rPr>
        <w:t xml:space="preserve">, nos termos do </w:t>
      </w:r>
      <w:r w:rsidR="0028186C">
        <w:rPr>
          <w:rFonts w:ascii="Calibri" w:hAnsi="Calibri" w:cs="Calibri"/>
          <w:color w:val="000000"/>
        </w:rPr>
        <w:t xml:space="preserve">§4º do artigo 108 do </w:t>
      </w:r>
      <w:r w:rsidR="006A034A">
        <w:rPr>
          <w:rFonts w:ascii="Calibri" w:hAnsi="Calibri" w:cs="Calibri"/>
          <w:color w:val="000000"/>
        </w:rPr>
        <w:t>Regimento Interno</w:t>
      </w:r>
      <w:r w:rsidR="0028186C">
        <w:rPr>
          <w:rFonts w:ascii="Calibri" w:hAnsi="Calibri" w:cs="Calibri"/>
          <w:color w:val="000000"/>
        </w:rPr>
        <w:t xml:space="preserve"> desta Casa</w:t>
      </w:r>
      <w:r w:rsidR="00BE6592">
        <w:rPr>
          <w:rFonts w:ascii="Calibri" w:hAnsi="Calibri" w:cs="Calibri"/>
          <w:color w:val="000000"/>
        </w:rPr>
        <w:t>,</w:t>
      </w:r>
      <w:r w:rsidR="0028186C">
        <w:rPr>
          <w:rFonts w:ascii="Calibri" w:hAnsi="Calibri" w:cs="Calibri"/>
          <w:color w:val="000000"/>
        </w:rPr>
        <w:t xml:space="preserve"> para compor </w:t>
      </w:r>
      <w:r w:rsidR="00BE6592">
        <w:rPr>
          <w:rFonts w:ascii="Calibri" w:hAnsi="Calibri" w:cs="Calibri"/>
          <w:color w:val="000000"/>
        </w:rPr>
        <w:t xml:space="preserve">a </w:t>
      </w:r>
      <w:r w:rsidR="0028186C">
        <w:rPr>
          <w:rFonts w:ascii="Calibri" w:hAnsi="Calibri" w:cs="Calibri"/>
          <w:color w:val="000000"/>
        </w:rPr>
        <w:t>COMISSÃO PARLAMENTAR DE INQUERITO – CPI, os seguintes vereadores indicados:</w:t>
      </w:r>
      <w:r w:rsidR="0028186C">
        <w:rPr>
          <w:rFonts w:ascii="Calibri" w:hAnsi="Calibri" w:cs="Calibri"/>
        </w:rPr>
        <w:t xml:space="preserve"> </w:t>
      </w:r>
      <w:r w:rsidR="00BE6592" w:rsidRPr="00BE6592">
        <w:rPr>
          <w:rFonts w:ascii="Calibri" w:hAnsi="Calibri" w:cs="Calibri"/>
          <w:b/>
        </w:rPr>
        <w:t>Gilberto Barreiro, Adriano da Farmácia, Ney Borracheiro, Wilson Tadeu Lopes e Hamilton Magalhães</w:t>
      </w:r>
      <w:r w:rsidR="00897469">
        <w:rPr>
          <w:rFonts w:ascii="Calibri" w:hAnsi="Calibri" w:cs="Calibri"/>
        </w:rPr>
        <w:t>, conforme ata de reunião para indicação de membros à comissão parlamentar de inquérito, realizada no dia 03/03/16</w:t>
      </w:r>
      <w:r w:rsidR="0028186C">
        <w:rPr>
          <w:rFonts w:ascii="Calibri" w:hAnsi="Calibri" w:cs="Calibri"/>
        </w:rPr>
        <w:t>;</w:t>
      </w:r>
    </w:p>
    <w:p w:rsidR="0028186C" w:rsidRDefault="0028186C" w:rsidP="0028186C">
      <w:pPr>
        <w:ind w:firstLine="709"/>
        <w:jc w:val="both"/>
        <w:rPr>
          <w:rFonts w:ascii="Calibri" w:hAnsi="Calibri" w:cs="Calibri"/>
        </w:rPr>
      </w:pPr>
    </w:p>
    <w:p w:rsidR="00897469" w:rsidRDefault="0028186C" w:rsidP="00897469">
      <w:pPr>
        <w:ind w:firstLine="709"/>
        <w:jc w:val="both"/>
        <w:rPr>
          <w:rFonts w:ascii="Calibri" w:hAnsi="Calibri" w:cs="Calibri"/>
        </w:rPr>
      </w:pPr>
      <w:r w:rsidRPr="00BE6592">
        <w:rPr>
          <w:rFonts w:ascii="Calibri" w:hAnsi="Calibri" w:cs="Calibri"/>
          <w:b/>
        </w:rPr>
        <w:t>Art. 4º</w:t>
      </w:r>
      <w:r>
        <w:rPr>
          <w:rFonts w:ascii="Calibri" w:hAnsi="Calibri" w:cs="Calibri"/>
        </w:rPr>
        <w:t xml:space="preserve"> </w:t>
      </w:r>
      <w:r w:rsidR="001523D2" w:rsidRPr="00B63AB7">
        <w:rPr>
          <w:rFonts w:ascii="Calibri" w:hAnsi="Calibri" w:cs="Calibri"/>
          <w:color w:val="000000"/>
        </w:rPr>
        <w:t>-</w:t>
      </w:r>
      <w:r w:rsidR="001523D2" w:rsidRPr="00B63AB7">
        <w:rPr>
          <w:rFonts w:ascii="Calibri" w:hAnsi="Calibri" w:cs="Calibri"/>
        </w:rPr>
        <w:t xml:space="preserve"> </w:t>
      </w:r>
      <w:r w:rsidR="00897469">
        <w:rPr>
          <w:rFonts w:ascii="Calibri" w:hAnsi="Calibri" w:cs="Calibri"/>
        </w:rPr>
        <w:t>Os membros da Comissão Parlamentar</w:t>
      </w:r>
      <w:r w:rsidR="00BE6592">
        <w:rPr>
          <w:rFonts w:ascii="Calibri" w:hAnsi="Calibri" w:cs="Calibri"/>
        </w:rPr>
        <w:t xml:space="preserve"> de Inquérito</w:t>
      </w:r>
      <w:r w:rsidR="00897469">
        <w:rPr>
          <w:rFonts w:ascii="Calibri" w:hAnsi="Calibri" w:cs="Calibri"/>
        </w:rPr>
        <w:t xml:space="preserve"> constitu</w:t>
      </w:r>
      <w:r w:rsidR="00BE6592">
        <w:rPr>
          <w:rFonts w:ascii="Calibri" w:hAnsi="Calibri" w:cs="Calibri"/>
        </w:rPr>
        <w:t>í</w:t>
      </w:r>
      <w:r w:rsidR="00897469">
        <w:rPr>
          <w:rFonts w:ascii="Calibri" w:hAnsi="Calibri" w:cs="Calibri"/>
        </w:rPr>
        <w:t>da elegerão</w:t>
      </w:r>
      <w:r w:rsidR="00BE6592">
        <w:rPr>
          <w:rFonts w:ascii="Calibri" w:hAnsi="Calibri" w:cs="Calibri"/>
        </w:rPr>
        <w:t>,</w:t>
      </w:r>
      <w:r w:rsidR="00897469">
        <w:rPr>
          <w:rFonts w:ascii="Calibri" w:hAnsi="Calibri" w:cs="Calibri"/>
        </w:rPr>
        <w:t xml:space="preserve"> na primeira reunião a ser realizada e dentre os vereadores nomeados, o Presidente e </w:t>
      </w:r>
      <w:r w:rsidR="00BE6592">
        <w:rPr>
          <w:rFonts w:ascii="Calibri" w:hAnsi="Calibri" w:cs="Calibri"/>
        </w:rPr>
        <w:t>o R</w:t>
      </w:r>
      <w:r w:rsidR="00897469">
        <w:rPr>
          <w:rFonts w:ascii="Calibri" w:hAnsi="Calibri" w:cs="Calibri"/>
        </w:rPr>
        <w:t>elator;</w:t>
      </w:r>
    </w:p>
    <w:p w:rsidR="00897469" w:rsidRDefault="00897469" w:rsidP="00897469">
      <w:pPr>
        <w:ind w:firstLine="709"/>
        <w:jc w:val="both"/>
        <w:rPr>
          <w:rFonts w:ascii="Calibri" w:hAnsi="Calibri" w:cs="Calibri"/>
        </w:rPr>
      </w:pPr>
    </w:p>
    <w:p w:rsidR="001523D2" w:rsidRDefault="00897469" w:rsidP="00897469">
      <w:pPr>
        <w:ind w:firstLine="709"/>
        <w:jc w:val="both"/>
        <w:rPr>
          <w:rFonts w:ascii="Calibri" w:hAnsi="Calibri" w:cs="Calibri"/>
        </w:rPr>
      </w:pPr>
      <w:r w:rsidRPr="00BE6592">
        <w:rPr>
          <w:rFonts w:ascii="Calibri" w:hAnsi="Calibri" w:cs="Calibri"/>
          <w:b/>
        </w:rPr>
        <w:t>Art. 5 º</w:t>
      </w:r>
      <w:r>
        <w:rPr>
          <w:rFonts w:ascii="Calibri" w:hAnsi="Calibri" w:cs="Calibri"/>
        </w:rPr>
        <w:t xml:space="preserve"> - </w:t>
      </w:r>
      <w:r w:rsidR="001523D2" w:rsidRPr="00B63AB7">
        <w:rPr>
          <w:rFonts w:ascii="Calibri" w:hAnsi="Calibri" w:cs="Calibri"/>
        </w:rPr>
        <w:t xml:space="preserve">Se a Comissão </w:t>
      </w:r>
      <w:r w:rsidR="00BE6592">
        <w:rPr>
          <w:rFonts w:ascii="Calibri" w:hAnsi="Calibri" w:cs="Calibri"/>
        </w:rPr>
        <w:t>Parlamentar de Inquérito</w:t>
      </w:r>
      <w:r w:rsidR="001523D2" w:rsidRPr="00B63AB7">
        <w:rPr>
          <w:rFonts w:ascii="Calibri" w:hAnsi="Calibri" w:cs="Calibri"/>
        </w:rPr>
        <w:t xml:space="preserve"> deixar de concluir seus trabalhos dentro do prazo estabelecido,</w:t>
      </w:r>
      <w:r w:rsidR="001523D2">
        <w:rPr>
          <w:rFonts w:ascii="Calibri" w:hAnsi="Calibri" w:cs="Calibri"/>
        </w:rPr>
        <w:t xml:space="preserve"> </w:t>
      </w:r>
      <w:r w:rsidR="001523D2" w:rsidRPr="00B63AB7">
        <w:rPr>
          <w:rFonts w:ascii="Calibri" w:hAnsi="Calibri" w:cs="Calibri"/>
        </w:rPr>
        <w:t>ficará automaticamente extinta, salvo se o plenário houver aprovado</w:t>
      </w:r>
      <w:r w:rsidR="00BE6592">
        <w:rPr>
          <w:rFonts w:ascii="Calibri" w:hAnsi="Calibri" w:cs="Calibri"/>
        </w:rPr>
        <w:t xml:space="preserve"> a </w:t>
      </w:r>
      <w:r w:rsidR="001523D2" w:rsidRPr="00B63AB7">
        <w:rPr>
          <w:rFonts w:ascii="Calibri" w:hAnsi="Calibri" w:cs="Calibri"/>
        </w:rPr>
        <w:t>prorrogação de seu prazo de funcionamento, através de Projeto de Resolução, de iniciativa de</w:t>
      </w:r>
      <w:r w:rsidR="001523D2">
        <w:rPr>
          <w:rFonts w:ascii="Calibri" w:hAnsi="Calibri" w:cs="Calibri"/>
        </w:rPr>
        <w:t xml:space="preserve"> membro</w:t>
      </w:r>
      <w:r w:rsidR="001523D2" w:rsidRPr="00B63AB7">
        <w:rPr>
          <w:rFonts w:ascii="Calibri" w:hAnsi="Calibri" w:cs="Calibri"/>
        </w:rPr>
        <w:t xml:space="preserve"> </w:t>
      </w:r>
      <w:r w:rsidR="001523D2">
        <w:rPr>
          <w:rFonts w:ascii="Calibri" w:hAnsi="Calibri" w:cs="Calibri"/>
        </w:rPr>
        <w:t>da Comissão</w:t>
      </w:r>
      <w:r w:rsidR="001523D2" w:rsidRPr="00B63AB7">
        <w:rPr>
          <w:rFonts w:ascii="Calibri" w:hAnsi="Calibri" w:cs="Calibri"/>
        </w:rPr>
        <w:t>, cuja tramitação obedecerá ao estabelecido no artigo 122 do Regimento Interno.</w:t>
      </w:r>
    </w:p>
    <w:p w:rsidR="00897469" w:rsidRDefault="00897469" w:rsidP="00897469">
      <w:pPr>
        <w:ind w:firstLine="709"/>
        <w:jc w:val="both"/>
        <w:rPr>
          <w:rFonts w:ascii="Calibri" w:hAnsi="Calibri" w:cs="Calibri"/>
        </w:rPr>
      </w:pPr>
    </w:p>
    <w:p w:rsidR="001523D2" w:rsidRPr="00B63AB7" w:rsidRDefault="001523D2" w:rsidP="00897469">
      <w:pPr>
        <w:ind w:firstLine="709"/>
        <w:jc w:val="both"/>
        <w:rPr>
          <w:rFonts w:ascii="Calibri" w:hAnsi="Calibri" w:cs="Calibri"/>
          <w:color w:val="000000"/>
        </w:rPr>
      </w:pPr>
      <w:r w:rsidRPr="00BE6592">
        <w:rPr>
          <w:rFonts w:ascii="Calibri" w:hAnsi="Calibri" w:cs="Calibri"/>
          <w:b/>
          <w:color w:val="000000"/>
        </w:rPr>
        <w:t>Art. 6º</w:t>
      </w:r>
      <w:r w:rsidRPr="00B63AB7">
        <w:rPr>
          <w:rFonts w:ascii="Calibri" w:hAnsi="Calibri" w:cs="Calibri"/>
          <w:color w:val="000000"/>
        </w:rPr>
        <w:t xml:space="preserve"> - Esta </w:t>
      </w:r>
      <w:r w:rsidR="00BE6592">
        <w:rPr>
          <w:rFonts w:ascii="Calibri" w:hAnsi="Calibri" w:cs="Calibri"/>
        </w:rPr>
        <w:t>R</w:t>
      </w:r>
      <w:r w:rsidRPr="00897469">
        <w:rPr>
          <w:rFonts w:ascii="Calibri" w:hAnsi="Calibri" w:cs="Calibri"/>
        </w:rPr>
        <w:t>esolução</w:t>
      </w:r>
      <w:r w:rsidR="00BE6592">
        <w:rPr>
          <w:rFonts w:ascii="Calibri" w:hAnsi="Calibri" w:cs="Calibri"/>
        </w:rPr>
        <w:t xml:space="preserve"> Administrativa</w:t>
      </w:r>
      <w:r w:rsidRPr="00B63AB7">
        <w:rPr>
          <w:rFonts w:ascii="Calibri" w:hAnsi="Calibri" w:cs="Calibri"/>
          <w:color w:val="000000"/>
        </w:rPr>
        <w:t xml:space="preserve"> entra em vigor na da data de sua publicação.</w:t>
      </w:r>
    </w:p>
    <w:p w:rsidR="001523D2" w:rsidRPr="00B63AB7" w:rsidRDefault="001523D2" w:rsidP="00DE5AFC">
      <w:pPr>
        <w:pStyle w:val="Normal0"/>
        <w:ind w:right="567" w:firstLine="2835"/>
        <w:jc w:val="both"/>
        <w:rPr>
          <w:rFonts w:ascii="Calibri" w:hAnsi="Calibri" w:cs="Calibri"/>
          <w:b/>
          <w:color w:val="000000"/>
          <w:szCs w:val="24"/>
        </w:rPr>
      </w:pPr>
    </w:p>
    <w:p w:rsidR="00897469" w:rsidRDefault="001523D2" w:rsidP="00DE5AFC">
      <w:pPr>
        <w:pStyle w:val="Normal0"/>
        <w:ind w:right="567" w:firstLine="2835"/>
        <w:jc w:val="both"/>
        <w:rPr>
          <w:rFonts w:ascii="Calibri" w:hAnsi="Calibri" w:cs="Calibri"/>
          <w:color w:val="000000"/>
        </w:rPr>
      </w:pPr>
      <w:r w:rsidRPr="00B63AB7">
        <w:rPr>
          <w:rFonts w:ascii="Calibri" w:hAnsi="Calibri" w:cs="Calibri"/>
          <w:color w:val="000000"/>
        </w:rPr>
        <w:t xml:space="preserve">Sala da Presidência, em </w:t>
      </w:r>
      <w:r w:rsidR="00897469">
        <w:rPr>
          <w:rFonts w:ascii="Calibri" w:hAnsi="Calibri" w:cs="Calibri"/>
          <w:color w:val="000000"/>
        </w:rPr>
        <w:t>07</w:t>
      </w:r>
      <w:r w:rsidR="004F2B36">
        <w:rPr>
          <w:rFonts w:ascii="Calibri" w:hAnsi="Calibri" w:cs="Calibri"/>
          <w:color w:val="000000"/>
        </w:rPr>
        <w:t xml:space="preserve"> </w:t>
      </w:r>
      <w:r w:rsidRPr="00B63AB7">
        <w:rPr>
          <w:rFonts w:ascii="Calibri" w:hAnsi="Calibri" w:cs="Calibri"/>
          <w:color w:val="000000"/>
        </w:rPr>
        <w:t xml:space="preserve">de </w:t>
      </w:r>
      <w:r w:rsidR="00897469">
        <w:rPr>
          <w:rFonts w:ascii="Calibri" w:hAnsi="Calibri" w:cs="Calibri"/>
          <w:color w:val="000000"/>
        </w:rPr>
        <w:t>março</w:t>
      </w:r>
      <w:r w:rsidRPr="00B63AB7">
        <w:rPr>
          <w:rFonts w:ascii="Calibri" w:hAnsi="Calibri" w:cs="Calibri"/>
          <w:color w:val="000000"/>
        </w:rPr>
        <w:t xml:space="preserve"> de 201</w:t>
      </w:r>
      <w:r w:rsidR="00897469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.</w:t>
      </w:r>
    </w:p>
    <w:p w:rsidR="00C94212" w:rsidRPr="00B63AB7" w:rsidRDefault="00C94212" w:rsidP="00DE5AFC">
      <w:pPr>
        <w:pStyle w:val="Normal0"/>
        <w:ind w:right="567" w:firstLine="2835"/>
        <w:jc w:val="both"/>
        <w:rPr>
          <w:rFonts w:ascii="Calibri" w:hAnsi="Calibri" w:cs="Calibri"/>
          <w:b/>
          <w:color w:val="000000"/>
          <w:szCs w:val="24"/>
        </w:rPr>
      </w:pPr>
    </w:p>
    <w:p w:rsidR="00075C29" w:rsidRDefault="00075C29" w:rsidP="00DE5AFC">
      <w:pPr>
        <w:jc w:val="both"/>
        <w:rPr>
          <w:rFonts w:ascii="Calibri" w:hAnsi="Calibri" w:cs="Calibri"/>
          <w:color w:val="000000"/>
        </w:rPr>
      </w:pPr>
    </w:p>
    <w:p w:rsidR="00075C29" w:rsidRPr="004F2B36" w:rsidRDefault="00075C29" w:rsidP="00DE5AFC">
      <w:pPr>
        <w:jc w:val="both"/>
        <w:rPr>
          <w:rFonts w:ascii="Calibri" w:hAnsi="Calibri" w:cs="Calibri"/>
          <w:b/>
          <w:color w:val="000000"/>
        </w:rPr>
      </w:pPr>
    </w:p>
    <w:p w:rsidR="00075C29" w:rsidRPr="004F2B36" w:rsidRDefault="00897469" w:rsidP="00897469">
      <w:pPr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Maurício Tutty</w:t>
      </w:r>
    </w:p>
    <w:p w:rsidR="00075C29" w:rsidRPr="004F2B36" w:rsidRDefault="00075C29" w:rsidP="00897469">
      <w:pPr>
        <w:jc w:val="center"/>
        <w:rPr>
          <w:rFonts w:ascii="Calibri" w:hAnsi="Calibri" w:cs="Calibri"/>
          <w:b/>
          <w:color w:val="000000"/>
        </w:rPr>
      </w:pPr>
      <w:r w:rsidRPr="004F2B36">
        <w:rPr>
          <w:rFonts w:ascii="Calibri" w:hAnsi="Calibri" w:cs="Calibri"/>
          <w:b/>
          <w:color w:val="000000"/>
        </w:rPr>
        <w:t>Presidente da Mesa</w:t>
      </w:r>
    </w:p>
    <w:sectPr w:rsidR="00075C29" w:rsidRPr="004F2B36" w:rsidSect="00397F55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80B" w:rsidRDefault="006E080B" w:rsidP="009F5338">
      <w:r>
        <w:separator/>
      </w:r>
    </w:p>
  </w:endnote>
  <w:endnote w:type="continuationSeparator" w:id="1">
    <w:p w:rsidR="006E080B" w:rsidRDefault="006E080B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D5343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E3A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3A8F" w:rsidRDefault="001E3A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1E3A8F" w:rsidRDefault="001E3A8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80B" w:rsidRDefault="006E080B" w:rsidP="009F5338">
      <w:r>
        <w:separator/>
      </w:r>
    </w:p>
  </w:footnote>
  <w:footnote w:type="continuationSeparator" w:id="1">
    <w:p w:rsidR="006E080B" w:rsidRDefault="006E080B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D53438" w:rsidP="001E3A8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5343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1E3A8F" w:rsidRDefault="001E3A8F" w:rsidP="001E3A8F">
                <w:pPr>
                  <w:pStyle w:val="Ttulo2"/>
                </w:pPr>
              </w:p>
            </w:txbxContent>
          </v:textbox>
        </v:shape>
      </w:pict>
    </w:r>
  </w:p>
  <w:p w:rsidR="001E3A8F" w:rsidRDefault="001E3A8F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5C29"/>
    <w:rsid w:val="000A5061"/>
    <w:rsid w:val="000D1B06"/>
    <w:rsid w:val="00110B7A"/>
    <w:rsid w:val="001237AB"/>
    <w:rsid w:val="001523D2"/>
    <w:rsid w:val="001A2B6E"/>
    <w:rsid w:val="001E3A8F"/>
    <w:rsid w:val="00201F04"/>
    <w:rsid w:val="00217FD1"/>
    <w:rsid w:val="002430CB"/>
    <w:rsid w:val="0028186C"/>
    <w:rsid w:val="003249A6"/>
    <w:rsid w:val="00333CA2"/>
    <w:rsid w:val="00345E77"/>
    <w:rsid w:val="00373688"/>
    <w:rsid w:val="00391B11"/>
    <w:rsid w:val="00397F55"/>
    <w:rsid w:val="003E387F"/>
    <w:rsid w:val="00403524"/>
    <w:rsid w:val="00421D9C"/>
    <w:rsid w:val="004B2715"/>
    <w:rsid w:val="004D7CF9"/>
    <w:rsid w:val="004E1B19"/>
    <w:rsid w:val="004F2B36"/>
    <w:rsid w:val="00524066"/>
    <w:rsid w:val="00556B6D"/>
    <w:rsid w:val="00581CB1"/>
    <w:rsid w:val="005C6E54"/>
    <w:rsid w:val="006A034A"/>
    <w:rsid w:val="006B4AEF"/>
    <w:rsid w:val="006E080B"/>
    <w:rsid w:val="00730CD2"/>
    <w:rsid w:val="007D0CBC"/>
    <w:rsid w:val="007F34F5"/>
    <w:rsid w:val="00827F0F"/>
    <w:rsid w:val="00853A73"/>
    <w:rsid w:val="008549C9"/>
    <w:rsid w:val="00897469"/>
    <w:rsid w:val="008B6D2A"/>
    <w:rsid w:val="008F1CAD"/>
    <w:rsid w:val="009145FF"/>
    <w:rsid w:val="009836B8"/>
    <w:rsid w:val="009B7423"/>
    <w:rsid w:val="009D3D35"/>
    <w:rsid w:val="009D565F"/>
    <w:rsid w:val="009E0861"/>
    <w:rsid w:val="009E1AA2"/>
    <w:rsid w:val="009F5338"/>
    <w:rsid w:val="00AB0C10"/>
    <w:rsid w:val="00AB19ED"/>
    <w:rsid w:val="00AC2D20"/>
    <w:rsid w:val="00AE65FB"/>
    <w:rsid w:val="00B406A3"/>
    <w:rsid w:val="00B63AB7"/>
    <w:rsid w:val="00BB7C1A"/>
    <w:rsid w:val="00BE6592"/>
    <w:rsid w:val="00C37851"/>
    <w:rsid w:val="00C94212"/>
    <w:rsid w:val="00CC13E5"/>
    <w:rsid w:val="00D21D79"/>
    <w:rsid w:val="00D53438"/>
    <w:rsid w:val="00D664BA"/>
    <w:rsid w:val="00DE5651"/>
    <w:rsid w:val="00DE5AFC"/>
    <w:rsid w:val="00DF2D19"/>
    <w:rsid w:val="00E11EEE"/>
    <w:rsid w:val="00E97411"/>
    <w:rsid w:val="00EE24A3"/>
    <w:rsid w:val="00FC48E8"/>
    <w:rsid w:val="00FF0F9F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BB7C1A"/>
    <w:rPr>
      <w:rFonts w:ascii="Courier New" w:eastAsia="Calibri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B7C1A"/>
    <w:rPr>
      <w:rFonts w:ascii="Courier New" w:eastAsia="Calibri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2B6E"/>
    <w:pPr>
      <w:spacing w:after="120"/>
      <w:ind w:left="283"/>
    </w:pPr>
    <w:rPr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2B6E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2016-03-08T14:44:00Z</cp:lastPrinted>
  <dcterms:created xsi:type="dcterms:W3CDTF">2016-03-08T16:31:00Z</dcterms:created>
  <dcterms:modified xsi:type="dcterms:W3CDTF">2016-03-08T16:31:00Z</dcterms:modified>
</cp:coreProperties>
</file>