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C1557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514FF2">
        <w:rPr>
          <w:b/>
          <w:color w:val="000000"/>
        </w:rPr>
        <w:t>72</w:t>
      </w:r>
      <w:r>
        <w:rPr>
          <w:b/>
          <w:color w:val="000000"/>
        </w:rPr>
        <w:t xml:space="preserve"> / 2014</w:t>
      </w: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Pr="000F72EF" w:rsidRDefault="000F72EF" w:rsidP="000F72EF">
      <w:pPr>
        <w:ind w:left="2835" w:right="-1"/>
        <w:jc w:val="both"/>
        <w:rPr>
          <w:b/>
        </w:rPr>
      </w:pPr>
      <w:r w:rsidRPr="000F72EF">
        <w:rPr>
          <w:b/>
        </w:rPr>
        <w:t xml:space="preserve">DETERMINA QUE O EXPEDIENTE </w:t>
      </w:r>
      <w:r>
        <w:rPr>
          <w:b/>
        </w:rPr>
        <w:t xml:space="preserve">DA CÂMARA MUNICIPAL DE POUSO ALEGRE </w:t>
      </w:r>
      <w:r w:rsidRPr="000F72EF">
        <w:rPr>
          <w:b/>
        </w:rPr>
        <w:t xml:space="preserve">NO DIA </w:t>
      </w:r>
      <w:r w:rsidR="00514FF2">
        <w:rPr>
          <w:b/>
        </w:rPr>
        <w:t>03</w:t>
      </w:r>
      <w:r w:rsidRPr="000F72EF">
        <w:rPr>
          <w:b/>
        </w:rPr>
        <w:t xml:space="preserve"> DE </w:t>
      </w:r>
      <w:r w:rsidR="00514FF2">
        <w:rPr>
          <w:b/>
        </w:rPr>
        <w:t>SETEMBRO</w:t>
      </w:r>
      <w:r w:rsidRPr="000F72EF">
        <w:rPr>
          <w:b/>
        </w:rPr>
        <w:t xml:space="preserve"> DE 2014 CONTEMPLARÁ SOMENTE ATIVIDADES INTERNAS</w:t>
      </w:r>
      <w:r w:rsidR="00514FF2">
        <w:rPr>
          <w:b/>
        </w:rPr>
        <w:t>, A PARTIR DAS 17H</w:t>
      </w:r>
      <w:r w:rsidRPr="000F72EF">
        <w:rPr>
          <w:b/>
        </w:rPr>
        <w:t>.</w:t>
      </w: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ind w:right="-1" w:firstLine="2835"/>
        <w:jc w:val="both"/>
      </w:pPr>
      <w:r>
        <w:t>O Presidente da Câmara Municipal de Pouso Alegre, Estado de Minas Gerais, Ver</w:t>
      </w:r>
      <w:r w:rsidR="001E6BED">
        <w:t>eador</w:t>
      </w:r>
      <w:r>
        <w:t xml:space="preserve"> Gilberto Guimarães Barreiro, no uso de suas atribuições legais, expede a seguinte </w:t>
      </w:r>
    </w:p>
    <w:p w:rsidR="00C15571" w:rsidRDefault="00C15571" w:rsidP="00C15571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</w:t>
      </w:r>
    </w:p>
    <w:p w:rsidR="0078299F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F72E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Art. 1º - </w:t>
      </w:r>
      <w:r w:rsidR="000F72EF">
        <w:rPr>
          <w:rFonts w:ascii="Times New Roman" w:hAnsi="Times New Roman"/>
          <w:sz w:val="24"/>
        </w:rPr>
        <w:t xml:space="preserve">Determina que o expediente da Câmara Municipal de Pouso Alegre no dia </w:t>
      </w:r>
      <w:r w:rsidR="00514FF2">
        <w:rPr>
          <w:rFonts w:ascii="Times New Roman" w:hAnsi="Times New Roman"/>
          <w:sz w:val="24"/>
        </w:rPr>
        <w:t>03</w:t>
      </w:r>
      <w:r w:rsidR="000F72EF">
        <w:rPr>
          <w:rFonts w:ascii="Times New Roman" w:hAnsi="Times New Roman"/>
          <w:sz w:val="24"/>
        </w:rPr>
        <w:t xml:space="preserve"> de </w:t>
      </w:r>
      <w:r w:rsidR="00514FF2">
        <w:rPr>
          <w:rFonts w:ascii="Times New Roman" w:hAnsi="Times New Roman"/>
          <w:sz w:val="24"/>
        </w:rPr>
        <w:t>setembr</w:t>
      </w:r>
      <w:r w:rsidR="000F72EF">
        <w:rPr>
          <w:rFonts w:ascii="Times New Roman" w:hAnsi="Times New Roman"/>
          <w:sz w:val="24"/>
        </w:rPr>
        <w:t>o de 2014 contemplará somente atividades internas</w:t>
      </w:r>
      <w:r w:rsidR="00514FF2">
        <w:rPr>
          <w:rFonts w:ascii="Times New Roman" w:hAnsi="Times New Roman"/>
          <w:sz w:val="24"/>
        </w:rPr>
        <w:t>, a partir das 17h</w:t>
      </w:r>
      <w:r w:rsidR="000F72EF">
        <w:rPr>
          <w:rFonts w:ascii="Times New Roman" w:hAnsi="Times New Roman"/>
          <w:sz w:val="24"/>
        </w:rPr>
        <w:t>.</w:t>
      </w:r>
    </w:p>
    <w:p w:rsidR="0078299F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F72E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Art. </w:t>
      </w:r>
      <w:r w:rsidR="0078299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º - Revogadas as disposições em contrário, esta Portaria entra em vigor na data de sua publicação.</w:t>
      </w:r>
    </w:p>
    <w:p w:rsidR="00C15571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C15571" w:rsidRDefault="00C15571" w:rsidP="0078299F">
      <w:pPr>
        <w:pStyle w:val="TextosemFormata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>
        <w:rPr>
          <w:rFonts w:ascii="Times New Roman" w:hAnsi="Times New Roman"/>
          <w:sz w:val="24"/>
        </w:rPr>
        <w:br/>
      </w:r>
    </w:p>
    <w:p w:rsidR="00C15571" w:rsidRDefault="00C15571" w:rsidP="00C15571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514FF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514FF2">
        <w:rPr>
          <w:color w:val="000000"/>
        </w:rPr>
        <w:t>03</w:t>
      </w:r>
      <w:r>
        <w:rPr>
          <w:color w:val="000000"/>
        </w:rPr>
        <w:t xml:space="preserve"> de </w:t>
      </w:r>
      <w:r w:rsidR="00514FF2">
        <w:rPr>
          <w:color w:val="000000"/>
        </w:rPr>
        <w:t>Setembro</w:t>
      </w:r>
      <w:r>
        <w:rPr>
          <w:color w:val="000000"/>
        </w:rPr>
        <w:t xml:space="preserve"> de 2014.</w:t>
      </w: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E6BED" w:rsidRDefault="001E6BED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E6BED" w:rsidRDefault="001E6BED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C15571" w:rsidTr="00C15571">
        <w:trPr>
          <w:trHeight w:val="300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C15571" w:rsidTr="00C15571">
        <w:trPr>
          <w:trHeight w:val="244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AB06D7" w:rsidRDefault="00AB06D7"/>
    <w:sectPr w:rsidR="00AB06D7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921"/>
    <w:rsid w:val="00233177"/>
    <w:rsid w:val="00233C73"/>
    <w:rsid w:val="00235900"/>
    <w:rsid w:val="0024011D"/>
    <w:rsid w:val="00240F96"/>
    <w:rsid w:val="00250C3D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4C43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33DE"/>
    <w:rsid w:val="00A63E14"/>
    <w:rsid w:val="00A64637"/>
    <w:rsid w:val="00A65DE6"/>
    <w:rsid w:val="00A66C41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56B5"/>
    <w:rsid w:val="00AE2BFE"/>
    <w:rsid w:val="00AE4362"/>
    <w:rsid w:val="00AE6267"/>
    <w:rsid w:val="00AE67D4"/>
    <w:rsid w:val="00AF006F"/>
    <w:rsid w:val="00AF6902"/>
    <w:rsid w:val="00AF6DCA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7E12"/>
    <w:rsid w:val="00B31354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2</cp:revision>
  <cp:lastPrinted>2014-09-03T19:45:00Z</cp:lastPrinted>
  <dcterms:created xsi:type="dcterms:W3CDTF">2014-09-03T19:54:00Z</dcterms:created>
  <dcterms:modified xsi:type="dcterms:W3CDTF">2014-09-03T19:54:00Z</dcterms:modified>
</cp:coreProperties>
</file>