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04" w:rsidRDefault="00CD2904" w:rsidP="00CD2904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 w:rsidR="00A96D07">
        <w:rPr>
          <w:b/>
          <w:color w:val="000000"/>
          <w:sz w:val="24"/>
          <w:lang w:val="pt-BR"/>
        </w:rPr>
        <w:t>13</w:t>
      </w:r>
      <w:r w:rsidR="007D0316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/</w:t>
      </w:r>
      <w:r w:rsidR="00A96D07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201</w:t>
      </w:r>
      <w:r w:rsidR="000D3F30">
        <w:rPr>
          <w:b/>
          <w:color w:val="000000"/>
          <w:sz w:val="24"/>
          <w:lang w:val="pt-BR"/>
        </w:rPr>
        <w:t>5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 w:right="-1"/>
        <w:jc w:val="both"/>
        <w:rPr>
          <w:b/>
          <w:sz w:val="24"/>
          <w:lang w:val="pt-BR"/>
        </w:rPr>
      </w:pPr>
      <w:proofErr w:type="gramStart"/>
      <w:r>
        <w:rPr>
          <w:b/>
          <w:sz w:val="24"/>
          <w:lang w:val="pt-BR"/>
        </w:rPr>
        <w:t>NOMEIA</w:t>
      </w:r>
      <w:proofErr w:type="gramEnd"/>
      <w:r>
        <w:rPr>
          <w:b/>
          <w:sz w:val="24"/>
          <w:lang w:val="pt-BR"/>
        </w:rPr>
        <w:t xml:space="preserve"> OS SERVIDORES MARCOS FERNANDO LUIZ, NICHOLAS FERREIRA DA SILVA, FÁTIMA APARECIDA BELANI E MARIA NAZARETH DE SOUSA SANTOS PARA OS FINS QUE MENCIONA E DÁ OUTRAS PROVIDÊNCIAS.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A96D07">
        <w:t xml:space="preserve">Rafael </w:t>
      </w:r>
      <w:proofErr w:type="spellStart"/>
      <w:r w:rsidR="00A96D07">
        <w:t>Huhn</w:t>
      </w:r>
      <w:proofErr w:type="spellEnd"/>
      <w:r>
        <w:t>, no uso de suas atribuições legais, expede a seguinte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Nomeia os servidores </w:t>
      </w:r>
      <w:r w:rsidR="00CD2904">
        <w:rPr>
          <w:b/>
          <w:bCs/>
          <w:sz w:val="24"/>
          <w:lang w:val="pt-BR"/>
        </w:rPr>
        <w:t>Maria Nazareth de Sousa Santos,</w:t>
      </w:r>
      <w:r w:rsidR="00CD2904">
        <w:rPr>
          <w:sz w:val="24"/>
          <w:lang w:val="pt-BR"/>
        </w:rPr>
        <w:t xml:space="preserve"> Técnica em Contabilidade, matrícula</w:t>
      </w:r>
      <w:r w:rsidR="00CD2904">
        <w:rPr>
          <w:b/>
          <w:bCs/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102, </w:t>
      </w:r>
      <w:r w:rsidR="00CD2904">
        <w:rPr>
          <w:b/>
          <w:bCs/>
          <w:sz w:val="24"/>
          <w:lang w:val="pt-BR"/>
        </w:rPr>
        <w:t>Marcos Fernando Luiz,</w:t>
      </w:r>
      <w:r w:rsidR="00CD2904">
        <w:rPr>
          <w:sz w:val="24"/>
          <w:lang w:val="pt-BR"/>
        </w:rPr>
        <w:t xml:space="preserve"> Auxiliar de Contabilidade, matrícula 105, </w:t>
      </w:r>
      <w:r w:rsidR="00CD2904">
        <w:rPr>
          <w:b/>
          <w:sz w:val="24"/>
          <w:lang w:val="pt-BR"/>
        </w:rPr>
        <w:t>Nicholas Ferreira da Silva,</w:t>
      </w:r>
      <w:r w:rsidR="00CD2904">
        <w:rPr>
          <w:sz w:val="24"/>
          <w:lang w:val="pt-BR"/>
        </w:rPr>
        <w:t xml:space="preserve"> Coordenador Financeiro, matrícula 183 e </w:t>
      </w:r>
      <w:r w:rsidR="00CD2904">
        <w:rPr>
          <w:b/>
          <w:bCs/>
          <w:sz w:val="24"/>
          <w:lang w:val="pt-BR"/>
        </w:rPr>
        <w:t xml:space="preserve">Fátima Aparecida </w:t>
      </w:r>
      <w:proofErr w:type="spellStart"/>
      <w:r w:rsidR="00CD2904">
        <w:rPr>
          <w:b/>
          <w:bCs/>
          <w:sz w:val="24"/>
          <w:lang w:val="pt-BR"/>
        </w:rPr>
        <w:t>Belani</w:t>
      </w:r>
      <w:proofErr w:type="spellEnd"/>
      <w:r w:rsidR="00CD2904">
        <w:rPr>
          <w:b/>
          <w:bCs/>
          <w:sz w:val="24"/>
          <w:lang w:val="pt-BR"/>
        </w:rPr>
        <w:t>,</w:t>
      </w:r>
      <w:r w:rsidR="00CD2904">
        <w:rPr>
          <w:sz w:val="24"/>
          <w:lang w:val="pt-BR"/>
        </w:rPr>
        <w:t xml:space="preserve"> Secretária Geral, matrícula 100, </w:t>
      </w:r>
      <w:r w:rsidR="00CD2904" w:rsidRPr="007D0316">
        <w:rPr>
          <w:b/>
          <w:sz w:val="24"/>
          <w:lang w:val="pt-BR"/>
        </w:rPr>
        <w:t xml:space="preserve">para </w:t>
      </w:r>
      <w:r w:rsidR="007D0316" w:rsidRPr="007D0316">
        <w:rPr>
          <w:b/>
          <w:sz w:val="24"/>
          <w:lang w:val="pt-BR"/>
        </w:rPr>
        <w:t>efetuar movimentação financeira</w:t>
      </w:r>
      <w:r w:rsidR="007D0316">
        <w:rPr>
          <w:sz w:val="24"/>
          <w:lang w:val="pt-BR"/>
        </w:rPr>
        <w:t xml:space="preserve"> </w:t>
      </w:r>
      <w:r w:rsidR="00CD2904">
        <w:rPr>
          <w:b/>
          <w:sz w:val="24"/>
          <w:lang w:val="pt-BR"/>
        </w:rPr>
        <w:t>utiliza</w:t>
      </w:r>
      <w:r w:rsidR="007D0316">
        <w:rPr>
          <w:b/>
          <w:sz w:val="24"/>
          <w:lang w:val="pt-BR"/>
        </w:rPr>
        <w:t>ndo-se</w:t>
      </w:r>
      <w:r w:rsidR="00CD2904">
        <w:rPr>
          <w:b/>
          <w:sz w:val="24"/>
          <w:lang w:val="pt-BR"/>
        </w:rPr>
        <w:t xml:space="preserve"> de meio </w:t>
      </w:r>
      <w:proofErr w:type="gramStart"/>
      <w:r w:rsidR="00CD2904">
        <w:rPr>
          <w:b/>
          <w:sz w:val="24"/>
          <w:lang w:val="pt-BR"/>
        </w:rPr>
        <w:t>eletrônico para acesso a extratos e saldos</w:t>
      </w:r>
      <w:r w:rsidR="00CD2904">
        <w:rPr>
          <w:sz w:val="24"/>
          <w:lang w:val="pt-BR"/>
        </w:rPr>
        <w:t xml:space="preserve"> da conta da Câmara Municipal,</w:t>
      </w:r>
      <w:r w:rsidR="00501B05">
        <w:rPr>
          <w:sz w:val="24"/>
          <w:lang w:val="pt-BR"/>
        </w:rPr>
        <w:t xml:space="preserve"> no Banco do Brasil, </w:t>
      </w:r>
      <w:r w:rsidR="00CD2904">
        <w:rPr>
          <w:sz w:val="24"/>
          <w:lang w:val="pt-BR"/>
        </w:rPr>
        <w:t>agência</w:t>
      </w:r>
      <w:proofErr w:type="gramEnd"/>
      <w:r w:rsidR="00CD2904">
        <w:rPr>
          <w:sz w:val="24"/>
          <w:lang w:val="pt-BR"/>
        </w:rPr>
        <w:t xml:space="preserve"> nº </w:t>
      </w:r>
      <w:r w:rsidR="00B368F9">
        <w:rPr>
          <w:sz w:val="24"/>
          <w:lang w:val="pt-BR"/>
        </w:rPr>
        <w:t>0</w:t>
      </w:r>
      <w:r w:rsidR="00501B05">
        <w:rPr>
          <w:sz w:val="24"/>
          <w:lang w:val="pt-BR"/>
        </w:rPr>
        <w:t>368-9,</w:t>
      </w:r>
      <w:r w:rsidR="00B368F9">
        <w:rPr>
          <w:sz w:val="24"/>
          <w:lang w:val="pt-BR"/>
        </w:rPr>
        <w:t xml:space="preserve"> C/C nº </w:t>
      </w:r>
      <w:r w:rsidR="00501B05">
        <w:rPr>
          <w:sz w:val="24"/>
          <w:lang w:val="pt-BR"/>
        </w:rPr>
        <w:t>60.522-0</w:t>
      </w:r>
      <w:r w:rsidR="00CD2904">
        <w:rPr>
          <w:sz w:val="24"/>
          <w:lang w:val="pt-BR"/>
        </w:rPr>
        <w:t xml:space="preserve">, </w:t>
      </w:r>
      <w:r w:rsidR="00CD2904">
        <w:rPr>
          <w:b/>
          <w:sz w:val="24"/>
          <w:lang w:val="pt-BR"/>
        </w:rPr>
        <w:t>inclusive pagamentos e transferência de valores</w:t>
      </w:r>
      <w:r w:rsidR="00CD2904">
        <w:rPr>
          <w:sz w:val="24"/>
          <w:lang w:val="pt-BR"/>
        </w:rPr>
        <w:t>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>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>Revogadas as disposições em contrário, a presente Portaria entra em vigor na data de sua publicação.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A96D07">
        <w:rPr>
          <w:color w:val="000000"/>
          <w:sz w:val="24"/>
          <w:lang w:val="pt-BR"/>
        </w:rPr>
        <w:t>07</w:t>
      </w:r>
      <w:r>
        <w:rPr>
          <w:color w:val="000000"/>
          <w:sz w:val="24"/>
          <w:lang w:val="pt-BR"/>
        </w:rPr>
        <w:t xml:space="preserve"> de </w:t>
      </w:r>
      <w:r w:rsidR="00A96D07">
        <w:rPr>
          <w:color w:val="000000"/>
          <w:sz w:val="24"/>
          <w:lang w:val="pt-BR"/>
        </w:rPr>
        <w:t>Janeiro</w:t>
      </w:r>
      <w:r>
        <w:rPr>
          <w:color w:val="000000"/>
          <w:sz w:val="24"/>
          <w:lang w:val="pt-BR"/>
        </w:rPr>
        <w:t xml:space="preserve"> de 201</w:t>
      </w:r>
      <w:r w:rsidR="00147CE6">
        <w:rPr>
          <w:color w:val="000000"/>
          <w:sz w:val="24"/>
          <w:lang w:val="pt-BR"/>
        </w:rPr>
        <w:t>5</w:t>
      </w:r>
      <w:r>
        <w:rPr>
          <w:color w:val="000000"/>
          <w:sz w:val="24"/>
          <w:lang w:val="pt-BR"/>
        </w:rPr>
        <w:t>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48"/>
      </w:tblGrid>
      <w:tr w:rsidR="00CD2904" w:rsidTr="00A96D07">
        <w:trPr>
          <w:trHeight w:val="294"/>
        </w:trPr>
        <w:tc>
          <w:tcPr>
            <w:tcW w:w="8548" w:type="dxa"/>
            <w:hideMark/>
          </w:tcPr>
          <w:p w:rsidR="00CD2904" w:rsidRDefault="00A96D07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 xml:space="preserve">Rafael </w:t>
            </w:r>
            <w:proofErr w:type="spellStart"/>
            <w:r>
              <w:rPr>
                <w:color w:val="000000"/>
                <w:sz w:val="24"/>
                <w:lang w:val="pt-BR"/>
              </w:rPr>
              <w:t>Huhn</w:t>
            </w:r>
            <w:proofErr w:type="spellEnd"/>
          </w:p>
        </w:tc>
      </w:tr>
      <w:tr w:rsidR="00CD2904" w:rsidTr="00A96D07">
        <w:trPr>
          <w:trHeight w:val="245"/>
        </w:trPr>
        <w:tc>
          <w:tcPr>
            <w:tcW w:w="8548" w:type="dxa"/>
            <w:hideMark/>
          </w:tcPr>
          <w:p w:rsidR="00CD2904" w:rsidRDefault="00CD2904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591FD8" w:rsidRDefault="00591FD8"/>
    <w:sectPr w:rsidR="00591FD8" w:rsidSect="00CD290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90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5F6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3F30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47CE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2CA9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3B67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3A1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1B05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07E89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14A0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31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6668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AA9"/>
    <w:rsid w:val="00955FDE"/>
    <w:rsid w:val="009562DF"/>
    <w:rsid w:val="009564CF"/>
    <w:rsid w:val="00956652"/>
    <w:rsid w:val="00957087"/>
    <w:rsid w:val="00957551"/>
    <w:rsid w:val="00957B12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5DD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6D07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A87"/>
    <w:rsid w:val="00B16CF0"/>
    <w:rsid w:val="00B16FF0"/>
    <w:rsid w:val="00B17942"/>
    <w:rsid w:val="00B203F9"/>
    <w:rsid w:val="00B20C77"/>
    <w:rsid w:val="00B2222F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8F9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38E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904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1CB8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8C0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2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29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CD2904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CD290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2014-12-04T19:41:00Z</cp:lastPrinted>
  <dcterms:created xsi:type="dcterms:W3CDTF">2015-01-07T15:03:00Z</dcterms:created>
  <dcterms:modified xsi:type="dcterms:W3CDTF">2015-01-07T15:03:00Z</dcterms:modified>
</cp:coreProperties>
</file>