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F4344D" w:rsidP="00683028">
      <w:pPr>
        <w:ind w:left="2835"/>
        <w:rPr>
          <w:b/>
          <w:color w:val="000000"/>
        </w:rPr>
      </w:pPr>
      <w:r w:rsidRPr="00F4344D">
        <w:rPr>
          <w:b/>
          <w:color w:val="000000"/>
        </w:rPr>
        <w:t>PORTARIA Nº 124</w:t>
      </w:r>
      <w:r w:rsidR="00683028" w:rsidRPr="00F4344D">
        <w:rPr>
          <w:b/>
          <w:color w:val="000000"/>
        </w:rPr>
        <w:t>/2015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</w:t>
      </w:r>
      <w:r w:rsidR="0030078C">
        <w:rPr>
          <w:b/>
        </w:rPr>
        <w:t>O</w:t>
      </w:r>
      <w:r>
        <w:rPr>
          <w:b/>
        </w:rPr>
        <w:t xml:space="preserve">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Huhn,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="0030078C">
        <w:rPr>
          <w:rFonts w:ascii="Times New Roman" w:hAnsi="Times New Roman"/>
          <w:sz w:val="24"/>
          <w:szCs w:val="24"/>
          <w:lang w:eastAsia="en-US"/>
        </w:rPr>
        <w:t>que o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servidor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</w:t>
      </w:r>
      <w:r w:rsidR="00380908">
        <w:rPr>
          <w:rFonts w:ascii="Times New Roman" w:hAnsi="Times New Roman"/>
          <w:sz w:val="24"/>
          <w:szCs w:val="24"/>
          <w:lang w:eastAsia="en-US"/>
        </w:rPr>
        <w:t xml:space="preserve">os </w:t>
      </w:r>
      <w:r w:rsidRPr="00974C97">
        <w:rPr>
          <w:rFonts w:ascii="Times New Roman" w:hAnsi="Times New Roman"/>
          <w:sz w:val="24"/>
          <w:szCs w:val="24"/>
          <w:lang w:eastAsia="en-US"/>
        </w:rPr>
        <w:t>certificado</w:t>
      </w:r>
      <w:r w:rsidR="00F4344D">
        <w:rPr>
          <w:rFonts w:ascii="Times New Roman" w:hAnsi="Times New Roman"/>
          <w:sz w:val="24"/>
          <w:szCs w:val="24"/>
          <w:lang w:eastAsia="en-US"/>
        </w:rPr>
        <w:t>s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 de conclusão do</w:t>
      </w:r>
      <w:r w:rsidR="00380908">
        <w:rPr>
          <w:rFonts w:ascii="Times New Roman" w:hAnsi="Times New Roman"/>
          <w:sz w:val="24"/>
          <w:szCs w:val="24"/>
          <w:lang w:eastAsia="en-US"/>
        </w:rPr>
        <w:t>s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 curso</w:t>
      </w:r>
      <w:r w:rsidR="00380908">
        <w:rPr>
          <w:rFonts w:ascii="Times New Roman" w:hAnsi="Times New Roman"/>
          <w:sz w:val="24"/>
          <w:szCs w:val="24"/>
          <w:lang w:eastAsia="en-US"/>
        </w:rPr>
        <w:t>s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 de especialização 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“</w:t>
      </w:r>
      <w:r w:rsidR="0030078C" w:rsidRPr="0030078C">
        <w:rPr>
          <w:rFonts w:ascii="Times New Roman" w:hAnsi="Times New Roman"/>
          <w:i/>
          <w:sz w:val="24"/>
          <w:szCs w:val="24"/>
          <w:lang w:eastAsia="en-US"/>
        </w:rPr>
        <w:t>Master in Business Administration – MBA Executivo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”</w:t>
      </w:r>
      <w:r w:rsidR="0030078C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30078C" w:rsidRPr="00F4344D">
        <w:rPr>
          <w:rFonts w:ascii="Times New Roman" w:hAnsi="Times New Roman"/>
          <w:sz w:val="24"/>
          <w:szCs w:val="24"/>
          <w:lang w:eastAsia="en-US"/>
        </w:rPr>
        <w:t>e do</w:t>
      </w:r>
      <w:r w:rsidR="0030078C">
        <w:rPr>
          <w:rFonts w:ascii="Times New Roman" w:hAnsi="Times New Roman"/>
          <w:sz w:val="28"/>
          <w:szCs w:val="28"/>
        </w:rPr>
        <w:t xml:space="preserve"> </w:t>
      </w:r>
      <w:r w:rsidR="0030078C" w:rsidRPr="0030078C">
        <w:rPr>
          <w:rFonts w:ascii="Times New Roman" w:hAnsi="Times New Roman"/>
          <w:sz w:val="24"/>
          <w:szCs w:val="24"/>
          <w:lang w:eastAsia="en-US"/>
        </w:rPr>
        <w:t>curso de especialização “</w:t>
      </w:r>
      <w:r w:rsidR="0030078C" w:rsidRPr="0030078C">
        <w:rPr>
          <w:rFonts w:ascii="Times New Roman" w:hAnsi="Times New Roman"/>
          <w:i/>
          <w:sz w:val="24"/>
          <w:szCs w:val="24"/>
          <w:lang w:eastAsia="en-US"/>
        </w:rPr>
        <w:t>Gestão Pública Municipal</w:t>
      </w:r>
      <w:r w:rsidR="0030078C" w:rsidRPr="0030078C">
        <w:rPr>
          <w:rFonts w:ascii="Times New Roman" w:hAnsi="Times New Roman"/>
          <w:sz w:val="24"/>
          <w:szCs w:val="24"/>
          <w:lang w:eastAsia="en-US"/>
        </w:rPr>
        <w:t>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</w:t>
      </w:r>
      <w:r w:rsidR="0030078C">
        <w:rPr>
          <w:rFonts w:ascii="Times New Roman" w:hAnsi="Times New Roman"/>
          <w:sz w:val="24"/>
          <w:szCs w:val="24"/>
          <w:lang w:eastAsia="en-US"/>
        </w:rPr>
        <w:t>s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 pelo setor de Recursos Humanos que o</w:t>
      </w:r>
      <w:r w:rsidR="0030078C">
        <w:rPr>
          <w:rFonts w:ascii="Times New Roman" w:hAnsi="Times New Roman"/>
          <w:sz w:val="24"/>
          <w:szCs w:val="24"/>
          <w:lang w:eastAsia="en-US"/>
        </w:rPr>
        <w:t>s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 mesmo</w:t>
      </w:r>
      <w:r w:rsidR="0030078C">
        <w:rPr>
          <w:rFonts w:ascii="Times New Roman" w:hAnsi="Times New Roman"/>
          <w:sz w:val="24"/>
          <w:szCs w:val="24"/>
          <w:lang w:eastAsia="en-US"/>
        </w:rPr>
        <w:t>s tê</w:t>
      </w:r>
      <w:r w:rsidRPr="00974C97">
        <w:rPr>
          <w:rFonts w:ascii="Times New Roman" w:hAnsi="Times New Roman"/>
          <w:sz w:val="24"/>
          <w:szCs w:val="24"/>
          <w:lang w:eastAsia="en-US"/>
        </w:rPr>
        <w:t>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>expede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1.194, de 10 de Dezembro de 2013, ao servidor abaixo relacionado, com vencimentos básicos dispostos no Anexo II da 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C640D1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C640D1" w:rsidRDefault="0030078C" w:rsidP="0030078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Geovan Dantas Ferraz</w:t>
            </w:r>
          </w:p>
        </w:tc>
        <w:tc>
          <w:tcPr>
            <w:tcW w:w="1795" w:type="dxa"/>
            <w:vAlign w:val="center"/>
            <w:hideMark/>
          </w:tcPr>
          <w:p w:rsidR="00683028" w:rsidRPr="00C640D1" w:rsidRDefault="0030078C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70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83028" w:rsidRPr="00C640D1" w:rsidRDefault="0030078C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0" w:type="dxa"/>
            <w:vAlign w:val="center"/>
            <w:hideMark/>
          </w:tcPr>
          <w:p w:rsidR="00683028" w:rsidRPr="00C640D1" w:rsidRDefault="0030078C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58" w:type="dxa"/>
            <w:vAlign w:val="center"/>
            <w:hideMark/>
          </w:tcPr>
          <w:p w:rsidR="00683028" w:rsidRPr="00C640D1" w:rsidRDefault="0030078C" w:rsidP="0030078C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17/12/2015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>A</w:t>
      </w:r>
      <w:r w:rsidR="0030078C">
        <w:rPr>
          <w:color w:val="000000"/>
        </w:rPr>
        <w:t>RA MUNICIPAL DE POUSO ALEGRE, 0</w:t>
      </w:r>
      <w:r w:rsidR="00F4344D">
        <w:rPr>
          <w:color w:val="000000"/>
        </w:rPr>
        <w:t>7</w:t>
      </w:r>
      <w:r w:rsidR="0030078C">
        <w:rPr>
          <w:color w:val="000000"/>
        </w:rPr>
        <w:t xml:space="preserve"> de dezembro</w:t>
      </w:r>
      <w:r w:rsidRPr="00C640D1">
        <w:rPr>
          <w:color w:val="000000"/>
        </w:rPr>
        <w:t xml:space="preserve"> de 2015.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3B" w:rsidRDefault="00977D3B" w:rsidP="004277BD">
      <w:r>
        <w:separator/>
      </w:r>
    </w:p>
  </w:endnote>
  <w:endnote w:type="continuationSeparator" w:id="1">
    <w:p w:rsidR="00977D3B" w:rsidRDefault="00977D3B" w:rsidP="004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3B" w:rsidRDefault="00977D3B" w:rsidP="004277BD">
      <w:r>
        <w:separator/>
      </w:r>
    </w:p>
  </w:footnote>
  <w:footnote w:type="continuationSeparator" w:id="1">
    <w:p w:rsidR="00977D3B" w:rsidRDefault="00977D3B" w:rsidP="0042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312BA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977D3B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101134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78C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BAB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08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7BD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188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38A8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170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D3B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1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44D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2015-09-30T17:17:00Z</cp:lastPrinted>
  <dcterms:created xsi:type="dcterms:W3CDTF">2015-12-02T15:43:00Z</dcterms:created>
  <dcterms:modified xsi:type="dcterms:W3CDTF">2015-12-07T18:36:00Z</dcterms:modified>
</cp:coreProperties>
</file>