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28" w:rsidRPr="00C640D1" w:rsidRDefault="009C3311" w:rsidP="00683028">
      <w:pPr>
        <w:ind w:left="2835"/>
        <w:rPr>
          <w:b/>
          <w:color w:val="000000"/>
        </w:rPr>
      </w:pPr>
      <w:r w:rsidRPr="009C3311">
        <w:rPr>
          <w:b/>
          <w:color w:val="000000"/>
        </w:rPr>
        <w:t>PORTARIA Nº 127</w:t>
      </w:r>
      <w:r w:rsidR="00683028" w:rsidRPr="009C3311">
        <w:rPr>
          <w:b/>
          <w:color w:val="000000"/>
        </w:rPr>
        <w:t>/2015</w:t>
      </w:r>
    </w:p>
    <w:p w:rsidR="00683028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 w:rsidR="009C3311">
        <w:rPr>
          <w:b/>
        </w:rPr>
        <w:t>GRESSÃO FUNCIONAL HORIZONTAL AO</w:t>
      </w:r>
      <w:r w:rsidR="000B5626">
        <w:rPr>
          <w:b/>
        </w:rPr>
        <w:t xml:space="preserve">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Rafael de Camargo Huhn, no uso de suas atribuições legais, e de conformidade com o inciso I, do art. 115 da Lei Orgânica Municipal, 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974C97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="000B5626">
        <w:rPr>
          <w:rFonts w:ascii="Times New Roman" w:hAnsi="Times New Roman"/>
          <w:sz w:val="24"/>
          <w:szCs w:val="24"/>
          <w:lang w:eastAsia="en-US"/>
        </w:rPr>
        <w:t>o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servidor</w:t>
      </w:r>
      <w:r w:rsidR="000B5626">
        <w:rPr>
          <w:rFonts w:ascii="Times New Roman" w:hAnsi="Times New Roman"/>
          <w:sz w:val="24"/>
          <w:szCs w:val="24"/>
          <w:lang w:eastAsia="en-US"/>
        </w:rPr>
        <w:t xml:space="preserve"> Tiago Reis da Silva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</w:t>
      </w:r>
      <w:r w:rsidRPr="007042C3">
        <w:rPr>
          <w:rFonts w:ascii="Times New Roman" w:hAnsi="Times New Roman"/>
          <w:sz w:val="24"/>
          <w:szCs w:val="24"/>
          <w:lang w:eastAsia="en-US"/>
        </w:rPr>
        <w:t>especialização</w:t>
      </w:r>
      <w:r w:rsidR="007042C3">
        <w:rPr>
          <w:rFonts w:ascii="Times New Roman" w:hAnsi="Times New Roman"/>
          <w:sz w:val="24"/>
          <w:szCs w:val="24"/>
          <w:lang w:eastAsia="en-US"/>
        </w:rPr>
        <w:t xml:space="preserve"> em </w:t>
      </w:r>
      <w:r w:rsidRPr="007042C3">
        <w:rPr>
          <w:rFonts w:ascii="Times New Roman" w:hAnsi="Times New Roman"/>
          <w:i/>
          <w:sz w:val="24"/>
          <w:szCs w:val="24"/>
          <w:lang w:eastAsia="en-US"/>
        </w:rPr>
        <w:t>“</w:t>
      </w:r>
      <w:r w:rsidR="007042C3" w:rsidRPr="007042C3">
        <w:rPr>
          <w:rFonts w:ascii="Times New Roman" w:hAnsi="Times New Roman"/>
          <w:i/>
          <w:sz w:val="24"/>
          <w:szCs w:val="24"/>
          <w:lang w:eastAsia="en-US"/>
        </w:rPr>
        <w:t>Gestão</w:t>
      </w:r>
      <w:r w:rsidR="007042C3">
        <w:rPr>
          <w:rFonts w:ascii="Times New Roman" w:hAnsi="Times New Roman"/>
          <w:i/>
          <w:sz w:val="24"/>
          <w:szCs w:val="24"/>
          <w:lang w:eastAsia="en-US"/>
        </w:rPr>
        <w:t xml:space="preserve"> Pública Municipal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>”</w:t>
      </w:r>
      <w:r w:rsidRPr="00974C97">
        <w:rPr>
          <w:rFonts w:ascii="Times New Roman" w:hAnsi="Times New Roman"/>
          <w:sz w:val="24"/>
          <w:szCs w:val="24"/>
          <w:lang w:eastAsia="en-US"/>
        </w:rPr>
        <w:t>, atestado pelo setor de Recursos Humanos que o mesmo tem relação com os assuntos pertinentes aos serviços prestados pela Câmara Municipal de Pouso Alegre;</w:t>
      </w: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>expede a seguinte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/>
        <w:rPr>
          <w:b/>
        </w:rPr>
      </w:pPr>
      <w:r w:rsidRPr="00C640D1">
        <w:rPr>
          <w:b/>
        </w:rPr>
        <w:t>PORTARIA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1.194, de 10 de Dezembro de 2013, ao servidor abaixo relacionado, com vencimentos básicos dispostos no Anexo II da Lei nº 5.411/2013.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95"/>
        <w:gridCol w:w="870"/>
        <w:gridCol w:w="547"/>
        <w:gridCol w:w="710"/>
        <w:gridCol w:w="1558"/>
      </w:tblGrid>
      <w:tr w:rsidR="00683028" w:rsidRPr="00C640D1" w:rsidTr="0015114D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683028" w:rsidRPr="00C640D1" w:rsidTr="0015114D">
        <w:trPr>
          <w:trHeight w:val="299"/>
        </w:trPr>
        <w:tc>
          <w:tcPr>
            <w:tcW w:w="3369" w:type="dxa"/>
            <w:vAlign w:val="center"/>
            <w:hideMark/>
          </w:tcPr>
          <w:p w:rsidR="00683028" w:rsidRPr="00C640D1" w:rsidRDefault="000B5626" w:rsidP="0015114D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Tiago Reis da Silva</w:t>
            </w:r>
          </w:p>
        </w:tc>
        <w:tc>
          <w:tcPr>
            <w:tcW w:w="1795" w:type="dxa"/>
            <w:vAlign w:val="center"/>
            <w:hideMark/>
          </w:tcPr>
          <w:p w:rsidR="00683028" w:rsidRPr="00C640D1" w:rsidRDefault="000B5626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Procurador</w:t>
            </w:r>
          </w:p>
        </w:tc>
        <w:tc>
          <w:tcPr>
            <w:tcW w:w="870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683028" w:rsidRPr="00C640D1" w:rsidRDefault="000B5626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10" w:type="dxa"/>
            <w:vAlign w:val="center"/>
            <w:hideMark/>
          </w:tcPr>
          <w:p w:rsidR="00683028" w:rsidRPr="00C640D1" w:rsidRDefault="000B5626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58" w:type="dxa"/>
            <w:vAlign w:val="center"/>
            <w:hideMark/>
          </w:tcPr>
          <w:p w:rsidR="00683028" w:rsidRPr="00C640D1" w:rsidRDefault="009C3311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B5626">
              <w:rPr>
                <w:rFonts w:ascii="Times New Roman" w:hAnsi="Times New Roman"/>
                <w:sz w:val="24"/>
                <w:szCs w:val="24"/>
              </w:rPr>
              <w:t>/12/2015</w:t>
            </w:r>
          </w:p>
        </w:tc>
      </w:tr>
    </w:tbl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>
        <w:rPr>
          <w:color w:val="000000"/>
        </w:rPr>
        <w:t>A</w:t>
      </w:r>
      <w:r w:rsidR="009C3311">
        <w:rPr>
          <w:color w:val="000000"/>
        </w:rPr>
        <w:t>RA MUNICIPAL DE POUSO ALEGRE, 17</w:t>
      </w:r>
      <w:r>
        <w:rPr>
          <w:color w:val="000000"/>
        </w:rPr>
        <w:t xml:space="preserve"> de </w:t>
      </w:r>
      <w:r w:rsidR="000B5626">
        <w:rPr>
          <w:color w:val="000000"/>
        </w:rPr>
        <w:t xml:space="preserve">dezembro </w:t>
      </w:r>
      <w:r w:rsidRPr="00C640D1">
        <w:rPr>
          <w:color w:val="000000"/>
        </w:rPr>
        <w:t>de 2015.</w:t>
      </w: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>RAFAEL HUHN</w:t>
            </w:r>
          </w:p>
        </w:tc>
      </w:tr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 xml:space="preserve">PRESIDENTE DA MESA </w:t>
            </w:r>
          </w:p>
        </w:tc>
      </w:tr>
    </w:tbl>
    <w:p w:rsidR="00591FD8" w:rsidRDefault="00591FD8"/>
    <w:sectPr w:rsidR="00591FD8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4A" w:rsidRDefault="0084244A" w:rsidP="004277BD">
      <w:r>
        <w:separator/>
      </w:r>
    </w:p>
  </w:endnote>
  <w:endnote w:type="continuationSeparator" w:id="1">
    <w:p w:rsidR="0084244A" w:rsidRDefault="0084244A" w:rsidP="004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4A" w:rsidRDefault="0084244A" w:rsidP="004277BD">
      <w:r>
        <w:separator/>
      </w:r>
    </w:p>
  </w:footnote>
  <w:footnote w:type="continuationSeparator" w:id="1">
    <w:p w:rsidR="0084244A" w:rsidRDefault="0084244A" w:rsidP="00427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B0606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EE4806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84244A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11879703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3028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626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09A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455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7BD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38A8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28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8E7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2C3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226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44A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31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068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CA"/>
    <w:rsid w:val="00B264D8"/>
    <w:rsid w:val="00B2657D"/>
    <w:rsid w:val="00B267F2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1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806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8302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8302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02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302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8302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302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30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30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2015-09-30T17:17:00Z</cp:lastPrinted>
  <dcterms:created xsi:type="dcterms:W3CDTF">2015-12-02T15:43:00Z</dcterms:created>
  <dcterms:modified xsi:type="dcterms:W3CDTF">2015-12-17T19:49:00Z</dcterms:modified>
</cp:coreProperties>
</file>