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FA" w:rsidRDefault="00086FFA" w:rsidP="00086FFA">
      <w:pPr>
        <w:ind w:left="2835"/>
        <w:rPr>
          <w:b/>
          <w:color w:val="000000"/>
        </w:rPr>
      </w:pPr>
      <w:r>
        <w:rPr>
          <w:b/>
          <w:color w:val="000000"/>
        </w:rPr>
        <w:t>PORTARIA Nº 73/2016</w:t>
      </w:r>
    </w:p>
    <w:p w:rsidR="00086FFA" w:rsidRDefault="00086FFA" w:rsidP="00086FF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86FFA" w:rsidRDefault="00086FFA" w:rsidP="00086FF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86FFA" w:rsidRDefault="00086FFA" w:rsidP="00086FF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86FFA" w:rsidRDefault="00086FFA" w:rsidP="00086FF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86FFA" w:rsidRDefault="00086FFA" w:rsidP="00086FF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O SR. GEOVAN DANTAS FERRAZ, AGENTE ADMINISTRATIVO, PARA OCUPAR O CARGO COMISSIONADO DE ASSESSOR ADMINISTRATIVO, PADRÃO CM002,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086FFA" w:rsidRDefault="00086FFA" w:rsidP="00086FF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86FFA" w:rsidRDefault="00086FFA" w:rsidP="00086FF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86FFA" w:rsidRDefault="00086FFA" w:rsidP="00086FF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086FFA" w:rsidRDefault="00086FFA" w:rsidP="00086FF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86FFA" w:rsidRDefault="00086FFA" w:rsidP="00086FF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86FFA" w:rsidRDefault="00086FFA" w:rsidP="00086FFA">
      <w:pPr>
        <w:ind w:left="2835"/>
        <w:rPr>
          <w:b/>
        </w:rPr>
      </w:pPr>
      <w:r>
        <w:rPr>
          <w:b/>
        </w:rPr>
        <w:t>PORTARIA</w:t>
      </w:r>
    </w:p>
    <w:p w:rsidR="00086FFA" w:rsidRDefault="00086FFA" w:rsidP="00086FF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86FFA" w:rsidRDefault="00086FFA" w:rsidP="00086FF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86FFA" w:rsidRDefault="00086FFA" w:rsidP="00086FF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86FFA" w:rsidRDefault="00086FFA" w:rsidP="00086FF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o Sr. </w:t>
      </w:r>
      <w:proofErr w:type="spellStart"/>
      <w:r>
        <w:rPr>
          <w:rFonts w:ascii="Times New Roman" w:hAnsi="Times New Roman"/>
          <w:sz w:val="24"/>
        </w:rPr>
        <w:t>Geovan</w:t>
      </w:r>
      <w:proofErr w:type="spellEnd"/>
      <w:r>
        <w:rPr>
          <w:rFonts w:ascii="Times New Roman" w:hAnsi="Times New Roman"/>
          <w:sz w:val="24"/>
        </w:rPr>
        <w:t xml:space="preserve"> Dantas Ferraz</w:t>
      </w:r>
      <w:r w:rsidR="002A015B">
        <w:rPr>
          <w:rFonts w:ascii="Times New Roman" w:hAnsi="Times New Roman"/>
          <w:sz w:val="24"/>
        </w:rPr>
        <w:t>, Agente Administrativo,</w:t>
      </w:r>
      <w:r>
        <w:rPr>
          <w:rFonts w:ascii="Times New Roman" w:hAnsi="Times New Roman"/>
          <w:sz w:val="24"/>
        </w:rPr>
        <w:t xml:space="preserve"> para exercer o cargo comissionado de Assessor Administrativo desta Câmara Municipal, Padrão CM002, com os vencimentos constantes no Anexo III da Resolução nº 1194, de 10 de Dezembro de 2013, e suas alterações, a partir do dia 18 de fevereiro de 2016.</w:t>
      </w:r>
    </w:p>
    <w:p w:rsidR="00086FFA" w:rsidRDefault="00086FFA" w:rsidP="00086FF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86FFA" w:rsidRDefault="00086FFA" w:rsidP="00086FF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086FFA" w:rsidRDefault="00086FFA" w:rsidP="00086FF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86FFA" w:rsidRDefault="00086FFA" w:rsidP="00086FFA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na data de sua publicação.</w:t>
      </w:r>
    </w:p>
    <w:p w:rsidR="00086FFA" w:rsidRDefault="00086FFA" w:rsidP="00086FF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86FFA" w:rsidRDefault="00086FFA" w:rsidP="00086FF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86FFA" w:rsidRDefault="00086FFA" w:rsidP="00086FF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86FFA" w:rsidRDefault="00086FFA" w:rsidP="00086FF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86FFA" w:rsidRDefault="00086FFA" w:rsidP="00086FF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86FFA" w:rsidRDefault="00086FFA" w:rsidP="00086FFA">
      <w:pPr>
        <w:jc w:val="center"/>
        <w:rPr>
          <w:color w:val="000000"/>
        </w:rPr>
      </w:pPr>
      <w:r>
        <w:rPr>
          <w:color w:val="000000"/>
        </w:rPr>
        <w:t>CÂMARA MUNICIPAL DE POUSO ALEGRE, 17 de fevereiro de 2016.</w:t>
      </w:r>
    </w:p>
    <w:p w:rsidR="00086FFA" w:rsidRDefault="00086FFA" w:rsidP="00086FF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86FFA" w:rsidRDefault="00086FFA" w:rsidP="00086FF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86FFA" w:rsidRDefault="00086FFA" w:rsidP="00086FF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86FFA" w:rsidRDefault="00086FFA" w:rsidP="00086FFA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86FFA" w:rsidTr="00401A0C">
        <w:tc>
          <w:tcPr>
            <w:tcW w:w="8575" w:type="dxa"/>
            <w:hideMark/>
          </w:tcPr>
          <w:p w:rsidR="00086FFA" w:rsidRDefault="00086FFA" w:rsidP="0008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086FFA" w:rsidTr="00401A0C">
        <w:tc>
          <w:tcPr>
            <w:tcW w:w="8575" w:type="dxa"/>
            <w:hideMark/>
          </w:tcPr>
          <w:p w:rsidR="00086FFA" w:rsidRPr="00172194" w:rsidRDefault="00086FFA" w:rsidP="00401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63" w:rsidRDefault="00564863" w:rsidP="00086FFA">
      <w:r>
        <w:separator/>
      </w:r>
    </w:p>
  </w:endnote>
  <w:endnote w:type="continuationSeparator" w:id="0">
    <w:p w:rsidR="00564863" w:rsidRDefault="00564863" w:rsidP="00086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63" w:rsidRDefault="00564863" w:rsidP="00086FFA">
      <w:r>
        <w:separator/>
      </w:r>
    </w:p>
  </w:footnote>
  <w:footnote w:type="continuationSeparator" w:id="0">
    <w:p w:rsidR="00564863" w:rsidRDefault="00564863" w:rsidP="00086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FA" w:rsidRDefault="001F405E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.65pt;margin-top:-12.15pt;width:5in;height:82.15pt;z-index:251658240" strokecolor="white">
          <v:textbox>
            <w:txbxContent>
              <w:p w:rsidR="00086FFA" w:rsidRDefault="00086FFA" w:rsidP="00086FF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086FFA" w:rsidRDefault="00086FFA" w:rsidP="00086FF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086FFA" w:rsidRDefault="00086FFA" w:rsidP="00086FF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086FFA" w:rsidRPr="00567341" w:rsidRDefault="00086FFA" w:rsidP="00086FFA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086FFA" w:rsidRPr="00567341" w:rsidRDefault="00086FFA" w:rsidP="00086FF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6pt;height:91.75pt;z-index:251659264" o:allowincell="f" fillcolor="window">
          <v:imagedata r:id="rId2" o:title="" gain="99297f" blacklevel="5243f" grayscale="t"/>
          <w10:wrap type="topAndBottom"/>
        </v:shape>
        <o:OLEObject Type="Embed" ProgID="Word.Picture.8" ShapeID="_x0000_s2050" DrawAspect="Content" ObjectID="_1517225276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6FFA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6FFA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84A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05E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15B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863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6FF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86FF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086FF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86FF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86F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86FF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086F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86FF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6FF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86FF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086FF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01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1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e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2016-02-17T16:41:00Z</cp:lastPrinted>
  <dcterms:created xsi:type="dcterms:W3CDTF">2016-02-17T16:32:00Z</dcterms:created>
  <dcterms:modified xsi:type="dcterms:W3CDTF">2016-02-17T16:41:00Z</dcterms:modified>
</cp:coreProperties>
</file>