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3C" w:rsidRDefault="0044563C" w:rsidP="0044563C">
      <w:pPr>
        <w:ind w:left="2835"/>
        <w:rPr>
          <w:b/>
          <w:color w:val="000000"/>
        </w:rPr>
      </w:pPr>
      <w:r w:rsidRPr="003267C6">
        <w:rPr>
          <w:b/>
          <w:color w:val="000000"/>
        </w:rPr>
        <w:t xml:space="preserve">PORTARIA </w:t>
      </w:r>
      <w:r w:rsidRPr="00D5315B">
        <w:rPr>
          <w:b/>
          <w:color w:val="000000"/>
        </w:rPr>
        <w:t>Nº 8</w:t>
      </w:r>
      <w:r w:rsidR="000432BF">
        <w:rPr>
          <w:b/>
          <w:color w:val="000000"/>
        </w:rPr>
        <w:t>6</w:t>
      </w:r>
      <w:r w:rsidRPr="00D5315B">
        <w:rPr>
          <w:b/>
          <w:color w:val="000000"/>
        </w:rPr>
        <w:t>/2016</w:t>
      </w:r>
    </w:p>
    <w:p w:rsidR="0044563C" w:rsidRDefault="0044563C" w:rsidP="0044563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563C" w:rsidRDefault="0044563C" w:rsidP="0044563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563C" w:rsidRDefault="0044563C" w:rsidP="0044563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563C" w:rsidRDefault="009B5FE8" w:rsidP="0044563C">
      <w:pPr>
        <w:ind w:left="2835" w:right="1134"/>
        <w:jc w:val="both"/>
        <w:rPr>
          <w:b/>
        </w:rPr>
      </w:pPr>
      <w:r w:rsidRPr="009B5FE8">
        <w:rPr>
          <w:b/>
        </w:rPr>
        <w:t>DISCIPLINA O USO DO VEÍCULO OFICIAL DA CÂMARA MUNICIPAL DE POUSO ALEGRE PARA O ENVIO DE CORRESPONDÊNCIAS E DOCUMENTOS.</w:t>
      </w:r>
    </w:p>
    <w:p w:rsidR="0044563C" w:rsidRDefault="0044563C" w:rsidP="0044563C">
      <w:pPr>
        <w:ind w:left="2835" w:right="1134"/>
        <w:jc w:val="both"/>
        <w:rPr>
          <w:b/>
        </w:rPr>
      </w:pPr>
    </w:p>
    <w:p w:rsidR="0044563C" w:rsidRDefault="0044563C" w:rsidP="0044563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563C" w:rsidRDefault="0044563C" w:rsidP="0044563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563C" w:rsidRDefault="0044563C" w:rsidP="0044563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563C" w:rsidRPr="004E73D8" w:rsidRDefault="0044563C" w:rsidP="0044563C">
      <w:pPr>
        <w:ind w:right="1134" w:firstLine="2835"/>
        <w:jc w:val="both"/>
      </w:pPr>
      <w:r w:rsidRPr="004E73D8">
        <w:t xml:space="preserve">O Presidente da Câmara Municipal de Pouso Alegre, Estado de Minas Gerais, Vereador </w:t>
      </w:r>
      <w:r>
        <w:t>Maurício Donizeti de Sales</w:t>
      </w:r>
      <w:r w:rsidRPr="004E73D8">
        <w:t>, no uso de suas atribuições legais, expede a seguinte</w:t>
      </w:r>
    </w:p>
    <w:p w:rsidR="0044563C" w:rsidRDefault="0044563C" w:rsidP="0044563C">
      <w:pPr>
        <w:ind w:right="1134" w:firstLine="2835"/>
        <w:jc w:val="both"/>
      </w:pPr>
    </w:p>
    <w:p w:rsidR="0044563C" w:rsidRDefault="0044563C" w:rsidP="0044563C">
      <w:pPr>
        <w:ind w:right="1134" w:firstLine="2835"/>
        <w:jc w:val="both"/>
      </w:pPr>
    </w:p>
    <w:p w:rsidR="0044563C" w:rsidRDefault="0044563C" w:rsidP="0044563C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44563C" w:rsidRDefault="0044563C" w:rsidP="0044563C">
      <w:pPr>
        <w:ind w:right="1134" w:firstLine="2835"/>
        <w:jc w:val="both"/>
        <w:rPr>
          <w:b/>
        </w:rPr>
      </w:pPr>
    </w:p>
    <w:p w:rsidR="0044563C" w:rsidRPr="001C1043" w:rsidRDefault="0044563C" w:rsidP="0044563C">
      <w:pPr>
        <w:ind w:right="1134" w:firstLine="2835"/>
        <w:jc w:val="both"/>
        <w:rPr>
          <w:b/>
        </w:rPr>
      </w:pPr>
    </w:p>
    <w:p w:rsidR="0044563C" w:rsidRPr="00F62BAE" w:rsidRDefault="009B5FE8" w:rsidP="0044563C">
      <w:pPr>
        <w:ind w:right="1134" w:firstLine="2835"/>
        <w:jc w:val="both"/>
      </w:pPr>
      <w:r w:rsidRPr="00451034">
        <w:rPr>
          <w:b/>
        </w:rPr>
        <w:t>Art. 1º</w:t>
      </w:r>
      <w:r w:rsidRPr="003D1D18">
        <w:t xml:space="preserve"> </w:t>
      </w:r>
      <w:r>
        <w:t xml:space="preserve"> </w:t>
      </w:r>
      <w:r w:rsidRPr="003D1D18">
        <w:t>A utilização dos veículos da Câmara Municipal para a entrega de documentos e correspondências</w:t>
      </w:r>
      <w:r>
        <w:t xml:space="preserve"> </w:t>
      </w:r>
      <w:r w:rsidRPr="003D1D18">
        <w:t>restringe</w:t>
      </w:r>
      <w:r>
        <w:t>-se</w:t>
      </w:r>
      <w:r w:rsidRPr="003D1D18">
        <w:t xml:space="preserve"> exclusivamente aos serviços dos setores de Administração, Financeiro,  de Comunicação, Escola do Legislativo, Museu Histórico e do Gabinete da Presidência da Casa.</w:t>
      </w:r>
    </w:p>
    <w:p w:rsidR="0044563C" w:rsidRDefault="0044563C" w:rsidP="0044563C">
      <w:pPr>
        <w:ind w:right="1134" w:firstLine="2835"/>
        <w:jc w:val="both"/>
      </w:pPr>
    </w:p>
    <w:p w:rsidR="0044563C" w:rsidRDefault="009B5FE8" w:rsidP="0044563C">
      <w:pPr>
        <w:ind w:right="1134" w:firstLine="2835"/>
        <w:jc w:val="both"/>
      </w:pPr>
      <w:r w:rsidRPr="00451034">
        <w:rPr>
          <w:b/>
        </w:rPr>
        <w:t>Art. 2º</w:t>
      </w:r>
      <w:r w:rsidRPr="003D1D18">
        <w:t xml:space="preserve"> </w:t>
      </w:r>
      <w:r>
        <w:t xml:space="preserve"> </w:t>
      </w:r>
      <w:r w:rsidRPr="003D1D18">
        <w:t xml:space="preserve">As correspondências dos Gabinetes Parlamentares deverão ser </w:t>
      </w:r>
      <w:r w:rsidR="000432BF">
        <w:t xml:space="preserve">encaminhadas pelos </w:t>
      </w:r>
      <w:r w:rsidR="000459B9">
        <w:t>servidores dos respectivos</w:t>
      </w:r>
      <w:r w:rsidR="004605AF">
        <w:t xml:space="preserve"> ga</w:t>
      </w:r>
      <w:r w:rsidR="000432BF">
        <w:t>binetes,</w:t>
      </w:r>
      <w:r>
        <w:t xml:space="preserve"> sendo vedada</w:t>
      </w:r>
      <w:r w:rsidRPr="003D1D18">
        <w:t xml:space="preserve"> a utilização de veículos oficiais e/ou </w:t>
      </w:r>
      <w:r>
        <w:t xml:space="preserve">de </w:t>
      </w:r>
      <w:r w:rsidRPr="003D1D18">
        <w:t>servidores da administração para esta finalidade.</w:t>
      </w:r>
    </w:p>
    <w:p w:rsidR="0044563C" w:rsidRDefault="0044563C" w:rsidP="0044563C">
      <w:pPr>
        <w:ind w:right="1134" w:firstLine="2835"/>
        <w:jc w:val="both"/>
      </w:pPr>
    </w:p>
    <w:p w:rsidR="009B5FE8" w:rsidRDefault="009B5FE8" w:rsidP="009B5FE8">
      <w:pPr>
        <w:ind w:right="1134" w:firstLine="2835"/>
        <w:jc w:val="both"/>
      </w:pPr>
      <w:r w:rsidRPr="00451034">
        <w:rPr>
          <w:b/>
        </w:rPr>
        <w:t>Art. 3º</w:t>
      </w:r>
      <w:r>
        <w:t xml:space="preserve"> </w:t>
      </w:r>
      <w:r w:rsidRPr="003D1D18">
        <w:t xml:space="preserve"> Revogadas as disposições em contrário, a presente Portaria entra </w:t>
      </w:r>
      <w:r>
        <w:t xml:space="preserve">em vigor </w:t>
      </w:r>
      <w:r w:rsidRPr="003D1D18">
        <w:t>na data de sua publicação.</w:t>
      </w:r>
    </w:p>
    <w:p w:rsidR="009B5FE8" w:rsidRPr="003D1D18" w:rsidRDefault="009B5FE8" w:rsidP="009B5FE8">
      <w:pPr>
        <w:jc w:val="both"/>
      </w:pPr>
    </w:p>
    <w:p w:rsidR="009B5FE8" w:rsidRPr="003D1D18" w:rsidRDefault="009B5FE8" w:rsidP="009B5FE8">
      <w:pPr>
        <w:jc w:val="both"/>
      </w:pPr>
    </w:p>
    <w:p w:rsidR="0044563C" w:rsidRDefault="0044563C" w:rsidP="0044563C">
      <w:pPr>
        <w:ind w:right="1134" w:firstLine="2835"/>
        <w:jc w:val="both"/>
      </w:pPr>
    </w:p>
    <w:p w:rsidR="0044563C" w:rsidRDefault="0044563C" w:rsidP="0044563C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44563C" w:rsidRDefault="0044563C" w:rsidP="00445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563C" w:rsidRDefault="0044563C" w:rsidP="00445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563C" w:rsidRDefault="0044563C" w:rsidP="00445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563C" w:rsidRDefault="0044563C" w:rsidP="0044563C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2</w:t>
      </w:r>
      <w:r w:rsidR="00DB47F2">
        <w:rPr>
          <w:color w:val="000000"/>
        </w:rPr>
        <w:t>5</w:t>
      </w:r>
      <w:r>
        <w:rPr>
          <w:color w:val="000000"/>
        </w:rPr>
        <w:t xml:space="preserve"> de fevereiro de 2016.</w:t>
      </w:r>
    </w:p>
    <w:p w:rsidR="0044563C" w:rsidRDefault="0044563C" w:rsidP="004456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4563C" w:rsidRDefault="0044563C" w:rsidP="004456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4563C" w:rsidRDefault="0044563C" w:rsidP="004456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B5FE8" w:rsidRDefault="009B5FE8" w:rsidP="0044563C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  <w:gridCol w:w="10345"/>
      </w:tblGrid>
      <w:tr w:rsidR="0044563C" w:rsidTr="00DA7080">
        <w:tc>
          <w:tcPr>
            <w:tcW w:w="10345" w:type="dxa"/>
          </w:tcPr>
          <w:p w:rsidR="0044563C" w:rsidRDefault="0044563C" w:rsidP="00DA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10345" w:type="dxa"/>
            <w:shd w:val="clear" w:color="auto" w:fill="auto"/>
          </w:tcPr>
          <w:p w:rsidR="0044563C" w:rsidRPr="006D05A6" w:rsidRDefault="0044563C" w:rsidP="00DA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44563C" w:rsidTr="00DA7080">
        <w:tc>
          <w:tcPr>
            <w:tcW w:w="10345" w:type="dxa"/>
          </w:tcPr>
          <w:p w:rsidR="0044563C" w:rsidRDefault="0044563C" w:rsidP="00DA70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10345" w:type="dxa"/>
            <w:shd w:val="clear" w:color="auto" w:fill="auto"/>
          </w:tcPr>
          <w:p w:rsidR="0044563C" w:rsidRPr="006D05A6" w:rsidRDefault="0044563C" w:rsidP="00DA70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900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57" w:rsidRDefault="00501B57" w:rsidP="00104558">
      <w:r>
        <w:separator/>
      </w:r>
    </w:p>
  </w:endnote>
  <w:endnote w:type="continuationSeparator" w:id="1">
    <w:p w:rsidR="00501B57" w:rsidRDefault="00501B57" w:rsidP="0010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E639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50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0BDF" w:rsidRDefault="00501B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501B5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00BDF" w:rsidRDefault="00501B5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501B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57" w:rsidRDefault="00501B57" w:rsidP="00104558">
      <w:r>
        <w:separator/>
      </w:r>
    </w:p>
  </w:footnote>
  <w:footnote w:type="continuationSeparator" w:id="1">
    <w:p w:rsidR="00501B57" w:rsidRDefault="00501B57" w:rsidP="00104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501B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E639C9" w:rsidP="00900BDF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4.6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17920532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5.1pt;width:5in;height:82.15pt;z-index:251660288" strokecolor="white">
          <v:textbox>
            <w:txbxContent>
              <w:p w:rsidR="00444A9A" w:rsidRDefault="00B50E9C" w:rsidP="00444A9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444A9A" w:rsidRDefault="00B50E9C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37.550-000</w:t>
                </w:r>
              </w:p>
              <w:p w:rsidR="00444A9A" w:rsidRDefault="00B50E9C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444A9A" w:rsidRPr="00567341" w:rsidRDefault="00B50E9C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44A9A" w:rsidRPr="00567341" w:rsidRDefault="00501B57" w:rsidP="00444A9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 w:rsidR="00B50E9C">
      <w:rPr>
        <w:sz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501B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4563C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2BF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9B9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30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558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1F1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63C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034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5AF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1B57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CFD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96C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50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3D2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08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4DE2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5FE8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A50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2A2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0E9C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9CC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3CD6"/>
    <w:rsid w:val="00BC3D67"/>
    <w:rsid w:val="00BC3FF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31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7F2"/>
    <w:rsid w:val="00DB48A9"/>
    <w:rsid w:val="00DB4A40"/>
    <w:rsid w:val="00DB4C3D"/>
    <w:rsid w:val="00DB4DCB"/>
    <w:rsid w:val="00DB50CE"/>
    <w:rsid w:val="00DB58AC"/>
    <w:rsid w:val="00DB5BB3"/>
    <w:rsid w:val="00DB5E7E"/>
    <w:rsid w:val="00DB67D0"/>
    <w:rsid w:val="00DB68A8"/>
    <w:rsid w:val="00DB6CA3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9C9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563C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44563C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56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4563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4563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4563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4563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4563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4563C"/>
  </w:style>
  <w:style w:type="character" w:styleId="Hyperlink">
    <w:name w:val="Hyperlink"/>
    <w:basedOn w:val="Fontepargpadro"/>
    <w:rsid w:val="004456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6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6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2016-02-25T17:02:00Z</cp:lastPrinted>
  <dcterms:created xsi:type="dcterms:W3CDTF">2016-02-25T17:00:00Z</dcterms:created>
  <dcterms:modified xsi:type="dcterms:W3CDTF">2016-02-25T18:49:00Z</dcterms:modified>
</cp:coreProperties>
</file>