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41" w:rsidRDefault="00E30441" w:rsidP="00E30441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</w:t>
      </w:r>
      <w:r>
        <w:rPr>
          <w:b/>
          <w:color w:val="000000"/>
        </w:rPr>
        <w:t>63</w:t>
      </w:r>
      <w:r>
        <w:rPr>
          <w:b/>
          <w:color w:val="000000"/>
        </w:rPr>
        <w:t>/2016</w:t>
      </w:r>
    </w:p>
    <w:p w:rsidR="00E30441" w:rsidRDefault="00E30441" w:rsidP="00E3044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ind w:left="2835" w:right="-1"/>
        <w:jc w:val="both"/>
        <w:rPr>
          <w:b/>
        </w:rPr>
      </w:pPr>
      <w:r>
        <w:rPr>
          <w:b/>
        </w:rPr>
        <w:t>EXONERA O</w:t>
      </w:r>
      <w:r>
        <w:rPr>
          <w:b/>
        </w:rPr>
        <w:t xml:space="preserve"> SR. </w:t>
      </w:r>
      <w:r>
        <w:rPr>
          <w:b/>
        </w:rPr>
        <w:t>ADEVANIR VAZ DA SILVA JUNIOR</w:t>
      </w:r>
      <w:r>
        <w:rPr>
          <w:b/>
        </w:rPr>
        <w:t xml:space="preserve"> – MATRÍCULA 4</w:t>
      </w:r>
      <w:r>
        <w:rPr>
          <w:b/>
        </w:rPr>
        <w:t>5</w:t>
      </w:r>
      <w:r>
        <w:rPr>
          <w:b/>
        </w:rPr>
        <w:t xml:space="preserve">1, DO CARGO COMISSIONADO DE </w:t>
      </w:r>
      <w:r>
        <w:rPr>
          <w:b/>
        </w:rPr>
        <w:t>DIRETOR DE COMUNICAÇÃO</w:t>
      </w:r>
      <w:r>
        <w:rPr>
          <w:b/>
        </w:rPr>
        <w:t>, PADRÃO CM-0</w:t>
      </w:r>
      <w:r>
        <w:rPr>
          <w:b/>
        </w:rPr>
        <w:t>2</w:t>
      </w:r>
      <w:r>
        <w:rPr>
          <w:b/>
        </w:rPr>
        <w:t>, CONSTANTE DA RESOLUÇÃO Nº 1.194/2013 E DÁ OUTRAS PROVIDÊNCIAS</w:t>
      </w:r>
    </w:p>
    <w:p w:rsidR="00E30441" w:rsidRDefault="00E30441" w:rsidP="00E3044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E30441" w:rsidRDefault="00E30441" w:rsidP="00E30441">
      <w:pPr>
        <w:ind w:right="-1" w:firstLine="2835"/>
        <w:jc w:val="both"/>
        <w:rPr>
          <w:b/>
        </w:rPr>
      </w:pPr>
    </w:p>
    <w:p w:rsidR="00E30441" w:rsidRDefault="00E30441" w:rsidP="00E30441">
      <w:pPr>
        <w:ind w:right="-1" w:firstLine="2835"/>
        <w:jc w:val="both"/>
        <w:rPr>
          <w:b/>
        </w:rPr>
      </w:pPr>
    </w:p>
    <w:p w:rsidR="00E30441" w:rsidRDefault="00E30441" w:rsidP="00E3044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30441" w:rsidRDefault="00E30441" w:rsidP="00E30441">
      <w:pPr>
        <w:ind w:right="-1" w:firstLine="2835"/>
        <w:jc w:val="both"/>
        <w:rPr>
          <w:b/>
        </w:rPr>
      </w:pPr>
    </w:p>
    <w:p w:rsidR="00E30441" w:rsidRDefault="00E30441" w:rsidP="00E30441">
      <w:pPr>
        <w:ind w:right="-1" w:firstLine="2835"/>
        <w:jc w:val="both"/>
        <w:rPr>
          <w:b/>
        </w:rPr>
      </w:pPr>
    </w:p>
    <w:p w:rsidR="00E30441" w:rsidRDefault="00E30441" w:rsidP="00E30441">
      <w:pPr>
        <w:ind w:right="-1" w:firstLine="2835"/>
        <w:jc w:val="both"/>
      </w:pPr>
      <w:r>
        <w:rPr>
          <w:b/>
        </w:rPr>
        <w:t>Art. 1º -</w:t>
      </w:r>
      <w:r>
        <w:t xml:space="preserve"> Exonera o</w:t>
      </w:r>
      <w:r>
        <w:t xml:space="preserve"> Sr. </w:t>
      </w:r>
      <w:proofErr w:type="spellStart"/>
      <w:r>
        <w:t>Adevanir</w:t>
      </w:r>
      <w:proofErr w:type="spellEnd"/>
      <w:r>
        <w:t xml:space="preserve"> Vaz da Silva Junior – Matrícula 45</w:t>
      </w:r>
      <w:r>
        <w:t xml:space="preserve">1, do cargo comissionado de </w:t>
      </w:r>
      <w:r>
        <w:t>Diretor de Comunicação</w:t>
      </w:r>
      <w:r>
        <w:t>, Padrão CM-0</w:t>
      </w:r>
      <w:r>
        <w:t>2</w:t>
      </w:r>
      <w:r>
        <w:t xml:space="preserve">, constante da Resolução Nº 1.194/2013 e dá outras providências, a partir de </w:t>
      </w:r>
      <w:r>
        <w:t>10 de outubro</w:t>
      </w:r>
      <w:r>
        <w:t xml:space="preserve"> de 2016.</w:t>
      </w:r>
    </w:p>
    <w:p w:rsidR="00E30441" w:rsidRDefault="00E30441" w:rsidP="00E30441">
      <w:pPr>
        <w:ind w:right="-1" w:firstLine="2835"/>
        <w:jc w:val="both"/>
      </w:pPr>
    </w:p>
    <w:p w:rsidR="00E30441" w:rsidRDefault="00E30441" w:rsidP="00E3044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30441" w:rsidRDefault="00E30441" w:rsidP="00E30441">
      <w:pPr>
        <w:ind w:right="1134" w:firstLine="2835"/>
        <w:jc w:val="both"/>
      </w:pPr>
    </w:p>
    <w:p w:rsidR="00E30441" w:rsidRDefault="00E30441" w:rsidP="00E30441">
      <w:pPr>
        <w:ind w:right="1134" w:firstLine="2835"/>
        <w:jc w:val="both"/>
      </w:pPr>
    </w:p>
    <w:p w:rsidR="00E30441" w:rsidRDefault="00E30441" w:rsidP="00E3044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30441" w:rsidRDefault="00E30441" w:rsidP="00E3044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0441" w:rsidRDefault="00E30441" w:rsidP="00E30441">
      <w:pPr>
        <w:jc w:val="center"/>
        <w:rPr>
          <w:color w:val="000000"/>
        </w:rPr>
      </w:pPr>
      <w:r>
        <w:rPr>
          <w:color w:val="000000"/>
        </w:rPr>
        <w:t>CÂM</w:t>
      </w:r>
      <w:r>
        <w:rPr>
          <w:color w:val="000000"/>
        </w:rPr>
        <w:t xml:space="preserve">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de 2016.</w:t>
      </w:r>
    </w:p>
    <w:p w:rsidR="00E30441" w:rsidRDefault="00E30441" w:rsidP="00E3044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30441" w:rsidRDefault="00E30441" w:rsidP="00E3044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30441" w:rsidRDefault="00E30441" w:rsidP="00E3044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30441" w:rsidRDefault="00E30441" w:rsidP="00E30441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30441" w:rsidTr="00DB4448">
        <w:tc>
          <w:tcPr>
            <w:tcW w:w="8575" w:type="dxa"/>
            <w:hideMark/>
          </w:tcPr>
          <w:p w:rsidR="00E30441" w:rsidRDefault="00E30441" w:rsidP="00DB44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30441" w:rsidTr="00DB4448">
        <w:tc>
          <w:tcPr>
            <w:tcW w:w="8575" w:type="dxa"/>
            <w:hideMark/>
          </w:tcPr>
          <w:p w:rsidR="00E30441" w:rsidRDefault="00E30441" w:rsidP="00DB444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E30441" w:rsidRDefault="00E30441" w:rsidP="00E30441"/>
    <w:bookmarkEnd w:id="0"/>
    <w:p w:rsidR="001720CC" w:rsidRPr="00E30441" w:rsidRDefault="00E30441" w:rsidP="00E30441"/>
    <w:sectPr w:rsidR="001720CC" w:rsidRPr="00E30441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E3044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4714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05CF5" wp14:editId="622AE8D6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E30441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E3044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E3044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E3044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E30441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05CF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E30441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E3044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E3044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E3044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E30441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41"/>
    <w:rsid w:val="002E7C31"/>
    <w:rsid w:val="00E3044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31FC77-A047-45DD-97F1-CF2D44A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3044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304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044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304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304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4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304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4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4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2016-10-07T15:04:00Z</cp:lastPrinted>
  <dcterms:created xsi:type="dcterms:W3CDTF">2016-10-07T14:58:00Z</dcterms:created>
  <dcterms:modified xsi:type="dcterms:W3CDTF">2016-10-07T15:06:00Z</dcterms:modified>
</cp:coreProperties>
</file>