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5A1811">
        <w:rPr>
          <w:b/>
          <w:color w:val="000000"/>
        </w:rPr>
        <w:t>207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5A1811">
        <w:rPr>
          <w:b/>
        </w:rPr>
        <w:t xml:space="preserve">EXONERA </w:t>
      </w:r>
      <w:r w:rsidR="005A1811" w:rsidRPr="005A1811">
        <w:rPr>
          <w:b/>
        </w:rPr>
        <w:t>O</w:t>
      </w:r>
      <w:r w:rsidRPr="005A1811">
        <w:rPr>
          <w:b/>
        </w:rPr>
        <w:t xml:space="preserve"> SR</w:t>
      </w:r>
      <w:r w:rsidR="005A1811" w:rsidRPr="005A1811">
        <w:rPr>
          <w:b/>
        </w:rPr>
        <w:t>.</w:t>
      </w:r>
      <w:r w:rsidR="005A1811">
        <w:rPr>
          <w:b/>
        </w:rPr>
        <w:t xml:space="preserve"> DIEGO BARREIROS MACHADO – MATRÍCULA 423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</w:t>
      </w:r>
      <w:r w:rsidRPr="005A1811">
        <w:t xml:space="preserve">Exonera a Sr. </w:t>
      </w:r>
      <w:r w:rsidR="005A1811" w:rsidRPr="005A1811">
        <w:t>Diego Barreiros Machado</w:t>
      </w:r>
      <w:r w:rsidR="005A1811" w:rsidRPr="005A1811">
        <w:rPr>
          <w:b/>
        </w:rPr>
        <w:t xml:space="preserve"> </w:t>
      </w:r>
      <w:r w:rsidRPr="005A1811">
        <w:t xml:space="preserve">– Matrícula </w:t>
      </w:r>
      <w:r w:rsidR="005A1811" w:rsidRPr="005A1811">
        <w:t>423</w:t>
      </w:r>
      <w:r w:rsidRPr="005A1811">
        <w:t>, do cargo comissionado de Ass</w:t>
      </w:r>
      <w:r w:rsidR="00290EDE" w:rsidRPr="005A1811">
        <w:t>istente</w:t>
      </w:r>
      <w:r w:rsidR="00290EDE">
        <w:t xml:space="preserve"> </w:t>
      </w:r>
      <w:r w:rsidR="000D198E">
        <w:t>de Gabinete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F3751B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51B" w:rsidRDefault="00F3751B">
      <w:r>
        <w:separator/>
      </w:r>
    </w:p>
  </w:endnote>
  <w:endnote w:type="continuationSeparator" w:id="0">
    <w:p w:rsidR="00F3751B" w:rsidRDefault="00F375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51B" w:rsidRDefault="00F3751B">
      <w:r>
        <w:separator/>
      </w:r>
    </w:p>
  </w:footnote>
  <w:footnote w:type="continuationSeparator" w:id="0">
    <w:p w:rsidR="00F3751B" w:rsidRDefault="00F375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7101B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065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F3751B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E7C31"/>
    <w:rsid w:val="005A1811"/>
    <w:rsid w:val="007101B8"/>
    <w:rsid w:val="0072496E"/>
    <w:rsid w:val="008B51C1"/>
    <w:rsid w:val="009668CF"/>
    <w:rsid w:val="00A95669"/>
    <w:rsid w:val="00B7130A"/>
    <w:rsid w:val="00C00A1C"/>
    <w:rsid w:val="00C07412"/>
    <w:rsid w:val="00F07341"/>
    <w:rsid w:val="00F36F15"/>
    <w:rsid w:val="00F3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2016-06-27T19:26:00Z</cp:lastPrinted>
  <dcterms:created xsi:type="dcterms:W3CDTF">2016-12-01T11:20:00Z</dcterms:created>
  <dcterms:modified xsi:type="dcterms:W3CDTF">2016-12-01T11:45:00Z</dcterms:modified>
</cp:coreProperties>
</file>