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A40FEE">
        <w:rPr>
          <w:b/>
          <w:color w:val="000000"/>
        </w:rPr>
        <w:t>22</w:t>
      </w:r>
      <w:r w:rsidR="00ED4A19">
        <w:rPr>
          <w:b/>
          <w:color w:val="000000"/>
        </w:rPr>
        <w:t>6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5C5B61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</w:t>
      </w:r>
      <w:r w:rsidR="005C5B61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. </w:t>
      </w:r>
      <w:r w:rsidR="00ED4A19">
        <w:rPr>
          <w:rFonts w:ascii="Times New Roman" w:hAnsi="Times New Roman"/>
          <w:b/>
          <w:sz w:val="24"/>
        </w:rPr>
        <w:t>JÉSSICA DE OLIVEIRA GOUVÊA</w:t>
      </w:r>
      <w:r w:rsidR="00ED3014">
        <w:rPr>
          <w:rFonts w:ascii="Times New Roman" w:hAnsi="Times New Roman"/>
          <w:b/>
          <w:sz w:val="24"/>
        </w:rPr>
        <w:t xml:space="preserve"> PARA</w:t>
      </w:r>
      <w:r>
        <w:rPr>
          <w:rFonts w:ascii="Times New Roman" w:hAnsi="Times New Roman"/>
          <w:b/>
          <w:sz w:val="24"/>
        </w:rPr>
        <w:t xml:space="preserve"> OCUPAR O CARGO DE </w:t>
      </w:r>
      <w:r w:rsidR="00ED3014">
        <w:rPr>
          <w:rFonts w:ascii="Times New Roman" w:hAnsi="Times New Roman"/>
          <w:b/>
          <w:sz w:val="24"/>
        </w:rPr>
        <w:t>ASSESSOR</w:t>
      </w:r>
      <w:r w:rsidR="005C5B61">
        <w:rPr>
          <w:rFonts w:ascii="Times New Roman" w:hAnsi="Times New Roman"/>
          <w:b/>
          <w:sz w:val="24"/>
        </w:rPr>
        <w:t>A</w:t>
      </w:r>
      <w:r w:rsidR="00814546">
        <w:rPr>
          <w:rFonts w:ascii="Times New Roman" w:hAnsi="Times New Roman"/>
          <w:b/>
          <w:sz w:val="24"/>
        </w:rPr>
        <w:t xml:space="preserve"> PARLAMENTAR</w:t>
      </w:r>
      <w:r>
        <w:rPr>
          <w:rFonts w:ascii="Times New Roman" w:hAnsi="Times New Roman"/>
          <w:b/>
          <w:sz w:val="24"/>
        </w:rPr>
        <w:t xml:space="preserve">,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 w:rsidR="005C5B61"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 w:rsidR="005C5B61"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r w:rsidR="00ED4A19">
        <w:rPr>
          <w:rFonts w:ascii="Times New Roman" w:hAnsi="Times New Roman"/>
          <w:sz w:val="24"/>
        </w:rPr>
        <w:t>Jéssica de Oliveira Gouvêa</w:t>
      </w:r>
      <w:r w:rsidR="00AF7A25">
        <w:rPr>
          <w:rFonts w:ascii="Times New Roman" w:hAnsi="Times New Roman"/>
          <w:sz w:val="24"/>
        </w:rPr>
        <w:t xml:space="preserve"> 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>
        <w:rPr>
          <w:rFonts w:ascii="Times New Roman" w:hAnsi="Times New Roman"/>
          <w:sz w:val="24"/>
        </w:rPr>
        <w:t>Assessor</w:t>
      </w:r>
      <w:r w:rsidR="005C5B61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Parlamentar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98400D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00D" w:rsidRDefault="0098400D" w:rsidP="008A3689">
      <w:r>
        <w:separator/>
      </w:r>
    </w:p>
  </w:endnote>
  <w:endnote w:type="continuationSeparator" w:id="1">
    <w:p w:rsidR="0098400D" w:rsidRDefault="0098400D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00D" w:rsidRDefault="0098400D" w:rsidP="008A3689">
      <w:r>
        <w:separator/>
      </w:r>
    </w:p>
  </w:footnote>
  <w:footnote w:type="continuationSeparator" w:id="1">
    <w:p w:rsidR="0098400D" w:rsidRDefault="0098400D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4270A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7478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98400D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206E8F"/>
    <w:rsid w:val="002E7C31"/>
    <w:rsid w:val="003C0B04"/>
    <w:rsid w:val="004270A3"/>
    <w:rsid w:val="004356F3"/>
    <w:rsid w:val="005C5B61"/>
    <w:rsid w:val="00814546"/>
    <w:rsid w:val="008A3689"/>
    <w:rsid w:val="008C015D"/>
    <w:rsid w:val="0098400D"/>
    <w:rsid w:val="00A40FEE"/>
    <w:rsid w:val="00AF7A25"/>
    <w:rsid w:val="00ED3014"/>
    <w:rsid w:val="00ED4A19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ALL IN ONE II</cp:lastModifiedBy>
  <cp:revision>2</cp:revision>
  <cp:lastPrinted>2016-11-08T18:56:00Z</cp:lastPrinted>
  <dcterms:created xsi:type="dcterms:W3CDTF">2016-12-02T11:07:00Z</dcterms:created>
  <dcterms:modified xsi:type="dcterms:W3CDTF">2016-12-02T11:07:00Z</dcterms:modified>
</cp:coreProperties>
</file>