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2A0629">
        <w:rPr>
          <w:b/>
          <w:color w:val="000000"/>
        </w:rPr>
        <w:t>243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2A0629" w:rsidRPr="002A0629">
        <w:rPr>
          <w:rFonts w:ascii="Times New Roman" w:hAnsi="Times New Roman"/>
          <w:b/>
          <w:sz w:val="24"/>
        </w:rPr>
        <w:t>O</w:t>
      </w:r>
      <w:r w:rsidRPr="002A0629">
        <w:rPr>
          <w:rFonts w:ascii="Times New Roman" w:hAnsi="Times New Roman"/>
          <w:b/>
          <w:sz w:val="24"/>
        </w:rPr>
        <w:t xml:space="preserve"> SR. </w:t>
      </w:r>
      <w:r w:rsidR="002A0629" w:rsidRPr="002A0629">
        <w:rPr>
          <w:rFonts w:ascii="Times New Roman" w:hAnsi="Times New Roman"/>
          <w:b/>
          <w:sz w:val="24"/>
        </w:rPr>
        <w:t xml:space="preserve">LÊNIN DÊNIS PEREIRA CAMARGO </w:t>
      </w:r>
      <w:r w:rsidR="00814546" w:rsidRPr="002A0629">
        <w:rPr>
          <w:rFonts w:ascii="Times New Roman" w:hAnsi="Times New Roman"/>
          <w:b/>
          <w:sz w:val="24"/>
        </w:rPr>
        <w:t>P</w:t>
      </w:r>
      <w:r w:rsidRPr="002A0629">
        <w:rPr>
          <w:rFonts w:ascii="Times New Roman" w:hAnsi="Times New Roman"/>
          <w:b/>
          <w:sz w:val="24"/>
        </w:rPr>
        <w:t xml:space="preserve">ARA OCUPAR O CARGO DE </w:t>
      </w:r>
      <w:r w:rsidR="002A0629" w:rsidRPr="002A0629">
        <w:rPr>
          <w:rFonts w:ascii="Times New Roman" w:hAnsi="Times New Roman"/>
          <w:b/>
          <w:sz w:val="24"/>
        </w:rPr>
        <w:t>ASSESSOR</w:t>
      </w:r>
      <w:r w:rsidR="00814546" w:rsidRPr="002A0629">
        <w:rPr>
          <w:rFonts w:ascii="Times New Roman" w:hAnsi="Times New Roman"/>
          <w:b/>
          <w:sz w:val="24"/>
        </w:rPr>
        <w:t xml:space="preserve"> PARLAMENTAR</w:t>
      </w:r>
      <w:r w:rsidRPr="002A0629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2A0629">
        <w:rPr>
          <w:rFonts w:ascii="Times New Roman" w:hAnsi="Times New Roman"/>
          <w:b/>
          <w:sz w:val="24"/>
        </w:rPr>
        <w:t>Art. 1º</w:t>
      </w:r>
      <w:r w:rsidRPr="002A0629">
        <w:rPr>
          <w:rFonts w:ascii="Times New Roman" w:hAnsi="Times New Roman"/>
          <w:sz w:val="24"/>
        </w:rPr>
        <w:t xml:space="preserve"> Nomeia</w:t>
      </w:r>
      <w:r w:rsidR="00AF7A25" w:rsidRPr="002A0629">
        <w:rPr>
          <w:rFonts w:ascii="Times New Roman" w:hAnsi="Times New Roman"/>
          <w:sz w:val="24"/>
        </w:rPr>
        <w:t xml:space="preserve"> </w:t>
      </w:r>
      <w:r w:rsidR="002A0629" w:rsidRPr="002A0629">
        <w:rPr>
          <w:rFonts w:ascii="Times New Roman" w:hAnsi="Times New Roman"/>
          <w:sz w:val="24"/>
        </w:rPr>
        <w:t>o</w:t>
      </w:r>
      <w:r w:rsidR="00AF7A25" w:rsidRPr="002A0629">
        <w:rPr>
          <w:rFonts w:ascii="Times New Roman" w:hAnsi="Times New Roman"/>
          <w:sz w:val="24"/>
        </w:rPr>
        <w:t xml:space="preserve"> Sr. </w:t>
      </w:r>
      <w:r w:rsidR="002A0629" w:rsidRPr="002A0629">
        <w:rPr>
          <w:rFonts w:ascii="Times New Roman" w:hAnsi="Times New Roman"/>
          <w:sz w:val="24"/>
        </w:rPr>
        <w:t>Lênin Dênis Pereira Camargo</w:t>
      </w:r>
      <w:r w:rsidR="00AF7A25" w:rsidRPr="002A0629">
        <w:rPr>
          <w:rFonts w:ascii="Times New Roman" w:hAnsi="Times New Roman"/>
          <w:sz w:val="24"/>
        </w:rPr>
        <w:t xml:space="preserve"> para </w:t>
      </w:r>
      <w:r w:rsidRPr="002A0629">
        <w:rPr>
          <w:rFonts w:ascii="Times New Roman" w:hAnsi="Times New Roman"/>
          <w:sz w:val="24"/>
        </w:rPr>
        <w:t>ocupar</w:t>
      </w:r>
      <w:r w:rsidR="00AF7A25" w:rsidRPr="002A0629">
        <w:rPr>
          <w:rFonts w:ascii="Times New Roman" w:hAnsi="Times New Roman"/>
          <w:sz w:val="24"/>
        </w:rPr>
        <w:t xml:space="preserve"> o cargo de </w:t>
      </w:r>
      <w:r w:rsidRPr="002A0629">
        <w:rPr>
          <w:rFonts w:ascii="Times New Roman" w:hAnsi="Times New Roman"/>
          <w:sz w:val="24"/>
        </w:rPr>
        <w:t>Assessor Parlamentar</w:t>
      </w:r>
      <w:r w:rsidR="00AF7A25" w:rsidRPr="002A0629">
        <w:rPr>
          <w:rFonts w:ascii="Times New Roman" w:hAnsi="Times New Roman"/>
          <w:sz w:val="24"/>
        </w:rPr>
        <w:t xml:space="preserve"> </w:t>
      </w:r>
      <w:r w:rsidRPr="002A0629">
        <w:rPr>
          <w:rFonts w:ascii="Times New Roman" w:hAnsi="Times New Roman"/>
          <w:sz w:val="24"/>
        </w:rPr>
        <w:t>da</w:t>
      </w:r>
      <w:r w:rsidR="00AF7A25" w:rsidRPr="002A0629">
        <w:rPr>
          <w:rFonts w:ascii="Times New Roman" w:hAnsi="Times New Roman"/>
          <w:sz w:val="24"/>
        </w:rPr>
        <w:t xml:space="preserve"> Câmara Municipal</w:t>
      </w:r>
      <w:r w:rsidRPr="002A0629">
        <w:rPr>
          <w:rFonts w:ascii="Times New Roman" w:hAnsi="Times New Roman"/>
          <w:sz w:val="24"/>
        </w:rPr>
        <w:t xml:space="preserve"> de Pouso Alegre</w:t>
      </w:r>
      <w:r w:rsidR="00AF7A25" w:rsidRPr="002A0629">
        <w:rPr>
          <w:rFonts w:ascii="Times New Roman" w:hAnsi="Times New Roman"/>
          <w:sz w:val="24"/>
        </w:rPr>
        <w:t xml:space="preserve">, </w:t>
      </w:r>
      <w:r w:rsidRPr="002A0629">
        <w:rPr>
          <w:rFonts w:ascii="Times New Roman" w:hAnsi="Times New Roman"/>
          <w:sz w:val="24"/>
        </w:rPr>
        <w:t>Nível de Vencimento VL-01</w:t>
      </w:r>
      <w:r w:rsidR="00AF7A25" w:rsidRPr="002A0629">
        <w:rPr>
          <w:rFonts w:ascii="Times New Roman" w:hAnsi="Times New Roman"/>
          <w:sz w:val="24"/>
        </w:rPr>
        <w:t>, com os vencimentos constantes</w:t>
      </w:r>
      <w:r w:rsidR="00AF7A25">
        <w:rPr>
          <w:rFonts w:ascii="Times New Roman" w:hAnsi="Times New Roman"/>
          <w:sz w:val="24"/>
        </w:rPr>
        <w:t xml:space="preserve">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B40788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88" w:rsidRDefault="00B40788" w:rsidP="008A3689">
      <w:r>
        <w:separator/>
      </w:r>
    </w:p>
  </w:endnote>
  <w:endnote w:type="continuationSeparator" w:id="1">
    <w:p w:rsidR="00B40788" w:rsidRDefault="00B40788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88" w:rsidRDefault="00B40788" w:rsidP="008A3689">
      <w:r>
        <w:separator/>
      </w:r>
    </w:p>
  </w:footnote>
  <w:footnote w:type="continuationSeparator" w:id="1">
    <w:p w:rsidR="00B40788" w:rsidRDefault="00B40788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3B2C7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90191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B40788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24214F"/>
    <w:rsid w:val="002A0629"/>
    <w:rsid w:val="002E7C31"/>
    <w:rsid w:val="003B2C78"/>
    <w:rsid w:val="00511989"/>
    <w:rsid w:val="00685C89"/>
    <w:rsid w:val="00763F1F"/>
    <w:rsid w:val="007B3103"/>
    <w:rsid w:val="00814546"/>
    <w:rsid w:val="008365B2"/>
    <w:rsid w:val="008A3689"/>
    <w:rsid w:val="008C015D"/>
    <w:rsid w:val="00AF7A25"/>
    <w:rsid w:val="00B40788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2016-11-08T18:56:00Z</cp:lastPrinted>
  <dcterms:created xsi:type="dcterms:W3CDTF">2016-12-02T15:23:00Z</dcterms:created>
  <dcterms:modified xsi:type="dcterms:W3CDTF">2016-12-02T15:23:00Z</dcterms:modified>
</cp:coreProperties>
</file>