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D3" w:rsidRDefault="003956D3" w:rsidP="003956D3">
      <w:pPr>
        <w:pStyle w:val="Cabealho"/>
        <w:tabs>
          <w:tab w:val="clear" w:pos="4419"/>
          <w:tab w:val="clear" w:pos="8838"/>
        </w:tabs>
        <w:spacing w:line="283" w:lineRule="auto"/>
        <w:rPr>
          <w:rFonts w:ascii="Arial" w:hAnsi="Arial" w:cs="Arial"/>
          <w:lang w:val="pt-BR"/>
        </w:rPr>
      </w:pPr>
    </w:p>
    <w:p w:rsidR="003956D3" w:rsidRDefault="003956D3" w:rsidP="003956D3">
      <w:pPr>
        <w:pStyle w:val="Cabealho"/>
        <w:tabs>
          <w:tab w:val="clear" w:pos="4419"/>
          <w:tab w:val="clear" w:pos="8838"/>
        </w:tabs>
        <w:spacing w:line="283" w:lineRule="auto"/>
        <w:rPr>
          <w:rFonts w:ascii="Arial" w:hAnsi="Arial" w:cs="Arial"/>
          <w:lang w:val="pt-BR"/>
        </w:rPr>
      </w:pPr>
    </w:p>
    <w:p w:rsidR="003956D3" w:rsidRDefault="003956D3" w:rsidP="003956D3">
      <w:pPr>
        <w:pStyle w:val="Cabealho"/>
        <w:tabs>
          <w:tab w:val="clear" w:pos="4419"/>
          <w:tab w:val="clear" w:pos="8838"/>
        </w:tabs>
        <w:spacing w:line="283" w:lineRule="auto"/>
        <w:rPr>
          <w:rFonts w:ascii="Arial" w:hAnsi="Arial" w:cs="Arial"/>
          <w:lang w:val="pt-BR"/>
        </w:rPr>
      </w:pPr>
    </w:p>
    <w:p w:rsidR="003956D3" w:rsidRDefault="003956D3" w:rsidP="003956D3">
      <w:pPr>
        <w:pStyle w:val="Cabealho"/>
        <w:tabs>
          <w:tab w:val="clear" w:pos="4419"/>
          <w:tab w:val="clear" w:pos="8838"/>
        </w:tabs>
        <w:spacing w:line="283" w:lineRule="auto"/>
        <w:rPr>
          <w:rFonts w:ascii="Arial" w:hAnsi="Arial" w:cs="Arial"/>
          <w:lang w:val="pt-BR"/>
        </w:rPr>
      </w:pPr>
    </w:p>
    <w:p w:rsidR="003956D3" w:rsidRDefault="003956D3" w:rsidP="00CA0D45">
      <w:pPr>
        <w:pStyle w:val="Cabealho"/>
        <w:tabs>
          <w:tab w:val="clear" w:pos="4419"/>
          <w:tab w:val="clear" w:pos="8838"/>
        </w:tabs>
        <w:ind w:left="2835"/>
        <w:rPr>
          <w:b/>
          <w:color w:val="000000"/>
          <w:sz w:val="24"/>
          <w:lang w:val="pt-BR"/>
        </w:rPr>
      </w:pPr>
      <w:r>
        <w:rPr>
          <w:b/>
          <w:color w:val="000000"/>
          <w:sz w:val="24"/>
          <w:lang w:val="pt-BR"/>
        </w:rPr>
        <w:t xml:space="preserve">PORTARIA Nº </w:t>
      </w:r>
      <w:r w:rsidR="0078657E">
        <w:rPr>
          <w:b/>
          <w:color w:val="000000"/>
          <w:sz w:val="24"/>
          <w:lang w:val="pt-BR"/>
        </w:rPr>
        <w:t>25</w:t>
      </w:r>
      <w:r w:rsidR="00CA0D45">
        <w:rPr>
          <w:b/>
          <w:color w:val="000000"/>
          <w:sz w:val="24"/>
          <w:lang w:val="pt-BR"/>
        </w:rPr>
        <w:t xml:space="preserve">2 </w:t>
      </w:r>
      <w:r>
        <w:rPr>
          <w:b/>
          <w:color w:val="000000"/>
          <w:sz w:val="24"/>
          <w:lang w:val="pt-BR"/>
        </w:rPr>
        <w:t>/</w:t>
      </w:r>
      <w:r w:rsidR="00CA0D45">
        <w:rPr>
          <w:b/>
          <w:color w:val="000000"/>
          <w:sz w:val="24"/>
          <w:lang w:val="pt-BR"/>
        </w:rPr>
        <w:t xml:space="preserve"> </w:t>
      </w:r>
      <w:r>
        <w:rPr>
          <w:b/>
          <w:color w:val="000000"/>
          <w:sz w:val="24"/>
          <w:lang w:val="pt-BR"/>
        </w:rPr>
        <w:t>20</w:t>
      </w:r>
      <w:r w:rsidR="0078657E">
        <w:rPr>
          <w:b/>
          <w:color w:val="000000"/>
          <w:sz w:val="24"/>
          <w:lang w:val="pt-BR"/>
        </w:rPr>
        <w:t>16</w:t>
      </w:r>
    </w:p>
    <w:p w:rsidR="003956D3" w:rsidRDefault="003956D3" w:rsidP="00CA0D45">
      <w:pPr>
        <w:pStyle w:val="Cabealho"/>
        <w:tabs>
          <w:tab w:val="clear" w:pos="4419"/>
          <w:tab w:val="clear" w:pos="8838"/>
        </w:tabs>
        <w:spacing w:line="283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3956D3" w:rsidRDefault="003956D3" w:rsidP="00CA0D45">
      <w:pPr>
        <w:pStyle w:val="Cabealho"/>
        <w:tabs>
          <w:tab w:val="clear" w:pos="4419"/>
          <w:tab w:val="clear" w:pos="8838"/>
        </w:tabs>
        <w:spacing w:line="283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3956D3" w:rsidRDefault="003956D3" w:rsidP="00CA0D45">
      <w:pPr>
        <w:ind w:left="2835"/>
        <w:jc w:val="both"/>
        <w:rPr>
          <w:b/>
          <w:sz w:val="24"/>
        </w:rPr>
      </w:pPr>
      <w:r>
        <w:rPr>
          <w:b/>
          <w:sz w:val="24"/>
        </w:rPr>
        <w:t xml:space="preserve">DISPÕE SOBRE PRORROGAÇÃO DE PRAZO </w:t>
      </w:r>
      <w:r w:rsidR="0078657E">
        <w:rPr>
          <w:b/>
          <w:sz w:val="24"/>
        </w:rPr>
        <w:t xml:space="preserve">DE VIGÊNCIA DA COMISSÃO TEMPORÁRIA DE SERVIDORES </w:t>
      </w:r>
      <w:r>
        <w:rPr>
          <w:b/>
          <w:sz w:val="24"/>
        </w:rPr>
        <w:t>COMPOSTA PELA PORTARIA  Nº 1</w:t>
      </w:r>
      <w:r w:rsidR="0078657E">
        <w:rPr>
          <w:b/>
          <w:sz w:val="24"/>
        </w:rPr>
        <w:t>60</w:t>
      </w:r>
      <w:r>
        <w:rPr>
          <w:b/>
          <w:sz w:val="24"/>
        </w:rPr>
        <w:t>/20</w:t>
      </w:r>
      <w:r w:rsidR="0078657E">
        <w:rPr>
          <w:b/>
          <w:sz w:val="24"/>
        </w:rPr>
        <w:t>16</w:t>
      </w:r>
      <w:r w:rsidR="00CA0D45">
        <w:rPr>
          <w:b/>
          <w:sz w:val="24"/>
        </w:rPr>
        <w:t>.</w:t>
      </w:r>
    </w:p>
    <w:p w:rsidR="003956D3" w:rsidRDefault="003956D3" w:rsidP="00CA0D45">
      <w:pPr>
        <w:ind w:left="2835"/>
        <w:jc w:val="both"/>
        <w:rPr>
          <w:sz w:val="24"/>
        </w:rPr>
      </w:pPr>
    </w:p>
    <w:p w:rsidR="003956D3" w:rsidRDefault="003956D3" w:rsidP="00CA0D45">
      <w:pPr>
        <w:pStyle w:val="Recuodecorpodetexto"/>
        <w:ind w:left="-48" w:firstLine="2883"/>
      </w:pPr>
      <w:r>
        <w:t xml:space="preserve">O Presidente da Câmara Municipal de Pouso Alegre, Estado de Minas Gerais, </w:t>
      </w:r>
      <w:r w:rsidR="0078657E" w:rsidRPr="00AF1331">
        <w:rPr>
          <w:szCs w:val="24"/>
        </w:rPr>
        <w:t>Vereador Maurício Donizeti de Sales, no uso de suas atribuições legais, expede a seguinte</w:t>
      </w:r>
      <w:r w:rsidR="0078657E">
        <w:rPr>
          <w:szCs w:val="24"/>
        </w:rPr>
        <w:t>:</w:t>
      </w:r>
    </w:p>
    <w:p w:rsidR="003956D3" w:rsidRDefault="003956D3" w:rsidP="00CA0D45">
      <w:pPr>
        <w:ind w:left="2835"/>
        <w:jc w:val="both"/>
        <w:rPr>
          <w:sz w:val="24"/>
          <w:lang w:val="pt-BR"/>
        </w:rPr>
      </w:pPr>
    </w:p>
    <w:p w:rsidR="003956D3" w:rsidRDefault="003956D3" w:rsidP="00CA0D45">
      <w:pPr>
        <w:pStyle w:val="Cabealho"/>
        <w:tabs>
          <w:tab w:val="clear" w:pos="4419"/>
          <w:tab w:val="clear" w:pos="8838"/>
        </w:tabs>
        <w:spacing w:line="283" w:lineRule="auto"/>
        <w:ind w:left="2835"/>
        <w:rPr>
          <w:rFonts w:ascii="Arial" w:hAnsi="Arial" w:cs="Arial"/>
          <w:lang w:val="pt-BR"/>
        </w:rPr>
      </w:pPr>
    </w:p>
    <w:p w:rsidR="003956D3" w:rsidRDefault="003956D3" w:rsidP="00CA0D45">
      <w:pPr>
        <w:ind w:left="2835"/>
        <w:rPr>
          <w:b/>
          <w:sz w:val="24"/>
          <w:lang w:val="pt-BR"/>
        </w:rPr>
      </w:pPr>
      <w:r>
        <w:rPr>
          <w:b/>
          <w:sz w:val="24"/>
          <w:lang w:val="pt-BR"/>
        </w:rPr>
        <w:t>PORTARIA</w:t>
      </w:r>
    </w:p>
    <w:p w:rsidR="003956D3" w:rsidRDefault="003956D3" w:rsidP="00CA0D45">
      <w:pPr>
        <w:pStyle w:val="Cabealho"/>
        <w:tabs>
          <w:tab w:val="clear" w:pos="4419"/>
          <w:tab w:val="clear" w:pos="8838"/>
        </w:tabs>
        <w:spacing w:line="283" w:lineRule="auto"/>
        <w:ind w:left="2835"/>
        <w:rPr>
          <w:rFonts w:ascii="Arial" w:hAnsi="Arial" w:cs="Arial"/>
          <w:lang w:val="pt-BR"/>
        </w:rPr>
      </w:pPr>
    </w:p>
    <w:p w:rsidR="003956D3" w:rsidRDefault="003956D3" w:rsidP="00CA0D45">
      <w:pPr>
        <w:pStyle w:val="Recuodecorpodetexto"/>
        <w:ind w:firstLine="2835"/>
      </w:pPr>
      <w:r w:rsidRPr="0078657E">
        <w:rPr>
          <w:b/>
        </w:rPr>
        <w:t>Art</w:t>
      </w:r>
      <w:r w:rsidR="0078657E" w:rsidRPr="0078657E">
        <w:rPr>
          <w:b/>
        </w:rPr>
        <w:t>. 1º</w:t>
      </w:r>
      <w:r w:rsidR="00CA0D45">
        <w:t xml:space="preserve"> </w:t>
      </w:r>
      <w:r w:rsidR="0078657E">
        <w:t>PRORROGA, a pedido, por 9</w:t>
      </w:r>
      <w:r>
        <w:t>0 (</w:t>
      </w:r>
      <w:r w:rsidR="0078657E">
        <w:t>noventa</w:t>
      </w:r>
      <w:r>
        <w:t xml:space="preserve">) dias, o prazo concedido à COMISSÃO </w:t>
      </w:r>
      <w:r w:rsidR="0078657E">
        <w:t>TEMPORÁRIA DE SERVIDORES</w:t>
      </w:r>
      <w:r>
        <w:t xml:space="preserve">, composta pela Portaria nº </w:t>
      </w:r>
      <w:r w:rsidR="0078657E">
        <w:t>160/2016</w:t>
      </w:r>
      <w:r>
        <w:t xml:space="preserve">, com a finalidade de </w:t>
      </w:r>
      <w:r w:rsidR="0078657E" w:rsidRPr="00AF1331">
        <w:rPr>
          <w:szCs w:val="24"/>
        </w:rPr>
        <w:t>desenvolver uma metodologia de gestão do controle patrimonial da Câmara Municipal de Pouso Alegre, adequada às novas normas de contabilidade aplicadas ao setor público</w:t>
      </w:r>
      <w:r w:rsidR="0078657E">
        <w:t xml:space="preserve">, </w:t>
      </w:r>
      <w:r>
        <w:t>para a apresentação d</w:t>
      </w:r>
      <w:r w:rsidR="0078657E">
        <w:t>as conclusões.</w:t>
      </w:r>
    </w:p>
    <w:p w:rsidR="0078657E" w:rsidRDefault="0078657E" w:rsidP="00CA0D45">
      <w:pPr>
        <w:pStyle w:val="Recuodecorpodetexto"/>
        <w:ind w:firstLine="2835"/>
      </w:pPr>
    </w:p>
    <w:p w:rsidR="0078657E" w:rsidRPr="0078657E" w:rsidRDefault="0078657E" w:rsidP="00CA0D45">
      <w:pPr>
        <w:pStyle w:val="Recuodecorpodetexto"/>
        <w:ind w:firstLine="2835"/>
      </w:pPr>
      <w:r w:rsidRPr="0078657E">
        <w:rPr>
          <w:b/>
        </w:rPr>
        <w:t xml:space="preserve">Art. </w:t>
      </w:r>
      <w:r w:rsidR="00CA0D45">
        <w:rPr>
          <w:b/>
        </w:rPr>
        <w:t>2</w:t>
      </w:r>
      <w:r w:rsidRPr="0078657E">
        <w:rPr>
          <w:b/>
        </w:rPr>
        <w:t>º</w:t>
      </w:r>
      <w:r>
        <w:t xml:space="preserve"> Designa o servidor ANDERSON MAURO</w:t>
      </w:r>
      <w:r w:rsidR="00713C2B">
        <w:t xml:space="preserve"> DA</w:t>
      </w:r>
      <w:r>
        <w:t xml:space="preserve"> SILVA para compor a comis</w:t>
      </w:r>
      <w:r w:rsidR="00713C2B">
        <w:t>são em substituição, a pedido, a</w:t>
      </w:r>
      <w:r>
        <w:t xml:space="preserve">o servidor </w:t>
      </w:r>
      <w:r w:rsidRPr="0078657E">
        <w:rPr>
          <w:szCs w:val="24"/>
        </w:rPr>
        <w:t>EDSON MANOEL ALVES.</w:t>
      </w:r>
      <w:bookmarkStart w:id="0" w:name="_GoBack"/>
      <w:bookmarkEnd w:id="0"/>
    </w:p>
    <w:p w:rsidR="003956D3" w:rsidRDefault="003956D3" w:rsidP="00CA0D45">
      <w:pPr>
        <w:pStyle w:val="Recuodecorpodetexto"/>
        <w:ind w:firstLine="2835"/>
      </w:pPr>
    </w:p>
    <w:p w:rsidR="003956D3" w:rsidRDefault="003956D3" w:rsidP="00CA0D45">
      <w:pPr>
        <w:pStyle w:val="Recuodecorpodetexto"/>
        <w:ind w:firstLine="2835"/>
      </w:pPr>
      <w:r w:rsidRPr="0078657E">
        <w:rPr>
          <w:b/>
        </w:rPr>
        <w:t xml:space="preserve">Art. </w:t>
      </w:r>
      <w:r w:rsidR="0078657E" w:rsidRPr="0078657E">
        <w:rPr>
          <w:b/>
        </w:rPr>
        <w:t>3</w:t>
      </w:r>
      <w:r w:rsidRPr="0078657E">
        <w:rPr>
          <w:b/>
        </w:rPr>
        <w:t>º</w:t>
      </w:r>
      <w:r w:rsidR="00CA0D45">
        <w:t xml:space="preserve"> </w:t>
      </w:r>
      <w:r>
        <w:t>Revogadas as disposições em contrário, a presente Portaria entra em vigor na data de sua publicação.</w:t>
      </w:r>
    </w:p>
    <w:p w:rsidR="003956D3" w:rsidRDefault="003956D3" w:rsidP="00CA0D45">
      <w:pPr>
        <w:ind w:firstLine="2835"/>
        <w:jc w:val="both"/>
        <w:rPr>
          <w:sz w:val="24"/>
        </w:rPr>
      </w:pPr>
    </w:p>
    <w:p w:rsidR="003956D3" w:rsidRDefault="003956D3" w:rsidP="00CA0D45">
      <w:pPr>
        <w:ind w:firstLine="2835"/>
        <w:jc w:val="both"/>
        <w:rPr>
          <w:b/>
          <w:sz w:val="24"/>
        </w:rPr>
      </w:pPr>
      <w:r>
        <w:rPr>
          <w:b/>
          <w:sz w:val="24"/>
        </w:rPr>
        <w:t>REGISTRE-SE E PUBLIQUE-SE.</w:t>
      </w:r>
    </w:p>
    <w:p w:rsidR="003956D3" w:rsidRDefault="003956D3" w:rsidP="00CA0D45">
      <w:pPr>
        <w:pStyle w:val="Cabealho"/>
        <w:tabs>
          <w:tab w:val="clear" w:pos="4419"/>
          <w:tab w:val="clear" w:pos="8838"/>
        </w:tabs>
        <w:spacing w:line="283" w:lineRule="auto"/>
        <w:ind w:left="2835" w:firstLine="2835"/>
        <w:rPr>
          <w:rFonts w:ascii="Arial" w:hAnsi="Arial" w:cs="Arial"/>
          <w:lang w:val="pt-BR"/>
        </w:rPr>
      </w:pPr>
    </w:p>
    <w:p w:rsidR="003956D3" w:rsidRDefault="003956D3" w:rsidP="00CA0D45">
      <w:pPr>
        <w:pStyle w:val="Cabealho"/>
        <w:tabs>
          <w:tab w:val="clear" w:pos="4419"/>
          <w:tab w:val="clear" w:pos="8838"/>
        </w:tabs>
        <w:spacing w:line="283" w:lineRule="auto"/>
        <w:ind w:left="2835" w:firstLine="2835"/>
        <w:rPr>
          <w:rFonts w:ascii="Arial" w:hAnsi="Arial" w:cs="Arial"/>
          <w:lang w:val="pt-BR"/>
        </w:rPr>
      </w:pPr>
    </w:p>
    <w:p w:rsidR="003956D3" w:rsidRDefault="003956D3" w:rsidP="00CA0D45">
      <w:pPr>
        <w:pStyle w:val="Cabealho"/>
        <w:tabs>
          <w:tab w:val="clear" w:pos="4419"/>
          <w:tab w:val="clear" w:pos="8838"/>
        </w:tabs>
        <w:jc w:val="center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  <w:t xml:space="preserve">CÂMARA MUNICIPAL DE POUSO ALEGRE, </w:t>
      </w:r>
      <w:r w:rsidR="0078657E">
        <w:rPr>
          <w:color w:val="000000"/>
          <w:sz w:val="24"/>
          <w:lang w:val="pt-BR"/>
        </w:rPr>
        <w:t>15</w:t>
      </w:r>
      <w:r>
        <w:rPr>
          <w:color w:val="000000"/>
          <w:sz w:val="24"/>
          <w:lang w:val="pt-BR"/>
        </w:rPr>
        <w:t xml:space="preserve"> de </w:t>
      </w:r>
      <w:r w:rsidR="0078657E">
        <w:rPr>
          <w:color w:val="000000"/>
          <w:sz w:val="24"/>
          <w:lang w:val="pt-BR"/>
        </w:rPr>
        <w:t>dezembro de 2016</w:t>
      </w:r>
      <w:r>
        <w:rPr>
          <w:color w:val="000000"/>
          <w:sz w:val="24"/>
          <w:lang w:val="pt-BR"/>
        </w:rPr>
        <w:t>.</w:t>
      </w:r>
    </w:p>
    <w:p w:rsidR="00CA0D45" w:rsidRDefault="00CA0D45" w:rsidP="00CA0D45">
      <w:pPr>
        <w:pStyle w:val="Cabealho"/>
        <w:tabs>
          <w:tab w:val="clear" w:pos="4419"/>
          <w:tab w:val="clear" w:pos="8838"/>
        </w:tabs>
        <w:jc w:val="center"/>
        <w:rPr>
          <w:color w:val="000000"/>
          <w:sz w:val="24"/>
          <w:lang w:val="pt-BR"/>
        </w:rPr>
      </w:pPr>
    </w:p>
    <w:p w:rsidR="00CA0D45" w:rsidRDefault="00CA0D45" w:rsidP="00CA0D45">
      <w:pPr>
        <w:pStyle w:val="Cabealho"/>
        <w:tabs>
          <w:tab w:val="clear" w:pos="4419"/>
          <w:tab w:val="clear" w:pos="8838"/>
        </w:tabs>
        <w:jc w:val="center"/>
        <w:rPr>
          <w:color w:val="000000"/>
          <w:sz w:val="24"/>
          <w:lang w:val="pt-BR"/>
        </w:rPr>
      </w:pPr>
    </w:p>
    <w:p w:rsidR="00CA0D45" w:rsidRDefault="00CA0D45" w:rsidP="00CA0D45">
      <w:pPr>
        <w:pStyle w:val="Cabealho"/>
        <w:tabs>
          <w:tab w:val="clear" w:pos="4419"/>
          <w:tab w:val="clear" w:pos="8838"/>
        </w:tabs>
        <w:jc w:val="center"/>
        <w:rPr>
          <w:color w:val="000000"/>
          <w:sz w:val="24"/>
          <w:lang w:val="pt-BR"/>
        </w:rPr>
      </w:pPr>
    </w:p>
    <w:p w:rsidR="00CA0D45" w:rsidRDefault="00CA0D45" w:rsidP="00CA0D45">
      <w:pPr>
        <w:pStyle w:val="Cabealho"/>
        <w:tabs>
          <w:tab w:val="clear" w:pos="4419"/>
          <w:tab w:val="clear" w:pos="8838"/>
        </w:tabs>
        <w:jc w:val="center"/>
        <w:rPr>
          <w:color w:val="000000"/>
          <w:sz w:val="24"/>
          <w:lang w:val="pt-BR"/>
        </w:rPr>
      </w:pPr>
    </w:p>
    <w:p w:rsidR="00CA0D45" w:rsidRDefault="00CA0D45" w:rsidP="00CA0D45">
      <w:pPr>
        <w:pStyle w:val="Cabealho"/>
        <w:tabs>
          <w:tab w:val="clear" w:pos="4419"/>
          <w:tab w:val="clear" w:pos="8838"/>
        </w:tabs>
        <w:jc w:val="center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  <w:t>Maurício Tutty</w:t>
      </w:r>
    </w:p>
    <w:p w:rsidR="00CA0D45" w:rsidRPr="00CA0D45" w:rsidRDefault="00CA0D45" w:rsidP="00CA0D45">
      <w:pPr>
        <w:pStyle w:val="Cabealho"/>
        <w:tabs>
          <w:tab w:val="clear" w:pos="4419"/>
          <w:tab w:val="clear" w:pos="8838"/>
        </w:tabs>
        <w:jc w:val="center"/>
        <w:rPr>
          <w:color w:val="000000"/>
          <w:lang w:val="pt-BR"/>
        </w:rPr>
      </w:pPr>
      <w:r w:rsidRPr="00CA0D45">
        <w:rPr>
          <w:color w:val="000000"/>
          <w:lang w:val="pt-BR"/>
        </w:rPr>
        <w:t>PRESIDENTE DA MESA</w:t>
      </w:r>
    </w:p>
    <w:p w:rsidR="00CA0D45" w:rsidRDefault="00CA0D45" w:rsidP="00CA0D45">
      <w:pPr>
        <w:pStyle w:val="Cabealho"/>
        <w:tabs>
          <w:tab w:val="clear" w:pos="4419"/>
          <w:tab w:val="clear" w:pos="8838"/>
        </w:tabs>
        <w:jc w:val="center"/>
        <w:rPr>
          <w:color w:val="000000"/>
          <w:sz w:val="24"/>
          <w:lang w:val="pt-BR"/>
        </w:rPr>
      </w:pPr>
    </w:p>
    <w:sectPr w:rsidR="00CA0D45" w:rsidSect="00CA0D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552" w:right="1701" w:bottom="1418" w:left="1701" w:header="567" w:footer="851" w:gutter="0"/>
      <w:cols w:space="720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93A" w:rsidRDefault="00E6393A" w:rsidP="00516627">
      <w:pPr>
        <w:pStyle w:val="Cabealho"/>
      </w:pPr>
      <w:r>
        <w:separator/>
      </w:r>
    </w:p>
  </w:endnote>
  <w:endnote w:type="continuationSeparator" w:id="1">
    <w:p w:rsidR="00E6393A" w:rsidRDefault="00E6393A" w:rsidP="00516627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D3" w:rsidRDefault="003336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956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956D3" w:rsidRDefault="003956D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D3" w:rsidRDefault="003956D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3956D3" w:rsidRDefault="003956D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D3" w:rsidRDefault="003956D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93A" w:rsidRDefault="00E6393A" w:rsidP="00516627">
      <w:pPr>
        <w:pStyle w:val="Cabealho"/>
      </w:pPr>
      <w:r>
        <w:separator/>
      </w:r>
    </w:p>
  </w:footnote>
  <w:footnote w:type="continuationSeparator" w:id="1">
    <w:p w:rsidR="00E6393A" w:rsidRDefault="00E6393A" w:rsidP="00516627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D3" w:rsidRDefault="003956D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D3" w:rsidRDefault="003956D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D3" w:rsidRDefault="003956D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24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956D3"/>
    <w:rsid w:val="00131A2D"/>
    <w:rsid w:val="003336B3"/>
    <w:rsid w:val="003956D3"/>
    <w:rsid w:val="004B13F7"/>
    <w:rsid w:val="00516627"/>
    <w:rsid w:val="00713C2B"/>
    <w:rsid w:val="0078657E"/>
    <w:rsid w:val="00CA0D45"/>
    <w:rsid w:val="00CE15CE"/>
    <w:rsid w:val="00D77BCD"/>
    <w:rsid w:val="00E6393A"/>
    <w:rsid w:val="00EB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6B3"/>
    <w:rPr>
      <w:lang w:val="pt-PT"/>
    </w:rPr>
  </w:style>
  <w:style w:type="paragraph" w:styleId="Ttulo2">
    <w:name w:val="heading 2"/>
    <w:basedOn w:val="Normal"/>
    <w:next w:val="Normal"/>
    <w:qFormat/>
    <w:rsid w:val="003956D3"/>
    <w:pPr>
      <w:keepNext/>
      <w:ind w:firstLine="2832"/>
      <w:jc w:val="both"/>
      <w:outlineLvl w:val="1"/>
    </w:pPr>
    <w:rPr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336B3"/>
    <w:pPr>
      <w:tabs>
        <w:tab w:val="center" w:pos="4419"/>
        <w:tab w:val="right" w:pos="8838"/>
      </w:tabs>
    </w:pPr>
    <w:rPr>
      <w:lang/>
    </w:rPr>
  </w:style>
  <w:style w:type="paragraph" w:styleId="Rodap">
    <w:name w:val="footer"/>
    <w:basedOn w:val="Normal"/>
    <w:rsid w:val="003336B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336B3"/>
  </w:style>
  <w:style w:type="character" w:styleId="Hyperlink">
    <w:name w:val="Hyperlink"/>
    <w:basedOn w:val="Fontepargpadro"/>
    <w:rsid w:val="003336B3"/>
    <w:rPr>
      <w:color w:val="0000FF"/>
      <w:u w:val="single"/>
    </w:rPr>
  </w:style>
  <w:style w:type="paragraph" w:styleId="Recuodecorpodetexto">
    <w:name w:val="Body Text Indent"/>
    <w:basedOn w:val="Normal"/>
    <w:rsid w:val="003956D3"/>
    <w:pPr>
      <w:ind w:firstLine="2832"/>
      <w:jc w:val="both"/>
    </w:pPr>
    <w:rPr>
      <w:sz w:val="24"/>
      <w:lang w:val="pt-BR"/>
    </w:rPr>
  </w:style>
  <w:style w:type="character" w:customStyle="1" w:styleId="CabealhoChar">
    <w:name w:val="Cabeçalho Char"/>
    <w:link w:val="Cabealho"/>
    <w:rsid w:val="0078657E"/>
    <w:rPr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PORTAR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PORTARIA</Template>
  <TotalTime>3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19/2008</vt:lpstr>
    </vt:vector>
  </TitlesOfParts>
  <Company>Lancer Soluções em Informática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19/2008</dc:title>
  <dc:creator>Cliente</dc:creator>
  <cp:lastModifiedBy>usuario</cp:lastModifiedBy>
  <cp:revision>2</cp:revision>
  <dcterms:created xsi:type="dcterms:W3CDTF">2016-12-15T16:10:00Z</dcterms:created>
  <dcterms:modified xsi:type="dcterms:W3CDTF">2016-12-15T16:10:00Z</dcterms:modified>
</cp:coreProperties>
</file>