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74" w:rsidRDefault="00FA3874" w:rsidP="00FA3874">
      <w:pPr>
        <w:ind w:left="2835"/>
        <w:rPr>
          <w:b/>
          <w:color w:val="000000"/>
        </w:rPr>
      </w:pPr>
      <w:r>
        <w:rPr>
          <w:b/>
          <w:color w:val="000000"/>
        </w:rPr>
        <w:t>PORTARIA Nº 40</w:t>
      </w:r>
      <w:r>
        <w:rPr>
          <w:b/>
          <w:color w:val="000000"/>
        </w:rPr>
        <w:t>/2017</w:t>
      </w:r>
    </w:p>
    <w:p w:rsidR="00FA3874" w:rsidRDefault="00FA3874" w:rsidP="00FA387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A3874" w:rsidRDefault="00FA3874" w:rsidP="00FA387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A3874" w:rsidRDefault="00FA3874" w:rsidP="00FA387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A3874" w:rsidRDefault="00FA3874" w:rsidP="00FA387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O SR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LEONARDO CÉSAR SIMÕES DE SOUZA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FA3874" w:rsidRDefault="00FA3874" w:rsidP="00FA387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A3874" w:rsidRDefault="00FA3874" w:rsidP="00FA387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A3874" w:rsidRDefault="00FA3874" w:rsidP="00FA387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FA3874" w:rsidRDefault="00FA3874" w:rsidP="00FA387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A3874" w:rsidRDefault="00FA3874" w:rsidP="00FA387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A3874" w:rsidRDefault="00FA3874" w:rsidP="00FA3874">
      <w:pPr>
        <w:ind w:left="2835"/>
        <w:rPr>
          <w:b/>
        </w:rPr>
      </w:pPr>
      <w:r>
        <w:rPr>
          <w:b/>
        </w:rPr>
        <w:t>PORTARIA</w:t>
      </w:r>
    </w:p>
    <w:p w:rsidR="00FA3874" w:rsidRDefault="00FA3874" w:rsidP="00FA387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A3874" w:rsidRDefault="00FA3874" w:rsidP="00FA387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A3874" w:rsidRDefault="00FA3874" w:rsidP="00FA387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o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Leonardo César Simões de Souza</w:t>
      </w:r>
      <w:r>
        <w:rPr>
          <w:rFonts w:ascii="Times New Roman" w:hAnsi="Times New Roman"/>
          <w:sz w:val="24"/>
        </w:rPr>
        <w:t xml:space="preserve">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>
        <w:rPr>
          <w:rFonts w:ascii="Times New Roman" w:hAnsi="Times New Roman"/>
          <w:sz w:val="24"/>
        </w:rPr>
        <w:t>5</w:t>
      </w:r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FA3874" w:rsidRDefault="00FA3874" w:rsidP="00FA387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A3874" w:rsidRDefault="00FA3874" w:rsidP="00FA387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A3874" w:rsidRDefault="00FA3874" w:rsidP="00FA387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A3874" w:rsidRDefault="00FA3874" w:rsidP="00FA3874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FA3874" w:rsidRDefault="00FA3874" w:rsidP="00FA387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A3874" w:rsidRDefault="00FA3874" w:rsidP="00FA387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A3874" w:rsidRDefault="00FA3874" w:rsidP="00FA387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5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FA3874" w:rsidRDefault="00FA3874" w:rsidP="00FA387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A3874" w:rsidRDefault="00FA3874" w:rsidP="00FA387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A3874" w:rsidRDefault="00FA3874" w:rsidP="00FA387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A3874" w:rsidRDefault="00FA3874" w:rsidP="00FA387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A3874" w:rsidTr="00F87050">
        <w:tc>
          <w:tcPr>
            <w:tcW w:w="8575" w:type="dxa"/>
            <w:hideMark/>
          </w:tcPr>
          <w:p w:rsidR="00FA3874" w:rsidRDefault="00FA3874" w:rsidP="00F87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FA3874" w:rsidTr="00F87050">
        <w:tc>
          <w:tcPr>
            <w:tcW w:w="8575" w:type="dxa"/>
            <w:hideMark/>
          </w:tcPr>
          <w:p w:rsidR="00FA3874" w:rsidRPr="00814546" w:rsidRDefault="00FA3874" w:rsidP="00F87050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A3874" w:rsidRDefault="00FA3874" w:rsidP="00FA3874"/>
    <w:p w:rsidR="00FA3874" w:rsidRDefault="00FA3874" w:rsidP="00FA3874"/>
    <w:p w:rsidR="00FA3874" w:rsidRDefault="00FA3874" w:rsidP="00FA3874"/>
    <w:p w:rsidR="001720CC" w:rsidRDefault="00FA3874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FA387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13985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09BA2" wp14:editId="5BBF829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FA3874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FA3874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FA3874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FA3874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FA3874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09B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FA3874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FA3874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FA3874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FA3874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FA3874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74"/>
    <w:rsid w:val="002E7C31"/>
    <w:rsid w:val="00F36F15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D0E6DF-905C-49B1-9702-D562E391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387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387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387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A387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A387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A387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A3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38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A38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8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8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2017-01-05T18:44:00Z</cp:lastPrinted>
  <dcterms:created xsi:type="dcterms:W3CDTF">2017-01-05T18:43:00Z</dcterms:created>
  <dcterms:modified xsi:type="dcterms:W3CDTF">2017-01-05T18:45:00Z</dcterms:modified>
</cp:coreProperties>
</file>