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AA" w:rsidRDefault="00BB74AA" w:rsidP="00BB74AA">
      <w:pPr>
        <w:ind w:left="2835"/>
        <w:rPr>
          <w:b/>
          <w:color w:val="000000"/>
        </w:rPr>
      </w:pPr>
      <w:r>
        <w:rPr>
          <w:b/>
          <w:color w:val="000000"/>
        </w:rPr>
        <w:t>PORTARIA Nº 61/2016</w:t>
      </w:r>
    </w:p>
    <w:p w:rsidR="00BB74AA" w:rsidRDefault="00BB74AA" w:rsidP="00BB74A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 xml:space="preserve">EXONERA GERALDO CUNHA NETO – MATRÍCULA 519, DO CARGO COMISSIONADO DE ASSESSOR JURÍDICO ADJUNTO, PADRÃO CM-02, </w:t>
      </w:r>
      <w:r w:rsidR="00223338">
        <w:rPr>
          <w:b/>
        </w:rPr>
        <w:t xml:space="preserve">DA CÂMARA MUNCIPAL DE POUSO ALEGRE </w:t>
      </w:r>
      <w:r>
        <w:rPr>
          <w:b/>
        </w:rPr>
        <w:t>E DÁ OUTRAS PROVIDÊNCIAS</w:t>
      </w:r>
    </w:p>
    <w:bookmarkEnd w:id="0"/>
    <w:p w:rsidR="00BB74AA" w:rsidRDefault="00BB74AA" w:rsidP="00BB74A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BB74AA" w:rsidRDefault="00BB74AA" w:rsidP="00BB74AA">
      <w:pPr>
        <w:ind w:right="-1" w:firstLine="2835"/>
        <w:jc w:val="both"/>
        <w:rPr>
          <w:b/>
        </w:rPr>
      </w:pPr>
    </w:p>
    <w:p w:rsidR="00BB74AA" w:rsidRDefault="00BB74AA" w:rsidP="00BB74AA">
      <w:pPr>
        <w:ind w:right="-1" w:firstLine="2835"/>
        <w:jc w:val="both"/>
        <w:rPr>
          <w:b/>
        </w:rPr>
      </w:pPr>
    </w:p>
    <w:p w:rsidR="00BB74AA" w:rsidRDefault="00BB74AA" w:rsidP="00BB74AA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BB74AA" w:rsidRDefault="00BB74AA" w:rsidP="00BB74AA">
      <w:pPr>
        <w:ind w:right="-1" w:firstLine="2835"/>
        <w:jc w:val="both"/>
        <w:rPr>
          <w:b/>
        </w:rPr>
      </w:pPr>
    </w:p>
    <w:p w:rsidR="00BB74AA" w:rsidRDefault="00BB74AA" w:rsidP="00BB74AA">
      <w:pPr>
        <w:ind w:right="-1" w:firstLine="2835"/>
        <w:jc w:val="both"/>
        <w:rPr>
          <w:b/>
        </w:rPr>
      </w:pPr>
    </w:p>
    <w:p w:rsidR="00BB74AA" w:rsidRDefault="00BB74AA" w:rsidP="00BB74AA">
      <w:pPr>
        <w:ind w:right="-1" w:firstLine="2835"/>
        <w:jc w:val="both"/>
      </w:pPr>
      <w:r>
        <w:rPr>
          <w:b/>
        </w:rPr>
        <w:t>Art. 1º -</w:t>
      </w:r>
      <w:r>
        <w:t xml:space="preserve"> Exonera Geraldo Cunha Neto – Matrícula 519, do cargo comissionado de Assessor Jurídico Adjunto, Padrão CM-02, a partir de 31 de janeiro de 2017.</w:t>
      </w:r>
    </w:p>
    <w:p w:rsidR="00BB74AA" w:rsidRDefault="00BB74AA" w:rsidP="00BB74AA">
      <w:pPr>
        <w:ind w:right="-1" w:firstLine="2835"/>
        <w:jc w:val="both"/>
      </w:pPr>
    </w:p>
    <w:p w:rsidR="00BB74AA" w:rsidRDefault="00BB74AA" w:rsidP="00BB74AA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BB74AA" w:rsidRDefault="00BB74AA" w:rsidP="00BB74AA">
      <w:pPr>
        <w:ind w:right="1134" w:firstLine="2835"/>
        <w:jc w:val="both"/>
      </w:pPr>
    </w:p>
    <w:p w:rsidR="00BB74AA" w:rsidRDefault="00BB74AA" w:rsidP="00BB74AA">
      <w:pPr>
        <w:ind w:right="1134" w:firstLine="2835"/>
        <w:jc w:val="both"/>
      </w:pPr>
    </w:p>
    <w:p w:rsidR="00BB74AA" w:rsidRDefault="00BB74AA" w:rsidP="00BB74A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BB74AA" w:rsidRDefault="00BB74AA" w:rsidP="00BB74A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74AA" w:rsidRDefault="00BB74AA" w:rsidP="00BB74A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31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BB74AA" w:rsidRDefault="00BB74AA" w:rsidP="00BB74A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B74AA" w:rsidRDefault="00BB74AA" w:rsidP="00BB74A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B74AA" w:rsidRDefault="00BB74AA" w:rsidP="00BB74A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B74AA" w:rsidRDefault="00BB74AA" w:rsidP="00BB74AA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B74AA" w:rsidTr="00071C35">
        <w:tc>
          <w:tcPr>
            <w:tcW w:w="8575" w:type="dxa"/>
            <w:hideMark/>
          </w:tcPr>
          <w:p w:rsidR="00BB74AA" w:rsidRDefault="00BB74AA" w:rsidP="00071C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BB74AA" w:rsidTr="00071C35">
        <w:tc>
          <w:tcPr>
            <w:tcW w:w="8575" w:type="dxa"/>
            <w:hideMark/>
          </w:tcPr>
          <w:p w:rsidR="00BB74AA" w:rsidRDefault="00BB74AA" w:rsidP="00071C35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BB74AA" w:rsidRDefault="00BB74AA" w:rsidP="00BB74AA"/>
    <w:p w:rsidR="001720CC" w:rsidRDefault="007131CE"/>
    <w:sectPr w:rsidR="001720CC" w:rsidSect="00774EB1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CE" w:rsidRDefault="007131CE">
      <w:r>
        <w:separator/>
      </w:r>
    </w:p>
  </w:endnote>
  <w:endnote w:type="continuationSeparator" w:id="0">
    <w:p w:rsidR="007131CE" w:rsidRDefault="0071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CE" w:rsidRDefault="007131CE">
      <w:r>
        <w:separator/>
      </w:r>
    </w:p>
  </w:footnote>
  <w:footnote w:type="continuationSeparator" w:id="0">
    <w:p w:rsidR="007131CE" w:rsidRDefault="0071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7131C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3815" r:id="rId2"/>
      </w:object>
    </w:r>
    <w:r w:rsidR="00BB74A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94C38" wp14:editId="578DBD69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BB74AA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BB74A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74EB1" w:rsidRPr="003E056F" w:rsidRDefault="00BB74A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BB74A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7131CE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94C3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BB74AA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BB74A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BB74A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BB74A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BB74AA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AA"/>
    <w:rsid w:val="00223338"/>
    <w:rsid w:val="002E7C31"/>
    <w:rsid w:val="007131CE"/>
    <w:rsid w:val="00BB74A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A9500E-A5A4-44BF-90E6-B385D4DE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74A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B7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74A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B74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BB7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74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B74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4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cp:lastPrinted>2017-01-31T15:17:00Z</cp:lastPrinted>
  <dcterms:created xsi:type="dcterms:W3CDTF">2017-01-31T15:13:00Z</dcterms:created>
  <dcterms:modified xsi:type="dcterms:W3CDTF">2017-01-31T15:17:00Z</dcterms:modified>
</cp:coreProperties>
</file>