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A0202B">
        <w:rPr>
          <w:b/>
          <w:color w:val="000000"/>
        </w:rPr>
        <w:t>PORTARIA Nº</w:t>
      </w:r>
      <w:r w:rsidR="00A0202B" w:rsidRPr="00A0202B">
        <w:rPr>
          <w:b/>
          <w:color w:val="000000"/>
        </w:rPr>
        <w:t xml:space="preserve"> 100</w:t>
      </w:r>
      <w:r w:rsidR="00DE7B4E" w:rsidRPr="00A0202B">
        <w:rPr>
          <w:b/>
          <w:color w:val="000000"/>
        </w:rPr>
        <w:t xml:space="preserve"> </w:t>
      </w:r>
      <w:r w:rsidR="00A00E0C" w:rsidRPr="00A0202B">
        <w:rPr>
          <w:b/>
          <w:color w:val="000000"/>
        </w:rPr>
        <w:t>/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A0202B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A0202B">
        <w:rPr>
          <w:rFonts w:ascii="Times New Roman" w:hAnsi="Times New Roman"/>
          <w:b/>
          <w:sz w:val="24"/>
        </w:rPr>
        <w:t>IS</w:t>
      </w:r>
      <w:r w:rsidR="00643B50">
        <w:rPr>
          <w:rFonts w:ascii="Times New Roman" w:hAnsi="Times New Roman"/>
          <w:b/>
          <w:sz w:val="24"/>
        </w:rPr>
        <w:t xml:space="preserve"> TITULAR</w:t>
      </w:r>
      <w:r w:rsidR="00A0202B">
        <w:rPr>
          <w:rFonts w:ascii="Times New Roman" w:hAnsi="Times New Roman"/>
          <w:b/>
          <w:sz w:val="24"/>
        </w:rPr>
        <w:t>ES</w:t>
      </w:r>
      <w:r w:rsidR="00643B50">
        <w:rPr>
          <w:rFonts w:ascii="Times New Roman" w:hAnsi="Times New Roman"/>
          <w:b/>
          <w:sz w:val="24"/>
        </w:rPr>
        <w:t xml:space="preserve"> E </w:t>
      </w:r>
      <w:r w:rsidR="00A0202B">
        <w:rPr>
          <w:rFonts w:ascii="Times New Roman" w:hAnsi="Times New Roman"/>
          <w:b/>
          <w:sz w:val="24"/>
        </w:rPr>
        <w:t>FISCAIS</w:t>
      </w:r>
      <w:r w:rsidR="00A00E0C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SUBSTITUTO</w:t>
      </w:r>
      <w:r w:rsidR="00A0202B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00E0C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</w:t>
      </w:r>
      <w:r w:rsidR="00EA6962">
        <w:rPr>
          <w:rFonts w:ascii="Times New Roman" w:hAnsi="Times New Roman"/>
          <w:sz w:val="24"/>
        </w:rPr>
        <w:t xml:space="preserve">, para acompanhar e fiscalizar os contratos </w:t>
      </w:r>
      <w:r w:rsidR="000F0CF9">
        <w:rPr>
          <w:rFonts w:ascii="Times New Roman" w:hAnsi="Times New Roman"/>
          <w:sz w:val="24"/>
        </w:rPr>
        <w:t xml:space="preserve">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3"/>
        <w:gridCol w:w="1801"/>
        <w:gridCol w:w="1396"/>
        <w:gridCol w:w="1588"/>
        <w:gridCol w:w="1580"/>
      </w:tblGrid>
      <w:tr w:rsidR="001D7C32" w:rsidRPr="00D93FE7" w:rsidTr="00A0202B">
        <w:trPr>
          <w:trHeight w:val="567"/>
          <w:jc w:val="center"/>
        </w:trPr>
        <w:tc>
          <w:tcPr>
            <w:tcW w:w="1156" w:type="dxa"/>
            <w:shd w:val="clear" w:color="auto" w:fill="F2F2F2"/>
            <w:vAlign w:val="center"/>
            <w:hideMark/>
          </w:tcPr>
          <w:p w:rsidR="001D7C32" w:rsidRPr="00A262AA" w:rsidRDefault="001D7C32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CONTRATO</w:t>
            </w:r>
          </w:p>
        </w:tc>
        <w:tc>
          <w:tcPr>
            <w:tcW w:w="1973" w:type="dxa"/>
            <w:shd w:val="clear" w:color="auto" w:fill="F2F2F2"/>
            <w:vAlign w:val="center"/>
            <w:hideMark/>
          </w:tcPr>
          <w:p w:rsidR="001D7C32" w:rsidRPr="00A262AA" w:rsidRDefault="002F760A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1801" w:type="dxa"/>
            <w:shd w:val="clear" w:color="auto" w:fill="F2F2F2"/>
            <w:vAlign w:val="center"/>
            <w:hideMark/>
          </w:tcPr>
          <w:p w:rsidR="001D7C32" w:rsidRPr="00A262AA" w:rsidRDefault="002F760A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EMPRESA/CNPJ</w:t>
            </w:r>
          </w:p>
        </w:tc>
        <w:tc>
          <w:tcPr>
            <w:tcW w:w="1396" w:type="dxa"/>
            <w:shd w:val="clear" w:color="auto" w:fill="F2F2F2"/>
            <w:vAlign w:val="center"/>
          </w:tcPr>
          <w:p w:rsidR="001D7C32" w:rsidRPr="00A262AA" w:rsidRDefault="001D7C32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VIG</w:t>
            </w:r>
            <w:r w:rsidR="00DD6D4A" w:rsidRPr="00A262AA">
              <w:rPr>
                <w:b/>
                <w:sz w:val="20"/>
                <w:szCs w:val="20"/>
              </w:rPr>
              <w:t>Ê</w:t>
            </w:r>
            <w:r w:rsidRPr="00A262AA">
              <w:rPr>
                <w:b/>
                <w:sz w:val="20"/>
                <w:szCs w:val="20"/>
              </w:rPr>
              <w:t>NCIA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1D7C32" w:rsidRPr="00A262AA" w:rsidRDefault="002F760A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580" w:type="dxa"/>
            <w:shd w:val="clear" w:color="auto" w:fill="F2F2F2"/>
            <w:vAlign w:val="center"/>
          </w:tcPr>
          <w:p w:rsidR="001D7C32" w:rsidRPr="00A262AA" w:rsidRDefault="001D7C32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SUPLENTE</w:t>
            </w:r>
          </w:p>
        </w:tc>
      </w:tr>
      <w:tr w:rsidR="00B83FFB" w:rsidRPr="000D574B" w:rsidTr="00324439">
        <w:trPr>
          <w:trHeight w:val="567"/>
          <w:jc w:val="center"/>
        </w:trPr>
        <w:tc>
          <w:tcPr>
            <w:tcW w:w="1156" w:type="dxa"/>
            <w:vAlign w:val="center"/>
            <w:hideMark/>
          </w:tcPr>
          <w:p w:rsidR="00B83FFB" w:rsidRPr="00A262AA" w:rsidRDefault="00B83FFB" w:rsidP="00A262AA">
            <w:pPr>
              <w:pStyle w:val="PargrafodaLista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 xml:space="preserve">02/2017 </w:t>
            </w:r>
          </w:p>
          <w:p w:rsidR="00B83FFB" w:rsidRPr="00A262AA" w:rsidRDefault="00B83FF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FFB" w:rsidRPr="00A262AA" w:rsidRDefault="00B83FF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(Ata de Registro de Preços)</w:t>
            </w:r>
          </w:p>
          <w:p w:rsidR="00B83FFB" w:rsidRPr="00A262AA" w:rsidRDefault="00B83FF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FFB" w:rsidRPr="00A262AA" w:rsidRDefault="00B83FF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Empenho: 131/2017</w:t>
            </w:r>
          </w:p>
          <w:p w:rsidR="00B83FFB" w:rsidRPr="00A262AA" w:rsidRDefault="00B83FFB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B83FFB" w:rsidRPr="00A262AA" w:rsidRDefault="00B83FF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Registro de Preços para aquisição de óleos lubrificantes e filtros para os veículos da frota da Câmara Municipal</w:t>
            </w:r>
          </w:p>
        </w:tc>
        <w:tc>
          <w:tcPr>
            <w:tcW w:w="1801" w:type="dxa"/>
            <w:vAlign w:val="center"/>
          </w:tcPr>
          <w:p w:rsidR="00B83FFB" w:rsidRPr="00B9150A" w:rsidRDefault="00B83FFB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50A">
              <w:rPr>
                <w:rFonts w:ascii="Times New Roman" w:hAnsi="Times New Roman"/>
                <w:sz w:val="20"/>
                <w:szCs w:val="20"/>
              </w:rPr>
              <w:t>Gilmar de Souza Vieira ME</w:t>
            </w:r>
          </w:p>
          <w:p w:rsidR="00B83FFB" w:rsidRPr="00B9150A" w:rsidRDefault="00B83FFB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FFB" w:rsidRPr="00B9150A" w:rsidRDefault="00B83FFB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50A">
              <w:rPr>
                <w:rFonts w:ascii="Times New Roman" w:hAnsi="Times New Roman"/>
                <w:sz w:val="18"/>
                <w:szCs w:val="20"/>
              </w:rPr>
              <w:t>26.246.309/0001-50</w:t>
            </w:r>
          </w:p>
        </w:tc>
        <w:tc>
          <w:tcPr>
            <w:tcW w:w="1396" w:type="dxa"/>
            <w:vAlign w:val="center"/>
          </w:tcPr>
          <w:p w:rsidR="00B83FFB" w:rsidRPr="00A262AA" w:rsidRDefault="00B83FFB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17/02/2017</w:t>
            </w:r>
          </w:p>
          <w:p w:rsidR="00B83FFB" w:rsidRPr="00A262AA" w:rsidRDefault="00B83FFB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16/02/2018</w:t>
            </w:r>
          </w:p>
        </w:tc>
        <w:tc>
          <w:tcPr>
            <w:tcW w:w="1588" w:type="dxa"/>
            <w:vAlign w:val="center"/>
          </w:tcPr>
          <w:p w:rsidR="00B83FFB" w:rsidRPr="00A262AA" w:rsidRDefault="00B83FFB" w:rsidP="004503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Daniel César Pereira</w:t>
            </w:r>
          </w:p>
          <w:p w:rsidR="00B83FFB" w:rsidRPr="00A262AA" w:rsidRDefault="00B83FFB" w:rsidP="004503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Matrícula 180</w:t>
            </w:r>
          </w:p>
          <w:p w:rsidR="00B83FFB" w:rsidRPr="00A262AA" w:rsidRDefault="00B83FFB" w:rsidP="004503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FFB" w:rsidRPr="00A262AA" w:rsidRDefault="00B83FFB" w:rsidP="004503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Setor: Patrimônio</w:t>
            </w:r>
          </w:p>
        </w:tc>
        <w:tc>
          <w:tcPr>
            <w:tcW w:w="1580" w:type="dxa"/>
            <w:vAlign w:val="center"/>
          </w:tcPr>
          <w:p w:rsidR="00B83FFB" w:rsidRPr="00A262AA" w:rsidRDefault="00B83FFB" w:rsidP="004503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Amauri Benedito de Oliveira</w:t>
            </w:r>
          </w:p>
          <w:p w:rsidR="00B83FFB" w:rsidRPr="00A262AA" w:rsidRDefault="00B83FFB" w:rsidP="004503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Matrícula 395</w:t>
            </w:r>
          </w:p>
          <w:p w:rsidR="00B83FFB" w:rsidRPr="00A262AA" w:rsidRDefault="00B83FFB" w:rsidP="004503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FFB" w:rsidRPr="00A262AA" w:rsidRDefault="00B83FFB" w:rsidP="004503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Setor: Patrimônio</w:t>
            </w:r>
          </w:p>
        </w:tc>
      </w:tr>
      <w:tr w:rsidR="00190BC1" w:rsidRPr="000D574B" w:rsidTr="00324439">
        <w:trPr>
          <w:trHeight w:val="567"/>
          <w:jc w:val="center"/>
        </w:trPr>
        <w:tc>
          <w:tcPr>
            <w:tcW w:w="1156" w:type="dxa"/>
            <w:vAlign w:val="center"/>
            <w:hideMark/>
          </w:tcPr>
          <w:p w:rsidR="00190BC1" w:rsidRPr="00A0202B" w:rsidRDefault="00DE7B4E" w:rsidP="00A262AA">
            <w:pPr>
              <w:pStyle w:val="PargrafodaLista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03</w:t>
            </w:r>
            <w:r w:rsidR="00190BC1" w:rsidRPr="00A0202B">
              <w:rPr>
                <w:rFonts w:ascii="Times New Roman" w:hAnsi="Times New Roman"/>
                <w:sz w:val="20"/>
                <w:szCs w:val="20"/>
              </w:rPr>
              <w:t>/2017</w:t>
            </w:r>
          </w:p>
          <w:p w:rsidR="002951A8" w:rsidRPr="00A0202B" w:rsidRDefault="002951A8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(Ata de Registro de Preços)</w:t>
            </w:r>
          </w:p>
          <w:p w:rsidR="00DE7B4E" w:rsidRPr="00A0202B" w:rsidRDefault="00DE7B4E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3FFB" w:rsidRPr="00A0202B" w:rsidRDefault="00DE7B4E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Empenho:</w:t>
            </w:r>
          </w:p>
          <w:p w:rsidR="00DE7B4E" w:rsidRPr="00A0202B" w:rsidRDefault="00B83FF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44/2017</w:t>
            </w:r>
            <w:r w:rsidR="00DE7B4E" w:rsidRPr="00A02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7B4E" w:rsidRPr="00A0202B" w:rsidRDefault="00DE7B4E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0BC1" w:rsidRPr="00A0202B" w:rsidRDefault="00190BC1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51A8" w:rsidRPr="00A0202B" w:rsidRDefault="002951A8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190BC1" w:rsidRPr="00A0202B" w:rsidRDefault="00324439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Registro de Preços para impressão de material gráfico para a Câmara Municipal</w:t>
            </w:r>
          </w:p>
        </w:tc>
        <w:tc>
          <w:tcPr>
            <w:tcW w:w="1801" w:type="dxa"/>
            <w:vAlign w:val="center"/>
          </w:tcPr>
          <w:p w:rsidR="00190BC1" w:rsidRPr="00A0202B" w:rsidRDefault="00324439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 xml:space="preserve">Neusa </w:t>
            </w:r>
            <w:proofErr w:type="spellStart"/>
            <w:r w:rsidRPr="00A0202B">
              <w:rPr>
                <w:rFonts w:ascii="Times New Roman" w:hAnsi="Times New Roman"/>
                <w:sz w:val="20"/>
                <w:szCs w:val="20"/>
              </w:rPr>
              <w:t>Eliete</w:t>
            </w:r>
            <w:proofErr w:type="spellEnd"/>
            <w:r w:rsidRPr="00A0202B">
              <w:rPr>
                <w:rFonts w:ascii="Times New Roman" w:hAnsi="Times New Roman"/>
                <w:sz w:val="20"/>
                <w:szCs w:val="20"/>
              </w:rPr>
              <w:t xml:space="preserve"> Siqueira Rezende</w:t>
            </w:r>
          </w:p>
          <w:p w:rsidR="00B9150A" w:rsidRPr="00A0202B" w:rsidRDefault="00B9150A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439" w:rsidRPr="00A0202B" w:rsidRDefault="00B9150A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0202B">
              <w:rPr>
                <w:rFonts w:ascii="Times New Roman" w:hAnsi="Times New Roman"/>
                <w:sz w:val="18"/>
                <w:szCs w:val="20"/>
              </w:rPr>
              <w:t>12.824.531/0001-88</w:t>
            </w:r>
          </w:p>
          <w:p w:rsidR="00B9150A" w:rsidRPr="00A0202B" w:rsidRDefault="00B9150A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439" w:rsidRPr="00A0202B" w:rsidRDefault="00324439" w:rsidP="00B9150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 xml:space="preserve">Gráfica e Editora </w:t>
            </w:r>
            <w:proofErr w:type="spellStart"/>
            <w:r w:rsidRPr="00A0202B">
              <w:rPr>
                <w:rFonts w:ascii="Times New Roman" w:hAnsi="Times New Roman"/>
                <w:sz w:val="20"/>
                <w:szCs w:val="20"/>
              </w:rPr>
              <w:t>Gilcav</w:t>
            </w:r>
            <w:proofErr w:type="spellEnd"/>
            <w:r w:rsidRPr="00A02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202B">
              <w:rPr>
                <w:rFonts w:ascii="Times New Roman" w:hAnsi="Times New Roman"/>
                <w:sz w:val="20"/>
                <w:szCs w:val="20"/>
              </w:rPr>
              <w:t>Ltda</w:t>
            </w:r>
            <w:proofErr w:type="spellEnd"/>
            <w:r w:rsidRPr="00A0202B">
              <w:rPr>
                <w:rFonts w:ascii="Times New Roman" w:hAnsi="Times New Roman"/>
                <w:sz w:val="20"/>
                <w:szCs w:val="20"/>
              </w:rPr>
              <w:t xml:space="preserve"> ME</w:t>
            </w:r>
          </w:p>
          <w:p w:rsidR="00B9150A" w:rsidRPr="00A0202B" w:rsidRDefault="00B9150A" w:rsidP="00B9150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439" w:rsidRPr="00A0202B" w:rsidRDefault="00B9150A" w:rsidP="009718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0202B">
              <w:rPr>
                <w:rFonts w:ascii="Times New Roman" w:hAnsi="Times New Roman"/>
                <w:sz w:val="18"/>
                <w:szCs w:val="20"/>
              </w:rPr>
              <w:t>18.242.909/0001-11</w:t>
            </w:r>
          </w:p>
        </w:tc>
        <w:tc>
          <w:tcPr>
            <w:tcW w:w="1396" w:type="dxa"/>
            <w:vAlign w:val="center"/>
          </w:tcPr>
          <w:p w:rsidR="00EA6962" w:rsidRPr="00A0202B" w:rsidRDefault="00324439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09/03/2017</w:t>
            </w:r>
          </w:p>
          <w:p w:rsidR="00324439" w:rsidRPr="00A0202B" w:rsidRDefault="00324439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08/03/2018</w:t>
            </w:r>
          </w:p>
        </w:tc>
        <w:tc>
          <w:tcPr>
            <w:tcW w:w="1588" w:type="dxa"/>
            <w:vAlign w:val="center"/>
          </w:tcPr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 xml:space="preserve">Ilma </w:t>
            </w:r>
            <w:proofErr w:type="spellStart"/>
            <w:r w:rsidRPr="00A0202B">
              <w:rPr>
                <w:rFonts w:ascii="Times New Roman" w:hAnsi="Times New Roman"/>
                <w:sz w:val="20"/>
                <w:szCs w:val="20"/>
              </w:rPr>
              <w:t>Iuri</w:t>
            </w:r>
            <w:proofErr w:type="spellEnd"/>
            <w:r w:rsidRPr="00A0202B">
              <w:rPr>
                <w:rFonts w:ascii="Times New Roman" w:hAnsi="Times New Roman"/>
                <w:sz w:val="20"/>
                <w:szCs w:val="20"/>
              </w:rPr>
              <w:t xml:space="preserve"> Sato 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Matrícula 591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024B6C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Comunicação</w:t>
            </w:r>
          </w:p>
        </w:tc>
        <w:tc>
          <w:tcPr>
            <w:tcW w:w="1580" w:type="dxa"/>
            <w:vAlign w:val="center"/>
          </w:tcPr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02B">
              <w:rPr>
                <w:rFonts w:ascii="Times New Roman" w:hAnsi="Times New Roman"/>
                <w:sz w:val="20"/>
                <w:szCs w:val="20"/>
              </w:rPr>
              <w:t>Emanuela</w:t>
            </w:r>
            <w:proofErr w:type="spellEnd"/>
            <w:r w:rsidRPr="00A0202B">
              <w:rPr>
                <w:rFonts w:ascii="Times New Roman" w:hAnsi="Times New Roman"/>
                <w:sz w:val="20"/>
                <w:szCs w:val="20"/>
              </w:rPr>
              <w:t xml:space="preserve"> Silva Barreto 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Matrícula 321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Comunicação</w:t>
            </w:r>
          </w:p>
        </w:tc>
      </w:tr>
      <w:tr w:rsidR="00324439" w:rsidRPr="000D574B" w:rsidTr="00324439">
        <w:trPr>
          <w:trHeight w:val="567"/>
          <w:jc w:val="center"/>
        </w:trPr>
        <w:tc>
          <w:tcPr>
            <w:tcW w:w="1156" w:type="dxa"/>
            <w:vAlign w:val="center"/>
            <w:hideMark/>
          </w:tcPr>
          <w:p w:rsidR="00324439" w:rsidRPr="00A262AA" w:rsidRDefault="00324439" w:rsidP="00A262AA">
            <w:pPr>
              <w:pStyle w:val="PargrafodaLista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04/2017</w:t>
            </w:r>
          </w:p>
          <w:p w:rsidR="00324439" w:rsidRPr="00A262AA" w:rsidRDefault="00324439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(Ata de Registro de Preços)</w:t>
            </w:r>
          </w:p>
          <w:p w:rsidR="00324439" w:rsidRPr="00A262AA" w:rsidRDefault="00324439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439" w:rsidRPr="00A262AA" w:rsidRDefault="00324439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 xml:space="preserve">Empenho: </w:t>
            </w:r>
          </w:p>
          <w:p w:rsidR="00324439" w:rsidRPr="00A262AA" w:rsidRDefault="00324439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250/2017</w:t>
            </w:r>
          </w:p>
          <w:p w:rsidR="00324439" w:rsidRPr="00A262AA" w:rsidRDefault="00324439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324439" w:rsidRPr="00A262AA" w:rsidRDefault="00324439" w:rsidP="003244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Registro de Preços para fornecimento de pães para composição de café para servidores e vereadores da Câmara Municipal </w:t>
            </w:r>
          </w:p>
        </w:tc>
        <w:tc>
          <w:tcPr>
            <w:tcW w:w="1801" w:type="dxa"/>
            <w:vAlign w:val="center"/>
          </w:tcPr>
          <w:p w:rsidR="00324439" w:rsidRPr="009718EC" w:rsidRDefault="00324439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8EC">
              <w:rPr>
                <w:rFonts w:ascii="Times New Roman" w:hAnsi="Times New Roman"/>
                <w:sz w:val="20"/>
                <w:szCs w:val="20"/>
              </w:rPr>
              <w:t>Mercadinho Ponto Alto</w:t>
            </w:r>
          </w:p>
          <w:p w:rsidR="00CA5E90" w:rsidRDefault="00CA5E90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E90" w:rsidRPr="00CA5E90" w:rsidRDefault="00CA5E90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5E90">
              <w:rPr>
                <w:rFonts w:ascii="Times New Roman" w:hAnsi="Times New Roman"/>
                <w:sz w:val="18"/>
                <w:szCs w:val="20"/>
              </w:rPr>
              <w:t>04.959.500/0001-06</w:t>
            </w:r>
          </w:p>
          <w:p w:rsidR="00324439" w:rsidRDefault="00324439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4439" w:rsidRPr="00A262AA" w:rsidRDefault="00324439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24439" w:rsidRDefault="00324439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13/03/2017</w:t>
            </w:r>
          </w:p>
          <w:p w:rsidR="00324439" w:rsidRPr="00A262AA" w:rsidRDefault="00324439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12/03/2018</w:t>
            </w:r>
          </w:p>
        </w:tc>
        <w:tc>
          <w:tcPr>
            <w:tcW w:w="1588" w:type="dxa"/>
            <w:vAlign w:val="center"/>
          </w:tcPr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Daniel César Pereira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Matrícula 180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439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Setor: Patrimônio</w:t>
            </w:r>
          </w:p>
        </w:tc>
        <w:tc>
          <w:tcPr>
            <w:tcW w:w="1580" w:type="dxa"/>
            <w:vAlign w:val="center"/>
          </w:tcPr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Amauri Benedito de Oliveira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Matrícula 395</w:t>
            </w: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02B" w:rsidRPr="00A0202B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Setor: Patrimônio</w:t>
            </w:r>
          </w:p>
        </w:tc>
      </w:tr>
      <w:tr w:rsidR="00A0202B" w:rsidRPr="000D574B" w:rsidTr="00A0202B">
        <w:trPr>
          <w:trHeight w:val="567"/>
          <w:jc w:val="center"/>
        </w:trPr>
        <w:tc>
          <w:tcPr>
            <w:tcW w:w="1156" w:type="dxa"/>
            <w:shd w:val="clear" w:color="auto" w:fill="F2F2F2" w:themeFill="background1" w:themeFillShade="F2"/>
            <w:vAlign w:val="center"/>
            <w:hideMark/>
          </w:tcPr>
          <w:p w:rsidR="00A0202B" w:rsidRPr="00A262AA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lastRenderedPageBreak/>
              <w:t>CONTRATO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A0202B" w:rsidRPr="00A262AA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0202B" w:rsidRPr="00A262AA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EMPRESA/CNPJ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A0202B" w:rsidRPr="00A262AA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VIGÊNCIA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A0202B" w:rsidRPr="00A262AA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A0202B" w:rsidRPr="00A262AA" w:rsidRDefault="00A0202B" w:rsidP="00A0202B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62AA">
              <w:rPr>
                <w:b/>
                <w:sz w:val="20"/>
                <w:szCs w:val="20"/>
              </w:rPr>
              <w:t>SUPLENTE</w:t>
            </w:r>
          </w:p>
        </w:tc>
      </w:tr>
      <w:tr w:rsidR="00A0202B" w:rsidRPr="000D574B" w:rsidTr="00324439">
        <w:trPr>
          <w:trHeight w:val="567"/>
          <w:jc w:val="center"/>
        </w:trPr>
        <w:tc>
          <w:tcPr>
            <w:tcW w:w="1156" w:type="dxa"/>
            <w:vAlign w:val="center"/>
            <w:hideMark/>
          </w:tcPr>
          <w:p w:rsidR="00A0202B" w:rsidRPr="00A262AA" w:rsidRDefault="00A0202B" w:rsidP="00A262AA">
            <w:pPr>
              <w:pStyle w:val="PargrafodaLista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05/2017</w:t>
            </w:r>
          </w:p>
          <w:p w:rsidR="00A0202B" w:rsidRPr="00A262AA" w:rsidRDefault="00A0202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(Ata de Registro de Preços)</w:t>
            </w:r>
          </w:p>
          <w:p w:rsidR="00A0202B" w:rsidRPr="00A262AA" w:rsidRDefault="00A0202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02B" w:rsidRPr="00A262AA" w:rsidRDefault="00A0202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Empenho:</w:t>
            </w:r>
          </w:p>
          <w:p w:rsidR="00A0202B" w:rsidRPr="00A262AA" w:rsidRDefault="00A0202B" w:rsidP="00DE7B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2AA">
              <w:rPr>
                <w:rFonts w:ascii="Times New Roman" w:hAnsi="Times New Roman"/>
                <w:sz w:val="20"/>
                <w:szCs w:val="20"/>
              </w:rPr>
              <w:t>266/2017</w:t>
            </w:r>
          </w:p>
          <w:p w:rsidR="00A0202B" w:rsidRPr="00A262AA" w:rsidRDefault="00A0202B" w:rsidP="002951A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A0202B" w:rsidRPr="00A262AA" w:rsidRDefault="00A0202B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Registro de preços para fornecimento de gêneros alimentícios para composição de café para servidores e vereadores </w:t>
            </w:r>
          </w:p>
        </w:tc>
        <w:tc>
          <w:tcPr>
            <w:tcW w:w="1801" w:type="dxa"/>
            <w:vAlign w:val="center"/>
          </w:tcPr>
          <w:p w:rsidR="00A0202B" w:rsidRPr="00CA5E90" w:rsidRDefault="00A0202B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90">
              <w:rPr>
                <w:rFonts w:ascii="Times New Roman" w:hAnsi="Times New Roman"/>
                <w:sz w:val="20"/>
                <w:szCs w:val="20"/>
              </w:rPr>
              <w:t xml:space="preserve">Rodrigues &amp; Rodrigues Supermercados </w:t>
            </w:r>
            <w:proofErr w:type="spellStart"/>
            <w:r w:rsidRPr="00CA5E90">
              <w:rPr>
                <w:rFonts w:ascii="Times New Roman" w:hAnsi="Times New Roman"/>
                <w:sz w:val="20"/>
                <w:szCs w:val="20"/>
              </w:rPr>
              <w:t>Ltda</w:t>
            </w:r>
            <w:proofErr w:type="spellEnd"/>
          </w:p>
          <w:p w:rsidR="00A0202B" w:rsidRDefault="00A0202B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202B" w:rsidRPr="00CA5E90" w:rsidRDefault="00A0202B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90">
              <w:rPr>
                <w:rFonts w:ascii="Times New Roman" w:hAnsi="Times New Roman"/>
                <w:sz w:val="18"/>
                <w:szCs w:val="20"/>
              </w:rPr>
              <w:t>41.717.836/0001-99</w:t>
            </w:r>
          </w:p>
        </w:tc>
        <w:tc>
          <w:tcPr>
            <w:tcW w:w="1396" w:type="dxa"/>
            <w:vAlign w:val="center"/>
          </w:tcPr>
          <w:p w:rsidR="00A0202B" w:rsidRDefault="00A0202B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31/03/2017</w:t>
            </w:r>
          </w:p>
          <w:p w:rsidR="00A0202B" w:rsidRPr="00A262AA" w:rsidRDefault="00A0202B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30/03/2018</w:t>
            </w:r>
          </w:p>
        </w:tc>
        <w:tc>
          <w:tcPr>
            <w:tcW w:w="1588" w:type="dxa"/>
            <w:vAlign w:val="center"/>
          </w:tcPr>
          <w:p w:rsidR="00A0202B" w:rsidRPr="00A0202B" w:rsidRDefault="00A0202B" w:rsidP="00024B6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Amauri Benedito de Oliveira</w:t>
            </w:r>
          </w:p>
          <w:p w:rsidR="00A0202B" w:rsidRPr="00A0202B" w:rsidRDefault="00A0202B" w:rsidP="00024B6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Matrícula 395</w:t>
            </w:r>
          </w:p>
          <w:p w:rsidR="00A0202B" w:rsidRPr="00A0202B" w:rsidRDefault="00A0202B" w:rsidP="00024B6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02B" w:rsidRPr="00A0202B" w:rsidRDefault="00A0202B" w:rsidP="00024B6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Setor: Patrimônio</w:t>
            </w:r>
          </w:p>
        </w:tc>
        <w:tc>
          <w:tcPr>
            <w:tcW w:w="1580" w:type="dxa"/>
            <w:vAlign w:val="center"/>
          </w:tcPr>
          <w:p w:rsidR="00A0202B" w:rsidRPr="00A0202B" w:rsidRDefault="00A0202B" w:rsidP="00024B6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Daniel César Pereira</w:t>
            </w:r>
          </w:p>
          <w:p w:rsidR="00A0202B" w:rsidRPr="00A0202B" w:rsidRDefault="00A0202B" w:rsidP="00024B6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Matrícula 180</w:t>
            </w:r>
          </w:p>
          <w:p w:rsidR="00A0202B" w:rsidRPr="00A0202B" w:rsidRDefault="00A0202B" w:rsidP="00024B6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02B" w:rsidRPr="00A0202B" w:rsidRDefault="00A0202B" w:rsidP="00024B6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02B">
              <w:rPr>
                <w:rFonts w:ascii="Times New Roman" w:hAnsi="Times New Roman"/>
                <w:sz w:val="20"/>
                <w:szCs w:val="20"/>
              </w:rPr>
              <w:t>Setor: Patrimônio</w:t>
            </w:r>
          </w:p>
        </w:tc>
      </w:tr>
    </w:tbl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A0202B">
        <w:rPr>
          <w:color w:val="000000"/>
        </w:rPr>
        <w:t>19</w:t>
      </w:r>
      <w:r>
        <w:rPr>
          <w:color w:val="000000"/>
        </w:rPr>
        <w:t xml:space="preserve"> de </w:t>
      </w:r>
      <w:r w:rsidR="00A0202B">
        <w:rPr>
          <w:color w:val="000000"/>
        </w:rPr>
        <w:t>abril</w:t>
      </w:r>
      <w:r>
        <w:rPr>
          <w:color w:val="000000"/>
        </w:rPr>
        <w:t xml:space="preserve"> de 201</w:t>
      </w:r>
      <w:r w:rsidR="00A00E0C">
        <w:rPr>
          <w:color w:val="000000"/>
        </w:rPr>
        <w:t>7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A00E0C" w:rsidP="00A00E0C">
      <w:pPr>
        <w:jc w:val="center"/>
      </w:pPr>
      <w:r w:rsidRPr="00A00E0C">
        <w:t>Adriano César Pereira Braga</w:t>
      </w:r>
    </w:p>
    <w:p w:rsidR="00A00E0C" w:rsidRPr="00A00E0C" w:rsidRDefault="005F7906" w:rsidP="00A00E0C">
      <w:pPr>
        <w:jc w:val="center"/>
      </w:pPr>
      <w:r>
        <w:t>Presidente da Mesa</w:t>
      </w:r>
    </w:p>
    <w:sectPr w:rsidR="00A00E0C" w:rsidRPr="00A00E0C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24B6C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90BC1"/>
    <w:rsid w:val="001C3B88"/>
    <w:rsid w:val="001D7C32"/>
    <w:rsid w:val="00213F94"/>
    <w:rsid w:val="002430DA"/>
    <w:rsid w:val="002433EE"/>
    <w:rsid w:val="00253FCC"/>
    <w:rsid w:val="00255C9B"/>
    <w:rsid w:val="00291DA0"/>
    <w:rsid w:val="002951A8"/>
    <w:rsid w:val="002965C9"/>
    <w:rsid w:val="002A5A3B"/>
    <w:rsid w:val="002C74F8"/>
    <w:rsid w:val="002F760A"/>
    <w:rsid w:val="0031381D"/>
    <w:rsid w:val="00324439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90841"/>
    <w:rsid w:val="004A0E58"/>
    <w:rsid w:val="004A1234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5F790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912DE4"/>
    <w:rsid w:val="00930A7A"/>
    <w:rsid w:val="00931ABA"/>
    <w:rsid w:val="009718EC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0202B"/>
    <w:rsid w:val="00A226A4"/>
    <w:rsid w:val="00A22A24"/>
    <w:rsid w:val="00A23CA4"/>
    <w:rsid w:val="00A262AA"/>
    <w:rsid w:val="00A32D7D"/>
    <w:rsid w:val="00A51054"/>
    <w:rsid w:val="00A60513"/>
    <w:rsid w:val="00A66F91"/>
    <w:rsid w:val="00A75BF6"/>
    <w:rsid w:val="00A974CE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83FFB"/>
    <w:rsid w:val="00B9150A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A5E90"/>
    <w:rsid w:val="00CE4779"/>
    <w:rsid w:val="00CE608A"/>
    <w:rsid w:val="00D35A85"/>
    <w:rsid w:val="00D506A2"/>
    <w:rsid w:val="00D51172"/>
    <w:rsid w:val="00D62E85"/>
    <w:rsid w:val="00D71E3D"/>
    <w:rsid w:val="00D906A2"/>
    <w:rsid w:val="00D96499"/>
    <w:rsid w:val="00DA7F26"/>
    <w:rsid w:val="00DB4711"/>
    <w:rsid w:val="00DD6D4A"/>
    <w:rsid w:val="00DE7B4E"/>
    <w:rsid w:val="00E00F78"/>
    <w:rsid w:val="00E03F89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6962"/>
    <w:rsid w:val="00EA76F9"/>
    <w:rsid w:val="00EC3848"/>
    <w:rsid w:val="00EC70B4"/>
    <w:rsid w:val="00ED5479"/>
    <w:rsid w:val="00EE6218"/>
    <w:rsid w:val="00EF781B"/>
    <w:rsid w:val="00F24803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34DE-EDDC-4863-ABEF-1216E943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15</cp:revision>
  <cp:lastPrinted>2017-04-10T20:30:00Z</cp:lastPrinted>
  <dcterms:created xsi:type="dcterms:W3CDTF">2017-02-16T12:42:00Z</dcterms:created>
  <dcterms:modified xsi:type="dcterms:W3CDTF">2017-04-19T15:33:00Z</dcterms:modified>
</cp:coreProperties>
</file>